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DF80" w14:textId="2524EFB0" w:rsidR="00031416" w:rsidRPr="000A6CDA" w:rsidRDefault="00395A07" w:rsidP="00031416">
      <w:pPr>
        <w:widowControl w:val="0"/>
        <w:autoSpaceDE w:val="0"/>
        <w:autoSpaceDN w:val="0"/>
        <w:adjustRightInd w:val="0"/>
        <w:jc w:val="center"/>
        <w:rPr>
          <w:rFonts w:ascii="Arial" w:hAnsi="Arial" w:cs="Arial"/>
          <w:lang w:val="en-US"/>
        </w:rPr>
      </w:pPr>
      <w:bookmarkStart w:id="0" w:name="_Toc32184233"/>
      <w:r w:rsidRPr="000A6CDA">
        <w:rPr>
          <w:noProof/>
        </w:rPr>
        <w:drawing>
          <wp:inline distT="0" distB="0" distL="0" distR="0" wp14:anchorId="150BF879" wp14:editId="07480304">
            <wp:extent cx="1539240" cy="1619250"/>
            <wp:effectExtent l="0" t="0" r="381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1539240" cy="1619250"/>
                    </a:xfrm>
                    <a:prstGeom prst="rect">
                      <a:avLst/>
                    </a:prstGeom>
                  </pic:spPr>
                </pic:pic>
              </a:graphicData>
            </a:graphic>
          </wp:inline>
        </w:drawing>
      </w:r>
    </w:p>
    <w:p w14:paraId="7F079BA4" w14:textId="77777777" w:rsidR="001F2229" w:rsidRPr="000A6CDA" w:rsidRDefault="001F2229" w:rsidP="008C5AA3">
      <w:pPr>
        <w:pStyle w:val="Title"/>
        <w:rPr>
          <w:lang w:val="en-US"/>
        </w:rPr>
      </w:pPr>
    </w:p>
    <w:p w14:paraId="52A598E9" w14:textId="2F6BBE9C" w:rsidR="008C5AA3" w:rsidRPr="000A6CDA" w:rsidRDefault="008C5AA3" w:rsidP="008C5AA3">
      <w:pPr>
        <w:pStyle w:val="Title"/>
        <w:rPr>
          <w:lang w:val="en-US"/>
        </w:rPr>
      </w:pPr>
      <w:r w:rsidRPr="000A6CDA">
        <w:rPr>
          <w:lang w:val="en-US"/>
        </w:rPr>
        <w:t>zidek</w:t>
      </w:r>
    </w:p>
    <w:p w14:paraId="3959EEA2" w14:textId="77777777" w:rsidR="001E0689" w:rsidRPr="000A6CDA" w:rsidRDefault="001E0689" w:rsidP="001E0689">
      <w:pPr>
        <w:widowControl w:val="0"/>
        <w:autoSpaceDE w:val="0"/>
        <w:autoSpaceDN w:val="0"/>
        <w:adjustRightInd w:val="0"/>
        <w:ind w:left="-540"/>
        <w:jc w:val="center"/>
        <w:rPr>
          <w:b/>
          <w:i/>
          <w:lang w:val="en-US"/>
        </w:rPr>
      </w:pPr>
      <w:r w:rsidRPr="000A6CDA">
        <w:rPr>
          <w:b/>
          <w:i/>
          <w:lang w:val="en-US"/>
        </w:rPr>
        <w:t>Association for Evaluation and Accreditation of Agricultural Engineering Educational Programs</w:t>
      </w:r>
    </w:p>
    <w:p w14:paraId="0BB8432A" w14:textId="77777777" w:rsidR="00031416" w:rsidRPr="000A6CDA" w:rsidRDefault="00031416" w:rsidP="00031416">
      <w:pPr>
        <w:widowControl w:val="0"/>
        <w:autoSpaceDE w:val="0"/>
        <w:autoSpaceDN w:val="0"/>
        <w:adjustRightInd w:val="0"/>
        <w:jc w:val="center"/>
        <w:rPr>
          <w:b/>
          <w:i/>
          <w:lang w:val="en-US"/>
        </w:rPr>
      </w:pPr>
      <w:r w:rsidRPr="000A6CDA">
        <w:rPr>
          <w:b/>
          <w:i/>
          <w:lang w:val="en-US"/>
        </w:rPr>
        <w:t>Ziraat Fakülteleri Eğitim Programları Değerlendirme ve Akreditasyon Derneği</w:t>
      </w:r>
    </w:p>
    <w:p w14:paraId="7F4E034A" w14:textId="77777777" w:rsidR="00031416" w:rsidRPr="000A6CDA" w:rsidRDefault="00031416" w:rsidP="00031416">
      <w:pPr>
        <w:widowControl w:val="0"/>
        <w:autoSpaceDE w:val="0"/>
        <w:autoSpaceDN w:val="0"/>
        <w:adjustRightInd w:val="0"/>
        <w:jc w:val="center"/>
        <w:rPr>
          <w:i/>
          <w:lang w:val="en-US"/>
        </w:rPr>
      </w:pPr>
    </w:p>
    <w:p w14:paraId="71D382B1" w14:textId="77777777" w:rsidR="00374423" w:rsidRPr="000A6CDA" w:rsidRDefault="00374423" w:rsidP="008C5AA3">
      <w:pPr>
        <w:pStyle w:val="Title"/>
        <w:jc w:val="both"/>
        <w:rPr>
          <w:lang w:val="en-US"/>
        </w:rPr>
      </w:pPr>
    </w:p>
    <w:p w14:paraId="604AF8B1" w14:textId="77777777" w:rsidR="008C5AA3" w:rsidRPr="000A6CDA" w:rsidRDefault="008C5AA3" w:rsidP="008C5AA3">
      <w:pPr>
        <w:pStyle w:val="Title"/>
        <w:jc w:val="both"/>
        <w:rPr>
          <w:lang w:val="en-US"/>
        </w:rPr>
      </w:pPr>
    </w:p>
    <w:p w14:paraId="47145A3E" w14:textId="145287C1" w:rsidR="00EC15C9" w:rsidRPr="000A6CDA" w:rsidRDefault="001E0689" w:rsidP="005015C9">
      <w:pPr>
        <w:pStyle w:val="Title"/>
        <w:rPr>
          <w:lang w:val="en-US"/>
        </w:rPr>
      </w:pPr>
      <w:r w:rsidRPr="000A6CDA">
        <w:rPr>
          <w:lang w:val="en-US"/>
        </w:rPr>
        <w:t>SELF-ASSESSMENT REPORT</w:t>
      </w:r>
    </w:p>
    <w:p w14:paraId="72D6C833" w14:textId="77777777" w:rsidR="00EC15C9" w:rsidRPr="000A6CDA" w:rsidRDefault="00EC15C9" w:rsidP="005015C9">
      <w:pPr>
        <w:pStyle w:val="Title"/>
        <w:rPr>
          <w:lang w:val="en-US"/>
        </w:rPr>
      </w:pPr>
    </w:p>
    <w:p w14:paraId="34CB37E7" w14:textId="77777777" w:rsidR="00EC15C9" w:rsidRPr="000A6CDA" w:rsidRDefault="00EC15C9" w:rsidP="005015C9">
      <w:pPr>
        <w:pStyle w:val="Title"/>
        <w:rPr>
          <w:lang w:val="en-US"/>
        </w:rPr>
      </w:pPr>
    </w:p>
    <w:p w14:paraId="732C57A1" w14:textId="77777777" w:rsidR="000E2010" w:rsidRPr="000A6CDA" w:rsidRDefault="000E2010" w:rsidP="005015C9">
      <w:pPr>
        <w:pStyle w:val="Title"/>
        <w:rPr>
          <w:lang w:val="en-US"/>
        </w:rPr>
      </w:pPr>
    </w:p>
    <w:p w14:paraId="072ABCF8" w14:textId="77777777" w:rsidR="000E2010" w:rsidRPr="000A6CDA" w:rsidRDefault="000E2010" w:rsidP="005015C9">
      <w:pPr>
        <w:pStyle w:val="Title"/>
        <w:rPr>
          <w:lang w:val="en-US"/>
        </w:rPr>
      </w:pPr>
    </w:p>
    <w:p w14:paraId="030A0E7B" w14:textId="77777777" w:rsidR="00EC15C9" w:rsidRPr="000A6CDA" w:rsidRDefault="00EC15C9" w:rsidP="005015C9">
      <w:pPr>
        <w:pStyle w:val="Title"/>
        <w:rPr>
          <w:lang w:val="en-US"/>
        </w:rPr>
      </w:pPr>
    </w:p>
    <w:p w14:paraId="4B37229C" w14:textId="77777777" w:rsidR="00C04ACC" w:rsidRPr="000A6CDA" w:rsidRDefault="00C04ACC" w:rsidP="005015C9">
      <w:pPr>
        <w:pStyle w:val="Title"/>
        <w:rPr>
          <w:lang w:val="en-US"/>
        </w:rPr>
      </w:pPr>
    </w:p>
    <w:p w14:paraId="7A711E6E" w14:textId="77777777" w:rsidR="00C04ACC" w:rsidRPr="000A6CDA" w:rsidRDefault="00C04ACC" w:rsidP="005015C9">
      <w:pPr>
        <w:pStyle w:val="Title"/>
        <w:rPr>
          <w:lang w:val="en-US"/>
        </w:rPr>
      </w:pPr>
    </w:p>
    <w:p w14:paraId="0A3471BC" w14:textId="77777777" w:rsidR="00036F7B" w:rsidRPr="000A6CDA" w:rsidRDefault="00036F7B" w:rsidP="00036F7B">
      <w:pPr>
        <w:ind w:right="-18"/>
        <w:jc w:val="center"/>
        <w:rPr>
          <w:color w:val="000000"/>
          <w:lang w:val="en-US"/>
        </w:rPr>
      </w:pPr>
      <w:r w:rsidRPr="000A6CDA">
        <w:rPr>
          <w:b/>
          <w:bCs/>
          <w:iCs/>
          <w:color w:val="000000"/>
          <w:w w:val="99"/>
          <w:lang w:val="en-US"/>
        </w:rPr>
        <w:t>ZİDEK</w:t>
      </w:r>
    </w:p>
    <w:p w14:paraId="18FBEE59" w14:textId="77777777" w:rsidR="00036F7B" w:rsidRPr="000A6CDA" w:rsidRDefault="00036F7B" w:rsidP="00036F7B">
      <w:pPr>
        <w:ind w:right="-18"/>
        <w:jc w:val="center"/>
        <w:rPr>
          <w:color w:val="000000"/>
          <w:lang w:val="en-US"/>
        </w:rPr>
      </w:pPr>
      <w:r w:rsidRPr="000A6CDA">
        <w:rPr>
          <w:b/>
          <w:bCs/>
          <w:iCs/>
          <w:color w:val="000000"/>
          <w:lang w:val="en-US"/>
        </w:rPr>
        <w:t>Ziraat Fakülteleri</w:t>
      </w:r>
      <w:r w:rsidRPr="000A6CDA">
        <w:rPr>
          <w:b/>
          <w:bCs/>
          <w:iCs/>
          <w:color w:val="000000"/>
          <w:spacing w:val="-11"/>
          <w:lang w:val="en-US"/>
        </w:rPr>
        <w:t xml:space="preserve"> </w:t>
      </w:r>
      <w:r w:rsidRPr="000A6CDA">
        <w:rPr>
          <w:b/>
          <w:bCs/>
          <w:iCs/>
          <w:color w:val="000000"/>
          <w:lang w:val="en-US"/>
        </w:rPr>
        <w:t>E</w:t>
      </w:r>
      <w:r w:rsidRPr="000A6CDA">
        <w:rPr>
          <w:b/>
          <w:bCs/>
          <w:iCs/>
          <w:color w:val="000000"/>
          <w:spacing w:val="1"/>
          <w:lang w:val="en-US"/>
        </w:rPr>
        <w:t>ğ</w:t>
      </w:r>
      <w:r w:rsidRPr="000A6CDA">
        <w:rPr>
          <w:b/>
          <w:bCs/>
          <w:iCs/>
          <w:color w:val="000000"/>
          <w:lang w:val="en-US"/>
        </w:rPr>
        <w:t>itim</w:t>
      </w:r>
      <w:r w:rsidRPr="000A6CDA">
        <w:rPr>
          <w:b/>
          <w:bCs/>
          <w:iCs/>
          <w:color w:val="000000"/>
          <w:spacing w:val="-3"/>
          <w:lang w:val="en-US"/>
        </w:rPr>
        <w:t xml:space="preserve"> </w:t>
      </w:r>
      <w:r w:rsidRPr="000A6CDA">
        <w:rPr>
          <w:b/>
          <w:bCs/>
          <w:iCs/>
          <w:color w:val="000000"/>
          <w:lang w:val="en-US"/>
        </w:rPr>
        <w:t>Programla</w:t>
      </w:r>
      <w:r w:rsidRPr="000A6CDA">
        <w:rPr>
          <w:b/>
          <w:bCs/>
          <w:iCs/>
          <w:color w:val="000000"/>
          <w:spacing w:val="-1"/>
          <w:lang w:val="en-US"/>
        </w:rPr>
        <w:t>r</w:t>
      </w:r>
      <w:r w:rsidRPr="000A6CDA">
        <w:rPr>
          <w:b/>
          <w:bCs/>
          <w:iCs/>
          <w:color w:val="000000"/>
          <w:lang w:val="en-US"/>
        </w:rPr>
        <w:t>ı</w:t>
      </w:r>
      <w:r w:rsidRPr="000A6CDA">
        <w:rPr>
          <w:b/>
          <w:bCs/>
          <w:iCs/>
          <w:color w:val="000000"/>
          <w:spacing w:val="-11"/>
          <w:lang w:val="en-US"/>
        </w:rPr>
        <w:t xml:space="preserve"> </w:t>
      </w:r>
      <w:r w:rsidRPr="000A6CDA">
        <w:rPr>
          <w:b/>
          <w:bCs/>
          <w:iCs/>
          <w:color w:val="000000"/>
          <w:lang w:val="en-US"/>
        </w:rPr>
        <w:t>De</w:t>
      </w:r>
      <w:r w:rsidRPr="000A6CDA">
        <w:rPr>
          <w:b/>
          <w:bCs/>
          <w:iCs/>
          <w:color w:val="000000"/>
          <w:spacing w:val="1"/>
          <w:lang w:val="en-US"/>
        </w:rPr>
        <w:t>ğ</w:t>
      </w:r>
      <w:r w:rsidRPr="000A6CDA">
        <w:rPr>
          <w:b/>
          <w:bCs/>
          <w:iCs/>
          <w:color w:val="000000"/>
          <w:lang w:val="en-US"/>
        </w:rPr>
        <w:t>e</w:t>
      </w:r>
      <w:r w:rsidRPr="000A6CDA">
        <w:rPr>
          <w:b/>
          <w:bCs/>
          <w:iCs/>
          <w:color w:val="000000"/>
          <w:spacing w:val="1"/>
          <w:lang w:val="en-US"/>
        </w:rPr>
        <w:t>r</w:t>
      </w:r>
      <w:r w:rsidRPr="000A6CDA">
        <w:rPr>
          <w:b/>
          <w:bCs/>
          <w:iCs/>
          <w:color w:val="000000"/>
          <w:lang w:val="en-US"/>
        </w:rPr>
        <w:t>lendirme</w:t>
      </w:r>
      <w:r w:rsidRPr="000A6CDA">
        <w:rPr>
          <w:b/>
          <w:bCs/>
          <w:iCs/>
          <w:color w:val="000000"/>
          <w:spacing w:val="-14"/>
          <w:lang w:val="en-US"/>
        </w:rPr>
        <w:t xml:space="preserve"> </w:t>
      </w:r>
      <w:r w:rsidRPr="000A6CDA">
        <w:rPr>
          <w:b/>
          <w:bCs/>
          <w:iCs/>
          <w:color w:val="000000"/>
          <w:spacing w:val="1"/>
          <w:lang w:val="en-US"/>
        </w:rPr>
        <w:t>v</w:t>
      </w:r>
      <w:r w:rsidRPr="000A6CDA">
        <w:rPr>
          <w:b/>
          <w:bCs/>
          <w:iCs/>
          <w:color w:val="000000"/>
          <w:lang w:val="en-US"/>
        </w:rPr>
        <w:t>e</w:t>
      </w:r>
      <w:r w:rsidRPr="000A6CDA">
        <w:rPr>
          <w:b/>
          <w:bCs/>
          <w:iCs/>
          <w:color w:val="000000"/>
          <w:spacing w:val="1"/>
          <w:lang w:val="en-US"/>
        </w:rPr>
        <w:t xml:space="preserve"> </w:t>
      </w:r>
      <w:r w:rsidRPr="000A6CDA">
        <w:rPr>
          <w:b/>
          <w:bCs/>
          <w:iCs/>
          <w:color w:val="000000"/>
          <w:lang w:val="en-US"/>
        </w:rPr>
        <w:t>Akreditasyon</w:t>
      </w:r>
      <w:r w:rsidRPr="000A6CDA">
        <w:rPr>
          <w:b/>
          <w:bCs/>
          <w:iCs/>
          <w:color w:val="000000"/>
          <w:spacing w:val="-12"/>
          <w:lang w:val="en-US"/>
        </w:rPr>
        <w:t xml:space="preserve"> </w:t>
      </w:r>
      <w:r w:rsidRPr="000A6CDA">
        <w:rPr>
          <w:b/>
          <w:bCs/>
          <w:iCs/>
          <w:color w:val="000000"/>
          <w:w w:val="99"/>
          <w:lang w:val="en-US"/>
        </w:rPr>
        <w:t>Dern</w:t>
      </w:r>
      <w:r w:rsidRPr="000A6CDA">
        <w:rPr>
          <w:b/>
          <w:bCs/>
          <w:iCs/>
          <w:color w:val="000000"/>
          <w:spacing w:val="-1"/>
          <w:w w:val="99"/>
          <w:lang w:val="en-US"/>
        </w:rPr>
        <w:t>e</w:t>
      </w:r>
      <w:r w:rsidRPr="000A6CDA">
        <w:rPr>
          <w:b/>
          <w:bCs/>
          <w:iCs/>
          <w:color w:val="000000"/>
          <w:spacing w:val="1"/>
          <w:w w:val="99"/>
          <w:lang w:val="en-US"/>
        </w:rPr>
        <w:t>ğ</w:t>
      </w:r>
      <w:r w:rsidRPr="000A6CDA">
        <w:rPr>
          <w:b/>
          <w:bCs/>
          <w:iCs/>
          <w:color w:val="000000"/>
          <w:lang w:val="en-US"/>
        </w:rPr>
        <w:t>i</w:t>
      </w:r>
    </w:p>
    <w:p w14:paraId="13F396E4" w14:textId="77777777" w:rsidR="00036F7B" w:rsidRPr="000A6CDA" w:rsidRDefault="00036F7B" w:rsidP="00036F7B">
      <w:pPr>
        <w:ind w:right="-18"/>
        <w:jc w:val="center"/>
        <w:rPr>
          <w:b/>
          <w:bCs/>
          <w:iCs/>
          <w:color w:val="000000"/>
          <w:lang w:val="en-US"/>
        </w:rPr>
      </w:pPr>
      <w:r w:rsidRPr="000A6CDA">
        <w:rPr>
          <w:b/>
          <w:bCs/>
          <w:iCs/>
          <w:color w:val="000000"/>
          <w:lang w:val="en-US"/>
        </w:rPr>
        <w:t xml:space="preserve">Gazi Mahallesi Özata Sokak No:21/5 </w:t>
      </w:r>
    </w:p>
    <w:p w14:paraId="02F0520B" w14:textId="33C84F1B" w:rsidR="00036F7B" w:rsidRPr="000A6CDA" w:rsidRDefault="00036F7B" w:rsidP="00036F7B">
      <w:pPr>
        <w:ind w:right="-18"/>
        <w:jc w:val="center"/>
        <w:rPr>
          <w:color w:val="000000"/>
          <w:lang w:val="en-US"/>
        </w:rPr>
      </w:pPr>
      <w:r w:rsidRPr="000A6CDA">
        <w:rPr>
          <w:b/>
          <w:bCs/>
          <w:iCs/>
          <w:color w:val="000000"/>
          <w:lang w:val="en-US"/>
        </w:rPr>
        <w:t>Yenimahalle-ANKARA</w:t>
      </w:r>
      <w:r w:rsidR="001E0689" w:rsidRPr="000A6CDA">
        <w:rPr>
          <w:b/>
          <w:bCs/>
          <w:iCs/>
          <w:color w:val="000000"/>
          <w:lang w:val="en-US"/>
        </w:rPr>
        <w:t xml:space="preserve"> / </w:t>
      </w:r>
      <w:r w:rsidR="00EA0D6D" w:rsidRPr="000A6CDA">
        <w:rPr>
          <w:b/>
          <w:bCs/>
          <w:iCs/>
          <w:color w:val="000000"/>
          <w:lang w:val="en-US"/>
        </w:rPr>
        <w:t>TÜRKİYE</w:t>
      </w:r>
    </w:p>
    <w:p w14:paraId="58881FB9" w14:textId="5B88B19B" w:rsidR="00036F7B" w:rsidRPr="000A6CDA" w:rsidRDefault="001E0689" w:rsidP="00036F7B">
      <w:pPr>
        <w:ind w:right="-18"/>
        <w:jc w:val="center"/>
        <w:rPr>
          <w:color w:val="000000"/>
          <w:lang w:val="en-US"/>
        </w:rPr>
      </w:pPr>
      <w:r w:rsidRPr="000A6CDA">
        <w:rPr>
          <w:b/>
          <w:bCs/>
          <w:iCs/>
          <w:color w:val="000000"/>
          <w:lang w:val="en-US"/>
        </w:rPr>
        <w:t>Phone</w:t>
      </w:r>
      <w:r w:rsidR="00036F7B" w:rsidRPr="000A6CDA">
        <w:rPr>
          <w:b/>
          <w:bCs/>
          <w:iCs/>
          <w:color w:val="000000"/>
          <w:lang w:val="en-US"/>
        </w:rPr>
        <w:t>:</w:t>
      </w:r>
      <w:r w:rsidR="00036F7B" w:rsidRPr="000A6CDA">
        <w:rPr>
          <w:b/>
          <w:bCs/>
          <w:iCs/>
          <w:color w:val="000000"/>
          <w:spacing w:val="-3"/>
          <w:lang w:val="en-US"/>
        </w:rPr>
        <w:t xml:space="preserve"> </w:t>
      </w:r>
      <w:r w:rsidRPr="000A6CDA">
        <w:rPr>
          <w:b/>
          <w:bCs/>
          <w:iCs/>
          <w:color w:val="000000"/>
          <w:spacing w:val="-3"/>
          <w:lang w:val="en-US"/>
        </w:rPr>
        <w:t>+9</w:t>
      </w:r>
      <w:r w:rsidR="00036F7B" w:rsidRPr="000A6CDA">
        <w:rPr>
          <w:b/>
          <w:bCs/>
          <w:iCs/>
          <w:color w:val="000000"/>
          <w:lang w:val="en-US"/>
        </w:rPr>
        <w:t>0 (312)</w:t>
      </w:r>
      <w:r w:rsidR="00036F7B" w:rsidRPr="000A6CDA">
        <w:rPr>
          <w:b/>
          <w:bCs/>
          <w:iCs/>
          <w:color w:val="000000"/>
          <w:spacing w:val="-7"/>
          <w:lang w:val="en-US"/>
        </w:rPr>
        <w:t xml:space="preserve"> 419 04 99</w:t>
      </w:r>
      <w:r w:rsidR="00036F7B" w:rsidRPr="000A6CDA">
        <w:rPr>
          <w:color w:val="000000"/>
          <w:lang w:val="en-US"/>
        </w:rPr>
        <w:t xml:space="preserve"> </w:t>
      </w:r>
      <w:r w:rsidRPr="000A6CDA">
        <w:rPr>
          <w:b/>
          <w:bCs/>
          <w:iCs/>
          <w:color w:val="000000"/>
          <w:lang w:val="en-US"/>
        </w:rPr>
        <w:t>Fax</w:t>
      </w:r>
      <w:r w:rsidR="00036F7B" w:rsidRPr="000A6CDA">
        <w:rPr>
          <w:b/>
          <w:bCs/>
          <w:iCs/>
          <w:color w:val="000000"/>
          <w:lang w:val="en-US"/>
        </w:rPr>
        <w:t>:</w:t>
      </w:r>
      <w:r w:rsidR="00036F7B" w:rsidRPr="000A6CDA">
        <w:rPr>
          <w:b/>
          <w:bCs/>
          <w:iCs/>
          <w:color w:val="000000"/>
          <w:spacing w:val="-4"/>
          <w:lang w:val="en-US"/>
        </w:rPr>
        <w:t xml:space="preserve"> </w:t>
      </w:r>
      <w:r w:rsidRPr="000A6CDA">
        <w:rPr>
          <w:b/>
          <w:bCs/>
          <w:iCs/>
          <w:color w:val="000000"/>
          <w:spacing w:val="-4"/>
          <w:lang w:val="en-US"/>
        </w:rPr>
        <w:t>+9</w:t>
      </w:r>
      <w:r w:rsidR="00036F7B" w:rsidRPr="000A6CDA">
        <w:rPr>
          <w:b/>
          <w:bCs/>
          <w:iCs/>
          <w:color w:val="000000"/>
          <w:spacing w:val="-4"/>
          <w:lang w:val="en-US"/>
        </w:rPr>
        <w:t xml:space="preserve">0 </w:t>
      </w:r>
      <w:r w:rsidR="00036F7B" w:rsidRPr="000A6CDA">
        <w:rPr>
          <w:b/>
          <w:bCs/>
          <w:iCs/>
          <w:color w:val="000000"/>
          <w:lang w:val="en-US"/>
        </w:rPr>
        <w:t>(312)</w:t>
      </w:r>
      <w:r w:rsidR="00036F7B" w:rsidRPr="000A6CDA">
        <w:rPr>
          <w:b/>
          <w:bCs/>
          <w:iCs/>
          <w:color w:val="000000"/>
          <w:spacing w:val="-8"/>
          <w:lang w:val="en-US"/>
        </w:rPr>
        <w:t xml:space="preserve"> </w:t>
      </w:r>
      <w:r w:rsidR="00036F7B" w:rsidRPr="000A6CDA">
        <w:rPr>
          <w:b/>
          <w:bCs/>
          <w:iCs/>
          <w:color w:val="000000"/>
          <w:w w:val="99"/>
          <w:lang w:val="en-US"/>
        </w:rPr>
        <w:t xml:space="preserve">419 04 98 </w:t>
      </w:r>
    </w:p>
    <w:p w14:paraId="7935F118" w14:textId="13B97506" w:rsidR="00036F7B" w:rsidRPr="000A6CDA" w:rsidRDefault="00036F7B" w:rsidP="00036F7B">
      <w:pPr>
        <w:ind w:right="-18"/>
        <w:jc w:val="center"/>
        <w:rPr>
          <w:rStyle w:val="Hyperlink"/>
          <w:b/>
          <w:bCs/>
          <w:iCs/>
          <w:color w:val="000000"/>
          <w:w w:val="99"/>
          <w:u w:val="none"/>
          <w:lang w:val="en-US"/>
        </w:rPr>
      </w:pPr>
      <w:r w:rsidRPr="000A6CDA">
        <w:rPr>
          <w:b/>
          <w:bCs/>
          <w:iCs/>
          <w:color w:val="000000"/>
          <w:lang w:val="en-US"/>
        </w:rPr>
        <w:t>E-</w:t>
      </w:r>
      <w:r w:rsidR="001E0689" w:rsidRPr="000A6CDA">
        <w:rPr>
          <w:b/>
          <w:bCs/>
          <w:iCs/>
          <w:color w:val="000000"/>
          <w:lang w:val="en-US"/>
        </w:rPr>
        <w:t>mail</w:t>
      </w:r>
      <w:r w:rsidRPr="000A6CDA">
        <w:rPr>
          <w:b/>
          <w:bCs/>
          <w:iCs/>
          <w:color w:val="000000"/>
          <w:lang w:val="en-US"/>
        </w:rPr>
        <w:t>:</w:t>
      </w:r>
      <w:r w:rsidRPr="000A6CDA">
        <w:rPr>
          <w:b/>
          <w:bCs/>
          <w:iCs/>
          <w:color w:val="000000"/>
          <w:spacing w:val="-8"/>
          <w:lang w:val="en-US"/>
        </w:rPr>
        <w:t xml:space="preserve"> </w:t>
      </w:r>
      <w:hyperlink r:id="rId9" w:history="1">
        <w:r w:rsidR="00820712" w:rsidRPr="000A6CDA">
          <w:rPr>
            <w:rStyle w:val="Hyperlink"/>
            <w:b/>
            <w:bCs/>
            <w:iCs/>
            <w:color w:val="000000"/>
            <w:w w:val="99"/>
            <w:u w:val="none"/>
            <w:lang w:val="en-US"/>
          </w:rPr>
          <w:t>info@zidek.org.tr</w:t>
        </w:r>
      </w:hyperlink>
    </w:p>
    <w:p w14:paraId="256F2459" w14:textId="75FBD4A1" w:rsidR="00036F7B" w:rsidRPr="000A6CDA" w:rsidRDefault="00036F7B" w:rsidP="00036F7B">
      <w:pPr>
        <w:spacing w:line="252" w:lineRule="exact"/>
        <w:ind w:right="-18"/>
        <w:jc w:val="center"/>
        <w:rPr>
          <w:rStyle w:val="Hyperlink"/>
          <w:b/>
          <w:bCs/>
          <w:iCs/>
          <w:color w:val="000000"/>
          <w:w w:val="99"/>
          <w:u w:val="none"/>
          <w:lang w:val="en-US"/>
        </w:rPr>
      </w:pPr>
      <w:r w:rsidRPr="000A6CDA">
        <w:rPr>
          <w:b/>
          <w:bCs/>
          <w:iCs/>
          <w:color w:val="000000"/>
          <w:lang w:val="en-US"/>
        </w:rPr>
        <w:t>Web</w:t>
      </w:r>
      <w:r w:rsidRPr="000A6CDA">
        <w:rPr>
          <w:b/>
          <w:bCs/>
          <w:iCs/>
          <w:color w:val="000000"/>
          <w:spacing w:val="-4"/>
          <w:lang w:val="en-US"/>
        </w:rPr>
        <w:t xml:space="preserve"> </w:t>
      </w:r>
      <w:r w:rsidR="001E0689" w:rsidRPr="000A6CDA">
        <w:rPr>
          <w:b/>
          <w:bCs/>
          <w:iCs/>
          <w:color w:val="000000"/>
          <w:lang w:val="en-US"/>
        </w:rPr>
        <w:t>page</w:t>
      </w:r>
      <w:r w:rsidRPr="000A6CDA">
        <w:rPr>
          <w:b/>
          <w:bCs/>
          <w:iCs/>
          <w:color w:val="000000"/>
          <w:lang w:val="en-US"/>
        </w:rPr>
        <w:t>:</w:t>
      </w:r>
      <w:r w:rsidRPr="000A6CDA">
        <w:rPr>
          <w:b/>
          <w:bCs/>
          <w:iCs/>
          <w:color w:val="000000"/>
          <w:spacing w:val="-6"/>
          <w:lang w:val="en-US"/>
        </w:rPr>
        <w:t xml:space="preserve"> </w:t>
      </w:r>
      <w:hyperlink r:id="rId10" w:history="1">
        <w:r w:rsidRPr="000A6CDA">
          <w:rPr>
            <w:rStyle w:val="Hyperlink"/>
            <w:b/>
            <w:bCs/>
            <w:iCs/>
            <w:color w:val="000000"/>
            <w:w w:val="99"/>
            <w:u w:val="none"/>
            <w:lang w:val="en-US"/>
          </w:rPr>
          <w:t>http://www.zidek.org.tr/</w:t>
        </w:r>
      </w:hyperlink>
      <w:r w:rsidR="00356621" w:rsidRPr="000A6CDA">
        <w:rPr>
          <w:rStyle w:val="Hyperlink"/>
          <w:b/>
          <w:bCs/>
          <w:iCs/>
          <w:color w:val="000000"/>
          <w:w w:val="99"/>
          <w:u w:val="none"/>
          <w:lang w:val="en-US"/>
        </w:rPr>
        <w:t>en</w:t>
      </w:r>
    </w:p>
    <w:p w14:paraId="4F6EE19A" w14:textId="55B48A8F" w:rsidR="00EC15C9" w:rsidRPr="000A6CDA" w:rsidRDefault="00EC15C9" w:rsidP="00C04ACC">
      <w:pPr>
        <w:widowControl w:val="0"/>
        <w:autoSpaceDE w:val="0"/>
        <w:autoSpaceDN w:val="0"/>
        <w:adjustRightInd w:val="0"/>
        <w:jc w:val="center"/>
        <w:rPr>
          <w:b/>
          <w:i/>
          <w:sz w:val="20"/>
          <w:szCs w:val="20"/>
          <w:lang w:val="en-US"/>
        </w:rPr>
      </w:pPr>
    </w:p>
    <w:p w14:paraId="6BD1A29D" w14:textId="77777777" w:rsidR="000E2010" w:rsidRPr="000A6CDA" w:rsidRDefault="000E2010" w:rsidP="000E2010">
      <w:pPr>
        <w:rPr>
          <w:lang w:val="en-US"/>
        </w:rPr>
      </w:pPr>
    </w:p>
    <w:p w14:paraId="645860C9" w14:textId="77777777" w:rsidR="000E2010" w:rsidRPr="000A6CDA" w:rsidRDefault="000E2010" w:rsidP="000E2010">
      <w:pPr>
        <w:rPr>
          <w:lang w:val="en-US"/>
        </w:rPr>
        <w:sectPr w:rsidR="000E2010" w:rsidRPr="000A6CDA" w:rsidSect="0037442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418" w:header="709" w:footer="709" w:gutter="0"/>
          <w:pgNumType w:fmt="lowerRoman" w:start="1"/>
          <w:cols w:space="708"/>
          <w:noEndnote/>
          <w:titlePg/>
          <w:docGrid w:linePitch="326"/>
        </w:sectPr>
      </w:pPr>
    </w:p>
    <w:p w14:paraId="2D85F3AF" w14:textId="2BA4CA43" w:rsidR="00EC15C9" w:rsidRPr="000A6CDA" w:rsidRDefault="000E2010" w:rsidP="00FA147F">
      <w:pPr>
        <w:jc w:val="center"/>
        <w:rPr>
          <w:b/>
          <w:sz w:val="32"/>
          <w:szCs w:val="32"/>
          <w:lang w:val="en-US"/>
        </w:rPr>
      </w:pPr>
      <w:bookmarkStart w:id="1" w:name="_Toc224294948"/>
      <w:r w:rsidRPr="000A6CDA">
        <w:rPr>
          <w:b/>
          <w:sz w:val="32"/>
          <w:szCs w:val="32"/>
          <w:lang w:val="en-US"/>
        </w:rPr>
        <w:lastRenderedPageBreak/>
        <w:t>Zİ</w:t>
      </w:r>
      <w:r w:rsidR="00EC15C9" w:rsidRPr="000A6CDA">
        <w:rPr>
          <w:b/>
          <w:sz w:val="32"/>
          <w:szCs w:val="32"/>
          <w:lang w:val="en-US"/>
        </w:rPr>
        <w:t>DEK</w:t>
      </w:r>
      <w:bookmarkEnd w:id="1"/>
    </w:p>
    <w:p w14:paraId="06E2534D" w14:textId="0B7615D0" w:rsidR="00EC15C9" w:rsidRPr="000A6CDA" w:rsidRDefault="001E0689" w:rsidP="00FA147F">
      <w:pPr>
        <w:jc w:val="center"/>
        <w:rPr>
          <w:b/>
          <w:sz w:val="32"/>
          <w:szCs w:val="32"/>
          <w:lang w:val="en-US"/>
        </w:rPr>
      </w:pPr>
      <w:bookmarkStart w:id="2" w:name="_Toc32184232"/>
      <w:r w:rsidRPr="000A6CDA">
        <w:rPr>
          <w:b/>
          <w:sz w:val="32"/>
          <w:szCs w:val="32"/>
          <w:lang w:val="en-US"/>
        </w:rPr>
        <w:t>Self-Assessment Report</w:t>
      </w:r>
    </w:p>
    <w:p w14:paraId="33A25277" w14:textId="77777777" w:rsidR="00EC15C9" w:rsidRPr="000A6CDA" w:rsidRDefault="00EC15C9" w:rsidP="00FA147F">
      <w:pPr>
        <w:jc w:val="center"/>
        <w:rPr>
          <w:b/>
          <w:sz w:val="32"/>
          <w:szCs w:val="32"/>
          <w:lang w:val="en-US"/>
        </w:rPr>
      </w:pPr>
    </w:p>
    <w:bookmarkEnd w:id="2"/>
    <w:p w14:paraId="7542807C" w14:textId="444E0A70" w:rsidR="00EC15C9" w:rsidRPr="000A6CDA" w:rsidRDefault="001E0689" w:rsidP="00FA147F">
      <w:pPr>
        <w:jc w:val="center"/>
        <w:rPr>
          <w:b/>
          <w:sz w:val="32"/>
          <w:szCs w:val="32"/>
          <w:lang w:val="en-US"/>
        </w:rPr>
      </w:pPr>
      <w:r w:rsidRPr="000A6CDA">
        <w:rPr>
          <w:b/>
          <w:sz w:val="32"/>
          <w:szCs w:val="32"/>
          <w:lang w:val="en-US"/>
        </w:rPr>
        <w:t>Contents</w:t>
      </w:r>
    </w:p>
    <w:sdt>
      <w:sdtPr>
        <w:rPr>
          <w:rFonts w:ascii="Times New Roman" w:eastAsia="Times New Roman" w:hAnsi="Times New Roman" w:cs="Times New Roman"/>
          <w:b w:val="0"/>
          <w:bCs w:val="0"/>
          <w:color w:val="auto"/>
          <w:sz w:val="24"/>
          <w:szCs w:val="24"/>
          <w:lang w:val="tr-TR" w:eastAsia="tr-TR"/>
        </w:rPr>
        <w:id w:val="2108530466"/>
        <w:docPartObj>
          <w:docPartGallery w:val="Table of Contents"/>
          <w:docPartUnique/>
        </w:docPartObj>
      </w:sdtPr>
      <w:sdtEndPr>
        <w:rPr>
          <w:noProof/>
        </w:rPr>
      </w:sdtEndPr>
      <w:sdtContent>
        <w:p w14:paraId="080C2597" w14:textId="16342F4E" w:rsidR="00473CD9" w:rsidRPr="000A6CDA" w:rsidRDefault="00473CD9">
          <w:pPr>
            <w:pStyle w:val="TOCHeading"/>
          </w:pPr>
        </w:p>
        <w:p w14:paraId="4E862F46" w14:textId="77777777" w:rsidR="00416FFC" w:rsidRPr="000A6CDA" w:rsidRDefault="00473CD9">
          <w:pPr>
            <w:pStyle w:val="TOC1"/>
            <w:tabs>
              <w:tab w:val="right" w:pos="9345"/>
            </w:tabs>
            <w:rPr>
              <w:rFonts w:eastAsiaTheme="minorEastAsia" w:cstheme="minorBidi"/>
              <w:b w:val="0"/>
              <w:bCs w:val="0"/>
              <w:noProof/>
              <w:lang w:val="en-US"/>
            </w:rPr>
          </w:pPr>
          <w:r w:rsidRPr="000A6CDA">
            <w:rPr>
              <w:b w:val="0"/>
              <w:bCs w:val="0"/>
              <w:lang w:val="en-US"/>
            </w:rPr>
            <w:fldChar w:fldCharType="begin"/>
          </w:r>
          <w:r w:rsidRPr="000A6CDA">
            <w:rPr>
              <w:lang w:val="en-US"/>
            </w:rPr>
            <w:instrText xml:space="preserve"> TOC \o "1-3" \h \z \u </w:instrText>
          </w:r>
          <w:r w:rsidRPr="000A6CDA">
            <w:rPr>
              <w:b w:val="0"/>
              <w:bCs w:val="0"/>
              <w:lang w:val="en-US"/>
            </w:rPr>
            <w:fldChar w:fldCharType="separate"/>
          </w:r>
          <w:hyperlink w:anchor="_Toc107314518" w:history="1">
            <w:r w:rsidR="00416FFC" w:rsidRPr="000A6CDA">
              <w:rPr>
                <w:rStyle w:val="Hyperlink"/>
                <w:noProof/>
                <w:lang w:val="en-US"/>
              </w:rPr>
              <w:t>General Information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_Toc107314518 \h </w:instrText>
            </w:r>
            <w:r w:rsidR="00416FFC" w:rsidRPr="000A6CDA">
              <w:rPr>
                <w:noProof/>
                <w:webHidden/>
                <w:lang w:val="en-US"/>
              </w:rPr>
            </w:r>
            <w:r w:rsidR="00416FFC" w:rsidRPr="000A6CDA">
              <w:rPr>
                <w:noProof/>
                <w:webHidden/>
                <w:lang w:val="en-US"/>
              </w:rPr>
              <w:fldChar w:fldCharType="separate"/>
            </w:r>
            <w:r w:rsidR="000A6CDA">
              <w:rPr>
                <w:noProof/>
                <w:webHidden/>
                <w:lang w:val="en-US"/>
              </w:rPr>
              <w:t>- 1 -</w:t>
            </w:r>
            <w:r w:rsidR="00416FFC" w:rsidRPr="000A6CDA">
              <w:rPr>
                <w:noProof/>
                <w:webHidden/>
                <w:lang w:val="en-US"/>
              </w:rPr>
              <w:fldChar w:fldCharType="end"/>
            </w:r>
          </w:hyperlink>
        </w:p>
        <w:p w14:paraId="0CD060FB" w14:textId="77777777" w:rsidR="00416FFC" w:rsidRPr="000A6CDA" w:rsidRDefault="00D06092">
          <w:pPr>
            <w:pStyle w:val="TOC1"/>
            <w:tabs>
              <w:tab w:val="right" w:pos="9345"/>
            </w:tabs>
            <w:rPr>
              <w:rFonts w:eastAsiaTheme="minorEastAsia" w:cstheme="minorBidi"/>
              <w:b w:val="0"/>
              <w:bCs w:val="0"/>
              <w:noProof/>
              <w:lang w:val="en-US"/>
            </w:rPr>
          </w:pPr>
          <w:hyperlink w:anchor="_Toc107314519" w:history="1">
            <w:r w:rsidR="00416FFC" w:rsidRPr="000A6CDA">
              <w:rPr>
                <w:rStyle w:val="Hyperlink"/>
                <w:noProof/>
                <w:lang w:val="en-US"/>
              </w:rPr>
              <w:t>Introduction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_Toc107314519 \h </w:instrText>
            </w:r>
            <w:r w:rsidR="00416FFC" w:rsidRPr="000A6CDA">
              <w:rPr>
                <w:noProof/>
                <w:webHidden/>
                <w:lang w:val="en-US"/>
              </w:rPr>
            </w:r>
            <w:r w:rsidR="00416FFC" w:rsidRPr="000A6CDA">
              <w:rPr>
                <w:noProof/>
                <w:webHidden/>
                <w:lang w:val="en-US"/>
              </w:rPr>
              <w:fldChar w:fldCharType="separate"/>
            </w:r>
            <w:r w:rsidR="000A6CDA">
              <w:rPr>
                <w:noProof/>
                <w:webHidden/>
                <w:lang w:val="en-US"/>
              </w:rPr>
              <w:t>- 1 -</w:t>
            </w:r>
            <w:r w:rsidR="00416FFC" w:rsidRPr="000A6CDA">
              <w:rPr>
                <w:noProof/>
                <w:webHidden/>
                <w:lang w:val="en-US"/>
              </w:rPr>
              <w:fldChar w:fldCharType="end"/>
            </w:r>
          </w:hyperlink>
        </w:p>
        <w:p w14:paraId="31253AC7" w14:textId="77777777" w:rsidR="00416FFC" w:rsidRPr="000A6CDA" w:rsidRDefault="00D06092">
          <w:pPr>
            <w:pStyle w:val="TOC1"/>
            <w:tabs>
              <w:tab w:val="right" w:pos="9345"/>
            </w:tabs>
            <w:rPr>
              <w:rFonts w:eastAsiaTheme="minorEastAsia" w:cstheme="minorBidi"/>
              <w:b w:val="0"/>
              <w:bCs w:val="0"/>
              <w:noProof/>
              <w:lang w:val="en-US"/>
            </w:rPr>
          </w:pPr>
          <w:hyperlink w:anchor="_Toc107314520" w:history="1">
            <w:r w:rsidR="00416FFC" w:rsidRPr="000A6CDA">
              <w:rPr>
                <w:rStyle w:val="Hyperlink"/>
                <w:noProof/>
                <w:lang w:val="en-US"/>
              </w:rPr>
              <w:t>Content</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_Toc107314520 \h </w:instrText>
            </w:r>
            <w:r w:rsidR="00416FFC" w:rsidRPr="000A6CDA">
              <w:rPr>
                <w:noProof/>
                <w:webHidden/>
                <w:lang w:val="en-US"/>
              </w:rPr>
            </w:r>
            <w:r w:rsidR="00416FFC" w:rsidRPr="000A6CDA">
              <w:rPr>
                <w:noProof/>
                <w:webHidden/>
                <w:lang w:val="en-US"/>
              </w:rPr>
              <w:fldChar w:fldCharType="separate"/>
            </w:r>
            <w:r w:rsidR="000A6CDA">
              <w:rPr>
                <w:noProof/>
                <w:webHidden/>
                <w:lang w:val="en-US"/>
              </w:rPr>
              <w:t>- 1 -</w:t>
            </w:r>
            <w:r w:rsidR="00416FFC" w:rsidRPr="000A6CDA">
              <w:rPr>
                <w:noProof/>
                <w:webHidden/>
                <w:lang w:val="en-US"/>
              </w:rPr>
              <w:fldChar w:fldCharType="end"/>
            </w:r>
          </w:hyperlink>
        </w:p>
        <w:p w14:paraId="7C4CA39B" w14:textId="77777777" w:rsidR="00416FFC" w:rsidRPr="000A6CDA" w:rsidRDefault="00D06092">
          <w:pPr>
            <w:pStyle w:val="TOC1"/>
            <w:tabs>
              <w:tab w:val="right" w:pos="9345"/>
            </w:tabs>
            <w:rPr>
              <w:rFonts w:eastAsiaTheme="minorEastAsia" w:cstheme="minorBidi"/>
              <w:b w:val="0"/>
              <w:bCs w:val="0"/>
              <w:noProof/>
              <w:lang w:val="en-US"/>
            </w:rPr>
          </w:pPr>
          <w:hyperlink w:anchor="_Toc107314521" w:history="1">
            <w:r w:rsidR="00416FFC" w:rsidRPr="000A6CDA">
              <w:rPr>
                <w:rStyle w:val="Hyperlink"/>
                <w:noProof/>
                <w:lang w:val="en-US"/>
              </w:rPr>
              <w:t>Additional Documents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_Toc107314521 \h </w:instrText>
            </w:r>
            <w:r w:rsidR="00416FFC" w:rsidRPr="000A6CDA">
              <w:rPr>
                <w:noProof/>
                <w:webHidden/>
                <w:lang w:val="en-US"/>
              </w:rPr>
            </w:r>
            <w:r w:rsidR="00416FFC" w:rsidRPr="000A6CDA">
              <w:rPr>
                <w:noProof/>
                <w:webHidden/>
                <w:lang w:val="en-US"/>
              </w:rPr>
              <w:fldChar w:fldCharType="separate"/>
            </w:r>
            <w:r w:rsidR="000A6CDA">
              <w:rPr>
                <w:noProof/>
                <w:webHidden/>
                <w:lang w:val="en-US"/>
              </w:rPr>
              <w:t>- 1 -</w:t>
            </w:r>
            <w:r w:rsidR="00416FFC" w:rsidRPr="000A6CDA">
              <w:rPr>
                <w:noProof/>
                <w:webHidden/>
                <w:lang w:val="en-US"/>
              </w:rPr>
              <w:fldChar w:fldCharType="end"/>
            </w:r>
          </w:hyperlink>
        </w:p>
        <w:p w14:paraId="232D5DCF" w14:textId="77777777" w:rsidR="00416FFC" w:rsidRPr="000A6CDA" w:rsidRDefault="00D06092">
          <w:pPr>
            <w:pStyle w:val="TOC1"/>
            <w:tabs>
              <w:tab w:val="right" w:pos="9345"/>
            </w:tabs>
            <w:rPr>
              <w:rFonts w:eastAsiaTheme="minorEastAsia" w:cstheme="minorBidi"/>
              <w:b w:val="0"/>
              <w:bCs w:val="0"/>
              <w:noProof/>
              <w:lang w:val="en-US"/>
            </w:rPr>
          </w:pPr>
          <w:hyperlink w:anchor="_Toc107314522" w:history="1">
            <w:r w:rsidR="00416FFC" w:rsidRPr="000A6CDA">
              <w:rPr>
                <w:rStyle w:val="Hyperlink"/>
                <w:noProof/>
                <w:lang w:val="en-US"/>
              </w:rPr>
              <w:t>Format and Preparation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_Toc107314522 \h </w:instrText>
            </w:r>
            <w:r w:rsidR="00416FFC" w:rsidRPr="000A6CDA">
              <w:rPr>
                <w:noProof/>
                <w:webHidden/>
                <w:lang w:val="en-US"/>
              </w:rPr>
            </w:r>
            <w:r w:rsidR="00416FFC" w:rsidRPr="000A6CDA">
              <w:rPr>
                <w:noProof/>
                <w:webHidden/>
                <w:lang w:val="en-US"/>
              </w:rPr>
              <w:fldChar w:fldCharType="separate"/>
            </w:r>
            <w:r w:rsidR="000A6CDA">
              <w:rPr>
                <w:noProof/>
                <w:webHidden/>
                <w:lang w:val="en-US"/>
              </w:rPr>
              <w:t>- 1 -</w:t>
            </w:r>
            <w:r w:rsidR="00416FFC" w:rsidRPr="000A6CDA">
              <w:rPr>
                <w:noProof/>
                <w:webHidden/>
                <w:lang w:val="en-US"/>
              </w:rPr>
              <w:fldChar w:fldCharType="end"/>
            </w:r>
          </w:hyperlink>
        </w:p>
        <w:p w14:paraId="1E748247" w14:textId="77777777" w:rsidR="00416FFC" w:rsidRPr="000A6CDA" w:rsidRDefault="00D06092">
          <w:pPr>
            <w:pStyle w:val="TOC1"/>
            <w:tabs>
              <w:tab w:val="right" w:pos="9345"/>
            </w:tabs>
            <w:rPr>
              <w:rFonts w:eastAsiaTheme="minorEastAsia" w:cstheme="minorBidi"/>
              <w:b w:val="0"/>
              <w:bCs w:val="0"/>
              <w:noProof/>
              <w:lang w:val="en-US"/>
            </w:rPr>
          </w:pPr>
          <w:hyperlink w:anchor="_Toc107314523" w:history="1">
            <w:r w:rsidR="00416FFC" w:rsidRPr="000A6CDA">
              <w:rPr>
                <w:rStyle w:val="Hyperlink"/>
                <w:noProof/>
                <w:lang w:val="en-US"/>
              </w:rPr>
              <w:t>Delivery and Distribution of the Report</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_Toc107314523 \h </w:instrText>
            </w:r>
            <w:r w:rsidR="00416FFC" w:rsidRPr="000A6CDA">
              <w:rPr>
                <w:noProof/>
                <w:webHidden/>
                <w:lang w:val="en-US"/>
              </w:rPr>
            </w:r>
            <w:r w:rsidR="00416FFC" w:rsidRPr="000A6CDA">
              <w:rPr>
                <w:noProof/>
                <w:webHidden/>
                <w:lang w:val="en-US"/>
              </w:rPr>
              <w:fldChar w:fldCharType="separate"/>
            </w:r>
            <w:r w:rsidR="000A6CDA">
              <w:rPr>
                <w:noProof/>
                <w:webHidden/>
                <w:lang w:val="en-US"/>
              </w:rPr>
              <w:t>- 2 -</w:t>
            </w:r>
            <w:r w:rsidR="00416FFC" w:rsidRPr="000A6CDA">
              <w:rPr>
                <w:noProof/>
                <w:webHidden/>
                <w:lang w:val="en-US"/>
              </w:rPr>
              <w:fldChar w:fldCharType="end"/>
            </w:r>
          </w:hyperlink>
        </w:p>
        <w:p w14:paraId="76B69A7B" w14:textId="77777777" w:rsidR="00416FFC" w:rsidRPr="000A6CDA" w:rsidRDefault="00D06092">
          <w:pPr>
            <w:pStyle w:val="TOC1"/>
            <w:tabs>
              <w:tab w:val="right" w:pos="9345"/>
            </w:tabs>
            <w:rPr>
              <w:rFonts w:eastAsiaTheme="minorEastAsia" w:cstheme="minorBidi"/>
              <w:b w:val="0"/>
              <w:bCs w:val="0"/>
              <w:noProof/>
              <w:lang w:val="en-US"/>
            </w:rPr>
          </w:pPr>
          <w:hyperlink w:anchor="_Toc107314524" w:history="1">
            <w:r w:rsidR="00416FFC" w:rsidRPr="000A6CDA">
              <w:rPr>
                <w:rStyle w:val="Hyperlink"/>
                <w:noProof/>
                <w:lang w:val="en-US"/>
              </w:rPr>
              <w:t>Confidentiality</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_Toc107314524 \h </w:instrText>
            </w:r>
            <w:r w:rsidR="00416FFC" w:rsidRPr="000A6CDA">
              <w:rPr>
                <w:noProof/>
                <w:webHidden/>
                <w:lang w:val="en-US"/>
              </w:rPr>
            </w:r>
            <w:r w:rsidR="00416FFC" w:rsidRPr="000A6CDA">
              <w:rPr>
                <w:noProof/>
                <w:webHidden/>
                <w:lang w:val="en-US"/>
              </w:rPr>
              <w:fldChar w:fldCharType="separate"/>
            </w:r>
            <w:r w:rsidR="000A6CDA">
              <w:rPr>
                <w:noProof/>
                <w:webHidden/>
                <w:lang w:val="en-US"/>
              </w:rPr>
              <w:t>- 2 -</w:t>
            </w:r>
            <w:r w:rsidR="00416FFC" w:rsidRPr="000A6CDA">
              <w:rPr>
                <w:noProof/>
                <w:webHidden/>
                <w:lang w:val="en-US"/>
              </w:rPr>
              <w:fldChar w:fldCharType="end"/>
            </w:r>
          </w:hyperlink>
        </w:p>
        <w:p w14:paraId="565165D5" w14:textId="77777777" w:rsidR="00416FFC" w:rsidRPr="000A6CDA" w:rsidRDefault="00D06092">
          <w:pPr>
            <w:pStyle w:val="TOC1"/>
            <w:tabs>
              <w:tab w:val="right" w:pos="9345"/>
            </w:tabs>
            <w:rPr>
              <w:rFonts w:eastAsiaTheme="minorEastAsia" w:cstheme="minorBidi"/>
              <w:b w:val="0"/>
              <w:bCs w:val="0"/>
              <w:noProof/>
              <w:lang w:val="en-US"/>
            </w:rPr>
          </w:pPr>
          <w:hyperlink w:anchor="_Toc107314525" w:history="1">
            <w:r w:rsidR="00416FFC" w:rsidRPr="000A6CDA">
              <w:rPr>
                <w:rStyle w:val="Hyperlink"/>
                <w:noProof/>
                <w:lang w:val="en-US"/>
              </w:rPr>
              <w:t>Self-Assessment Report Template</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_Toc107314525 \h </w:instrText>
            </w:r>
            <w:r w:rsidR="00416FFC" w:rsidRPr="000A6CDA">
              <w:rPr>
                <w:noProof/>
                <w:webHidden/>
                <w:lang w:val="en-US"/>
              </w:rPr>
            </w:r>
            <w:r w:rsidR="00416FFC" w:rsidRPr="000A6CDA">
              <w:rPr>
                <w:noProof/>
                <w:webHidden/>
                <w:lang w:val="en-US"/>
              </w:rPr>
              <w:fldChar w:fldCharType="separate"/>
            </w:r>
            <w:r w:rsidR="000A6CDA">
              <w:rPr>
                <w:noProof/>
                <w:webHidden/>
                <w:lang w:val="en-US"/>
              </w:rPr>
              <w:t>- 3 -</w:t>
            </w:r>
            <w:r w:rsidR="00416FFC" w:rsidRPr="000A6CDA">
              <w:rPr>
                <w:noProof/>
                <w:webHidden/>
                <w:lang w:val="en-US"/>
              </w:rPr>
              <w:fldChar w:fldCharType="end"/>
            </w:r>
          </w:hyperlink>
        </w:p>
        <w:p w14:paraId="0BBC6DAE" w14:textId="77777777" w:rsidR="00416FFC" w:rsidRPr="000A6CDA" w:rsidRDefault="00D06092">
          <w:pPr>
            <w:pStyle w:val="TOC1"/>
            <w:tabs>
              <w:tab w:val="right" w:pos="9345"/>
            </w:tabs>
            <w:rPr>
              <w:rFonts w:eastAsiaTheme="minorEastAsia" w:cstheme="minorBidi"/>
              <w:b w:val="0"/>
              <w:bCs w:val="0"/>
              <w:noProof/>
              <w:lang w:val="en-US"/>
            </w:rPr>
          </w:pPr>
          <w:hyperlink w:anchor="_Toc107314526" w:history="1">
            <w:r w:rsidR="00416FFC" w:rsidRPr="000A6CDA">
              <w:rPr>
                <w:rStyle w:val="Hyperlink"/>
                <w:noProof/>
                <w:lang w:val="en-US"/>
              </w:rPr>
              <w:t>A. General Information on Program</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_Toc107314526 \h </w:instrText>
            </w:r>
            <w:r w:rsidR="00416FFC" w:rsidRPr="000A6CDA">
              <w:rPr>
                <w:noProof/>
                <w:webHidden/>
                <w:lang w:val="en-US"/>
              </w:rPr>
            </w:r>
            <w:r w:rsidR="00416FFC" w:rsidRPr="000A6CDA">
              <w:rPr>
                <w:noProof/>
                <w:webHidden/>
                <w:lang w:val="en-US"/>
              </w:rPr>
              <w:fldChar w:fldCharType="separate"/>
            </w:r>
            <w:r w:rsidR="000A6CDA">
              <w:rPr>
                <w:noProof/>
                <w:webHidden/>
                <w:lang w:val="en-US"/>
              </w:rPr>
              <w:t>1</w:t>
            </w:r>
            <w:r w:rsidR="00416FFC" w:rsidRPr="000A6CDA">
              <w:rPr>
                <w:noProof/>
                <w:webHidden/>
                <w:lang w:val="en-US"/>
              </w:rPr>
              <w:fldChar w:fldCharType="end"/>
            </w:r>
          </w:hyperlink>
        </w:p>
        <w:p w14:paraId="56C862C2" w14:textId="77777777" w:rsidR="00416FFC" w:rsidRPr="000A6CDA" w:rsidRDefault="00D06092">
          <w:pPr>
            <w:pStyle w:val="TOC1"/>
            <w:tabs>
              <w:tab w:val="left" w:pos="480"/>
              <w:tab w:val="right" w:pos="9345"/>
            </w:tabs>
            <w:rPr>
              <w:rFonts w:eastAsiaTheme="minorEastAsia" w:cstheme="minorBidi"/>
              <w:b w:val="0"/>
              <w:bCs w:val="0"/>
              <w:noProof/>
              <w:lang w:val="en-US"/>
            </w:rPr>
          </w:pPr>
          <w:hyperlink w:anchor="_Toc107314527" w:history="1">
            <w:r w:rsidR="00416FFC" w:rsidRPr="000A6CDA">
              <w:rPr>
                <w:rStyle w:val="Hyperlink"/>
                <w:noProof/>
                <w:lang w:val="en-US"/>
              </w:rPr>
              <w:t>1.</w:t>
            </w:r>
            <w:r w:rsidR="00416FFC" w:rsidRPr="000A6CDA">
              <w:rPr>
                <w:rFonts w:eastAsiaTheme="minorEastAsia" w:cstheme="minorBidi"/>
                <w:b w:val="0"/>
                <w:bCs w:val="0"/>
                <w:noProof/>
                <w:lang w:val="en-US"/>
              </w:rPr>
              <w:tab/>
            </w:r>
            <w:r w:rsidR="00416FFC" w:rsidRPr="000A6CDA">
              <w:rPr>
                <w:rStyle w:val="Hyperlink"/>
                <w:noProof/>
                <w:lang w:val="en-US"/>
              </w:rPr>
              <w:t>Contact Information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_Toc107314527 \h </w:instrText>
            </w:r>
            <w:r w:rsidR="00416FFC" w:rsidRPr="000A6CDA">
              <w:rPr>
                <w:noProof/>
                <w:webHidden/>
                <w:lang w:val="en-US"/>
              </w:rPr>
            </w:r>
            <w:r w:rsidR="00416FFC" w:rsidRPr="000A6CDA">
              <w:rPr>
                <w:noProof/>
                <w:webHidden/>
                <w:lang w:val="en-US"/>
              </w:rPr>
              <w:fldChar w:fldCharType="separate"/>
            </w:r>
            <w:r w:rsidR="000A6CDA">
              <w:rPr>
                <w:noProof/>
                <w:webHidden/>
                <w:lang w:val="en-US"/>
              </w:rPr>
              <w:t>1</w:t>
            </w:r>
            <w:r w:rsidR="00416FFC" w:rsidRPr="000A6CDA">
              <w:rPr>
                <w:noProof/>
                <w:webHidden/>
                <w:lang w:val="en-US"/>
              </w:rPr>
              <w:fldChar w:fldCharType="end"/>
            </w:r>
          </w:hyperlink>
        </w:p>
        <w:p w14:paraId="60818F4E" w14:textId="77777777" w:rsidR="00416FFC" w:rsidRPr="000A6CDA" w:rsidRDefault="00D06092">
          <w:pPr>
            <w:pStyle w:val="TOC1"/>
            <w:tabs>
              <w:tab w:val="left" w:pos="480"/>
              <w:tab w:val="right" w:pos="9345"/>
            </w:tabs>
            <w:rPr>
              <w:rFonts w:eastAsiaTheme="minorEastAsia" w:cstheme="minorBidi"/>
              <w:b w:val="0"/>
              <w:bCs w:val="0"/>
              <w:noProof/>
              <w:lang w:val="en-US"/>
            </w:rPr>
          </w:pPr>
          <w:hyperlink w:anchor="_Toc107314528" w:history="1">
            <w:r w:rsidR="00416FFC" w:rsidRPr="000A6CDA">
              <w:rPr>
                <w:rStyle w:val="Hyperlink"/>
                <w:noProof/>
                <w:lang w:val="en-US"/>
              </w:rPr>
              <w:t>2.</w:t>
            </w:r>
            <w:r w:rsidR="00416FFC" w:rsidRPr="000A6CDA">
              <w:rPr>
                <w:rFonts w:eastAsiaTheme="minorEastAsia" w:cstheme="minorBidi"/>
                <w:b w:val="0"/>
                <w:bCs w:val="0"/>
                <w:noProof/>
                <w:lang w:val="en-US"/>
              </w:rPr>
              <w:tab/>
            </w:r>
            <w:r w:rsidR="00416FFC" w:rsidRPr="000A6CDA">
              <w:rPr>
                <w:rStyle w:val="Hyperlink"/>
                <w:noProof/>
                <w:lang w:val="en-US"/>
              </w:rPr>
              <w:t>Program Titles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_Toc107314528 \h </w:instrText>
            </w:r>
            <w:r w:rsidR="00416FFC" w:rsidRPr="000A6CDA">
              <w:rPr>
                <w:noProof/>
                <w:webHidden/>
                <w:lang w:val="en-US"/>
              </w:rPr>
            </w:r>
            <w:r w:rsidR="00416FFC" w:rsidRPr="000A6CDA">
              <w:rPr>
                <w:noProof/>
                <w:webHidden/>
                <w:lang w:val="en-US"/>
              </w:rPr>
              <w:fldChar w:fldCharType="separate"/>
            </w:r>
            <w:r w:rsidR="000A6CDA">
              <w:rPr>
                <w:noProof/>
                <w:webHidden/>
                <w:lang w:val="en-US"/>
              </w:rPr>
              <w:t>1</w:t>
            </w:r>
            <w:r w:rsidR="00416FFC" w:rsidRPr="000A6CDA">
              <w:rPr>
                <w:noProof/>
                <w:webHidden/>
                <w:lang w:val="en-US"/>
              </w:rPr>
              <w:fldChar w:fldCharType="end"/>
            </w:r>
          </w:hyperlink>
        </w:p>
        <w:p w14:paraId="65639394" w14:textId="77777777" w:rsidR="00416FFC" w:rsidRPr="000A6CDA" w:rsidRDefault="00D06092">
          <w:pPr>
            <w:pStyle w:val="TOC1"/>
            <w:tabs>
              <w:tab w:val="left" w:pos="480"/>
              <w:tab w:val="right" w:pos="9345"/>
            </w:tabs>
            <w:rPr>
              <w:rFonts w:eastAsiaTheme="minorEastAsia" w:cstheme="minorBidi"/>
              <w:b w:val="0"/>
              <w:bCs w:val="0"/>
              <w:noProof/>
              <w:lang w:val="en-US"/>
            </w:rPr>
          </w:pPr>
          <w:hyperlink w:anchor="_Toc107314529" w:history="1">
            <w:r w:rsidR="00416FFC" w:rsidRPr="000A6CDA">
              <w:rPr>
                <w:rStyle w:val="Hyperlink"/>
                <w:noProof/>
                <w:lang w:val="en-US"/>
              </w:rPr>
              <w:t>3.</w:t>
            </w:r>
            <w:r w:rsidR="00416FFC" w:rsidRPr="000A6CDA">
              <w:rPr>
                <w:rFonts w:eastAsiaTheme="minorEastAsia" w:cstheme="minorBidi"/>
                <w:b w:val="0"/>
                <w:bCs w:val="0"/>
                <w:noProof/>
                <w:lang w:val="en-US"/>
              </w:rPr>
              <w:tab/>
            </w:r>
            <w:r w:rsidR="00416FFC" w:rsidRPr="000A6CDA">
              <w:rPr>
                <w:rStyle w:val="Hyperlink"/>
                <w:noProof/>
                <w:lang w:val="en-US"/>
              </w:rPr>
              <w:t>Program Type</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_Toc107314529 \h </w:instrText>
            </w:r>
            <w:r w:rsidR="00416FFC" w:rsidRPr="000A6CDA">
              <w:rPr>
                <w:noProof/>
                <w:webHidden/>
                <w:lang w:val="en-US"/>
              </w:rPr>
            </w:r>
            <w:r w:rsidR="00416FFC" w:rsidRPr="000A6CDA">
              <w:rPr>
                <w:noProof/>
                <w:webHidden/>
                <w:lang w:val="en-US"/>
              </w:rPr>
              <w:fldChar w:fldCharType="separate"/>
            </w:r>
            <w:r w:rsidR="000A6CDA">
              <w:rPr>
                <w:noProof/>
                <w:webHidden/>
                <w:lang w:val="en-US"/>
              </w:rPr>
              <w:t>1</w:t>
            </w:r>
            <w:r w:rsidR="00416FFC" w:rsidRPr="000A6CDA">
              <w:rPr>
                <w:noProof/>
                <w:webHidden/>
                <w:lang w:val="en-US"/>
              </w:rPr>
              <w:fldChar w:fldCharType="end"/>
            </w:r>
          </w:hyperlink>
        </w:p>
        <w:p w14:paraId="3821725A" w14:textId="77777777" w:rsidR="00416FFC" w:rsidRPr="000A6CDA" w:rsidRDefault="00D06092">
          <w:pPr>
            <w:pStyle w:val="TOC1"/>
            <w:tabs>
              <w:tab w:val="left" w:pos="480"/>
              <w:tab w:val="right" w:pos="9345"/>
            </w:tabs>
            <w:rPr>
              <w:rFonts w:eastAsiaTheme="minorEastAsia" w:cstheme="minorBidi"/>
              <w:b w:val="0"/>
              <w:bCs w:val="0"/>
              <w:noProof/>
              <w:lang w:val="en-US"/>
            </w:rPr>
          </w:pPr>
          <w:hyperlink w:anchor="_Toc107314530" w:history="1">
            <w:r w:rsidR="00416FFC" w:rsidRPr="000A6CDA">
              <w:rPr>
                <w:rStyle w:val="Hyperlink"/>
                <w:noProof/>
                <w:lang w:val="en-US"/>
              </w:rPr>
              <w:t>4.</w:t>
            </w:r>
            <w:r w:rsidR="00416FFC" w:rsidRPr="000A6CDA">
              <w:rPr>
                <w:rFonts w:eastAsiaTheme="minorEastAsia" w:cstheme="minorBidi"/>
                <w:b w:val="0"/>
                <w:bCs w:val="0"/>
                <w:noProof/>
                <w:lang w:val="en-US"/>
              </w:rPr>
              <w:tab/>
            </w:r>
            <w:r w:rsidR="00416FFC" w:rsidRPr="000A6CDA">
              <w:rPr>
                <w:rStyle w:val="Hyperlink"/>
                <w:noProof/>
                <w:lang w:val="en-US"/>
              </w:rPr>
              <w:t>Educational Language of Program</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_Toc107314530 \h </w:instrText>
            </w:r>
            <w:r w:rsidR="00416FFC" w:rsidRPr="000A6CDA">
              <w:rPr>
                <w:noProof/>
                <w:webHidden/>
                <w:lang w:val="en-US"/>
              </w:rPr>
            </w:r>
            <w:r w:rsidR="00416FFC" w:rsidRPr="000A6CDA">
              <w:rPr>
                <w:noProof/>
                <w:webHidden/>
                <w:lang w:val="en-US"/>
              </w:rPr>
              <w:fldChar w:fldCharType="separate"/>
            </w:r>
            <w:r w:rsidR="000A6CDA">
              <w:rPr>
                <w:noProof/>
                <w:webHidden/>
                <w:lang w:val="en-US"/>
              </w:rPr>
              <w:t>1</w:t>
            </w:r>
            <w:r w:rsidR="00416FFC" w:rsidRPr="000A6CDA">
              <w:rPr>
                <w:noProof/>
                <w:webHidden/>
                <w:lang w:val="en-US"/>
              </w:rPr>
              <w:fldChar w:fldCharType="end"/>
            </w:r>
          </w:hyperlink>
        </w:p>
        <w:p w14:paraId="762CBB83" w14:textId="77777777" w:rsidR="00416FFC" w:rsidRPr="000A6CDA" w:rsidRDefault="00D06092">
          <w:pPr>
            <w:pStyle w:val="TOC1"/>
            <w:tabs>
              <w:tab w:val="left" w:pos="480"/>
              <w:tab w:val="right" w:pos="9345"/>
            </w:tabs>
            <w:rPr>
              <w:rFonts w:eastAsiaTheme="minorEastAsia" w:cstheme="minorBidi"/>
              <w:b w:val="0"/>
              <w:bCs w:val="0"/>
              <w:noProof/>
              <w:lang w:val="en-US"/>
            </w:rPr>
          </w:pPr>
          <w:hyperlink w:anchor="_Toc107314531" w:history="1">
            <w:r w:rsidR="00416FFC" w:rsidRPr="000A6CDA">
              <w:rPr>
                <w:rStyle w:val="Hyperlink"/>
                <w:noProof/>
                <w:lang w:val="en-US"/>
              </w:rPr>
              <w:t>5.</w:t>
            </w:r>
            <w:r w:rsidR="00416FFC" w:rsidRPr="000A6CDA">
              <w:rPr>
                <w:rFonts w:eastAsiaTheme="minorEastAsia" w:cstheme="minorBidi"/>
                <w:b w:val="0"/>
                <w:bCs w:val="0"/>
                <w:noProof/>
                <w:lang w:val="en-US"/>
              </w:rPr>
              <w:tab/>
            </w:r>
            <w:r w:rsidR="00416FFC" w:rsidRPr="000A6CDA">
              <w:rPr>
                <w:rStyle w:val="Hyperlink"/>
                <w:noProof/>
                <w:lang w:val="en-US"/>
              </w:rPr>
              <w:t>Brief History and Changes of the Program</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_Toc107314531 \h </w:instrText>
            </w:r>
            <w:r w:rsidR="00416FFC" w:rsidRPr="000A6CDA">
              <w:rPr>
                <w:noProof/>
                <w:webHidden/>
                <w:lang w:val="en-US"/>
              </w:rPr>
            </w:r>
            <w:r w:rsidR="00416FFC" w:rsidRPr="000A6CDA">
              <w:rPr>
                <w:noProof/>
                <w:webHidden/>
                <w:lang w:val="en-US"/>
              </w:rPr>
              <w:fldChar w:fldCharType="separate"/>
            </w:r>
            <w:r w:rsidR="000A6CDA">
              <w:rPr>
                <w:noProof/>
                <w:webHidden/>
                <w:lang w:val="en-US"/>
              </w:rPr>
              <w:t>1</w:t>
            </w:r>
            <w:r w:rsidR="00416FFC" w:rsidRPr="000A6CDA">
              <w:rPr>
                <w:noProof/>
                <w:webHidden/>
                <w:lang w:val="en-US"/>
              </w:rPr>
              <w:fldChar w:fldCharType="end"/>
            </w:r>
          </w:hyperlink>
        </w:p>
        <w:p w14:paraId="2D22821C" w14:textId="77777777" w:rsidR="00416FFC" w:rsidRPr="000A6CDA" w:rsidRDefault="00D06092">
          <w:pPr>
            <w:pStyle w:val="TOC1"/>
            <w:tabs>
              <w:tab w:val="left" w:pos="480"/>
              <w:tab w:val="right" w:pos="9345"/>
            </w:tabs>
            <w:rPr>
              <w:rFonts w:eastAsiaTheme="minorEastAsia" w:cstheme="minorBidi"/>
              <w:b w:val="0"/>
              <w:bCs w:val="0"/>
              <w:noProof/>
              <w:lang w:val="en-US"/>
            </w:rPr>
          </w:pPr>
          <w:hyperlink w:anchor="_Toc107314532" w:history="1">
            <w:r w:rsidR="00416FFC" w:rsidRPr="000A6CDA">
              <w:rPr>
                <w:rStyle w:val="Hyperlink"/>
                <w:noProof/>
                <w:lang w:val="en-US"/>
              </w:rPr>
              <w:t>6.</w:t>
            </w:r>
            <w:r w:rsidR="00416FFC" w:rsidRPr="000A6CDA">
              <w:rPr>
                <w:rFonts w:eastAsiaTheme="minorEastAsia" w:cstheme="minorBidi"/>
                <w:b w:val="0"/>
                <w:bCs w:val="0"/>
                <w:noProof/>
                <w:lang w:val="en-US"/>
              </w:rPr>
              <w:tab/>
            </w:r>
            <w:r w:rsidR="00416FFC" w:rsidRPr="000A6CDA">
              <w:rPr>
                <w:rStyle w:val="Hyperlink"/>
                <w:noProof/>
                <w:lang w:val="en-US"/>
              </w:rPr>
              <w:t>Actions Taken to Eliminate Previous Shortcomings and Observations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_Toc107314532 \h </w:instrText>
            </w:r>
            <w:r w:rsidR="00416FFC" w:rsidRPr="000A6CDA">
              <w:rPr>
                <w:noProof/>
                <w:webHidden/>
                <w:lang w:val="en-US"/>
              </w:rPr>
            </w:r>
            <w:r w:rsidR="00416FFC" w:rsidRPr="000A6CDA">
              <w:rPr>
                <w:noProof/>
                <w:webHidden/>
                <w:lang w:val="en-US"/>
              </w:rPr>
              <w:fldChar w:fldCharType="separate"/>
            </w:r>
            <w:r w:rsidR="000A6CDA">
              <w:rPr>
                <w:noProof/>
                <w:webHidden/>
                <w:lang w:val="en-US"/>
              </w:rPr>
              <w:t>1</w:t>
            </w:r>
            <w:r w:rsidR="00416FFC" w:rsidRPr="000A6CDA">
              <w:rPr>
                <w:noProof/>
                <w:webHidden/>
                <w:lang w:val="en-US"/>
              </w:rPr>
              <w:fldChar w:fldCharType="end"/>
            </w:r>
          </w:hyperlink>
        </w:p>
        <w:p w14:paraId="1FE626D8" w14:textId="77777777" w:rsidR="00416FFC" w:rsidRPr="000A6CDA" w:rsidRDefault="00D06092">
          <w:pPr>
            <w:pStyle w:val="TOC1"/>
            <w:tabs>
              <w:tab w:val="right" w:pos="9345"/>
            </w:tabs>
            <w:rPr>
              <w:rFonts w:eastAsiaTheme="minorEastAsia" w:cstheme="minorBidi"/>
              <w:b w:val="0"/>
              <w:bCs w:val="0"/>
              <w:noProof/>
              <w:lang w:val="en-US"/>
            </w:rPr>
          </w:pPr>
          <w:hyperlink w:anchor="_Toc107314533" w:history="1">
            <w:r w:rsidR="00416FFC" w:rsidRPr="000A6CDA">
              <w:rPr>
                <w:rStyle w:val="Hyperlink"/>
                <w:noProof/>
                <w:lang w:val="en-US"/>
              </w:rPr>
              <w:t>B. Assessment Summary</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_Toc107314533 \h </w:instrText>
            </w:r>
            <w:r w:rsidR="00416FFC" w:rsidRPr="000A6CDA">
              <w:rPr>
                <w:noProof/>
                <w:webHidden/>
                <w:lang w:val="en-US"/>
              </w:rPr>
            </w:r>
            <w:r w:rsidR="00416FFC" w:rsidRPr="000A6CDA">
              <w:rPr>
                <w:noProof/>
                <w:webHidden/>
                <w:lang w:val="en-US"/>
              </w:rPr>
              <w:fldChar w:fldCharType="separate"/>
            </w:r>
            <w:r w:rsidR="000A6CDA">
              <w:rPr>
                <w:noProof/>
                <w:webHidden/>
                <w:lang w:val="en-US"/>
              </w:rPr>
              <w:t>2</w:t>
            </w:r>
            <w:r w:rsidR="00416FFC" w:rsidRPr="000A6CDA">
              <w:rPr>
                <w:noProof/>
                <w:webHidden/>
                <w:lang w:val="en-US"/>
              </w:rPr>
              <w:fldChar w:fldCharType="end"/>
            </w:r>
          </w:hyperlink>
        </w:p>
        <w:p w14:paraId="5B6CE88F" w14:textId="77777777" w:rsidR="00416FFC" w:rsidRPr="000A6CDA" w:rsidRDefault="00D06092">
          <w:pPr>
            <w:pStyle w:val="TOC1"/>
            <w:tabs>
              <w:tab w:val="right" w:pos="9345"/>
            </w:tabs>
            <w:rPr>
              <w:rFonts w:eastAsiaTheme="minorEastAsia" w:cstheme="minorBidi"/>
              <w:b w:val="0"/>
              <w:bCs w:val="0"/>
              <w:noProof/>
              <w:lang w:val="en-US"/>
            </w:rPr>
          </w:pPr>
          <w:hyperlink w:anchor="_Toc107314534" w:history="1">
            <w:r w:rsidR="00416FFC" w:rsidRPr="000A6CDA">
              <w:rPr>
                <w:rStyle w:val="Hyperlink"/>
                <w:noProof/>
                <w:lang w:val="en-US"/>
              </w:rPr>
              <w:t>Criterion 1. Students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_Toc107314534 \h </w:instrText>
            </w:r>
            <w:r w:rsidR="00416FFC" w:rsidRPr="000A6CDA">
              <w:rPr>
                <w:noProof/>
                <w:webHidden/>
                <w:lang w:val="en-US"/>
              </w:rPr>
            </w:r>
            <w:r w:rsidR="00416FFC" w:rsidRPr="000A6CDA">
              <w:rPr>
                <w:noProof/>
                <w:webHidden/>
                <w:lang w:val="en-US"/>
              </w:rPr>
              <w:fldChar w:fldCharType="separate"/>
            </w:r>
            <w:r w:rsidR="000A6CDA">
              <w:rPr>
                <w:noProof/>
                <w:webHidden/>
                <w:lang w:val="en-US"/>
              </w:rPr>
              <w:t>2</w:t>
            </w:r>
            <w:r w:rsidR="00416FFC" w:rsidRPr="000A6CDA">
              <w:rPr>
                <w:noProof/>
                <w:webHidden/>
                <w:lang w:val="en-US"/>
              </w:rPr>
              <w:fldChar w:fldCharType="end"/>
            </w:r>
          </w:hyperlink>
        </w:p>
        <w:p w14:paraId="7C22A9B6" w14:textId="77777777" w:rsidR="00416FFC" w:rsidRPr="000A6CDA" w:rsidRDefault="00D06092">
          <w:pPr>
            <w:pStyle w:val="TOC1"/>
            <w:tabs>
              <w:tab w:val="right" w:pos="9345"/>
            </w:tabs>
            <w:rPr>
              <w:rFonts w:eastAsiaTheme="minorEastAsia" w:cstheme="minorBidi"/>
              <w:b w:val="0"/>
              <w:bCs w:val="0"/>
              <w:noProof/>
              <w:lang w:val="en-US"/>
            </w:rPr>
          </w:pPr>
          <w:hyperlink w:anchor="_Toc107314535" w:history="1">
            <w:r w:rsidR="00416FFC" w:rsidRPr="000A6CDA">
              <w:rPr>
                <w:rStyle w:val="Hyperlink"/>
                <w:noProof/>
                <w:lang w:val="en-US"/>
              </w:rPr>
              <w:t>1.1 Student Admission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_Toc107314535 \h </w:instrText>
            </w:r>
            <w:r w:rsidR="00416FFC" w:rsidRPr="000A6CDA">
              <w:rPr>
                <w:noProof/>
                <w:webHidden/>
                <w:lang w:val="en-US"/>
              </w:rPr>
            </w:r>
            <w:r w:rsidR="00416FFC" w:rsidRPr="000A6CDA">
              <w:rPr>
                <w:noProof/>
                <w:webHidden/>
                <w:lang w:val="en-US"/>
              </w:rPr>
              <w:fldChar w:fldCharType="separate"/>
            </w:r>
            <w:r w:rsidR="000A6CDA">
              <w:rPr>
                <w:noProof/>
                <w:webHidden/>
                <w:lang w:val="en-US"/>
              </w:rPr>
              <w:t>2</w:t>
            </w:r>
            <w:r w:rsidR="00416FFC" w:rsidRPr="000A6CDA">
              <w:rPr>
                <w:noProof/>
                <w:webHidden/>
                <w:lang w:val="en-US"/>
              </w:rPr>
              <w:fldChar w:fldCharType="end"/>
            </w:r>
          </w:hyperlink>
        </w:p>
        <w:p w14:paraId="58D59D4F" w14:textId="77777777" w:rsidR="00416FFC" w:rsidRPr="000A6CDA" w:rsidRDefault="00D06092">
          <w:pPr>
            <w:pStyle w:val="TOC1"/>
            <w:tabs>
              <w:tab w:val="right" w:pos="9345"/>
            </w:tabs>
            <w:rPr>
              <w:rFonts w:eastAsiaTheme="minorEastAsia" w:cstheme="minorBidi"/>
              <w:b w:val="0"/>
              <w:bCs w:val="0"/>
              <w:noProof/>
              <w:lang w:val="en-US"/>
            </w:rPr>
          </w:pPr>
          <w:hyperlink w:anchor="_Toc107314536" w:history="1">
            <w:r w:rsidR="00416FFC" w:rsidRPr="000A6CDA">
              <w:rPr>
                <w:rStyle w:val="Hyperlink"/>
                <w:noProof/>
                <w:lang w:val="en-US"/>
              </w:rPr>
              <w:t>1.2 Vertical and Horizontal Transfer, Double Major, Minor and Transfer of Courses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_Toc107314536 \h </w:instrText>
            </w:r>
            <w:r w:rsidR="00416FFC" w:rsidRPr="000A6CDA">
              <w:rPr>
                <w:noProof/>
                <w:webHidden/>
                <w:lang w:val="en-US"/>
              </w:rPr>
            </w:r>
            <w:r w:rsidR="00416FFC" w:rsidRPr="000A6CDA">
              <w:rPr>
                <w:noProof/>
                <w:webHidden/>
                <w:lang w:val="en-US"/>
              </w:rPr>
              <w:fldChar w:fldCharType="separate"/>
            </w:r>
            <w:r w:rsidR="000A6CDA">
              <w:rPr>
                <w:noProof/>
                <w:webHidden/>
                <w:lang w:val="en-US"/>
              </w:rPr>
              <w:t>2</w:t>
            </w:r>
            <w:r w:rsidR="00416FFC" w:rsidRPr="000A6CDA">
              <w:rPr>
                <w:noProof/>
                <w:webHidden/>
                <w:lang w:val="en-US"/>
              </w:rPr>
              <w:fldChar w:fldCharType="end"/>
            </w:r>
          </w:hyperlink>
        </w:p>
        <w:p w14:paraId="1600B2A6" w14:textId="77777777" w:rsidR="00416FFC" w:rsidRPr="000A6CDA" w:rsidRDefault="00D06092">
          <w:pPr>
            <w:pStyle w:val="TOC1"/>
            <w:tabs>
              <w:tab w:val="right" w:pos="9345"/>
            </w:tabs>
            <w:rPr>
              <w:rFonts w:eastAsiaTheme="minorEastAsia" w:cstheme="minorBidi"/>
              <w:b w:val="0"/>
              <w:bCs w:val="0"/>
              <w:noProof/>
              <w:lang w:val="en-US"/>
            </w:rPr>
          </w:pPr>
          <w:hyperlink w:anchor="_Toc107314537" w:history="1">
            <w:r w:rsidR="00416FFC" w:rsidRPr="000A6CDA">
              <w:rPr>
                <w:rStyle w:val="Hyperlink"/>
                <w:noProof/>
                <w:lang w:val="en-US"/>
              </w:rPr>
              <w:t>1.3 Student Exchange</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_Toc107314537 \h </w:instrText>
            </w:r>
            <w:r w:rsidR="00416FFC" w:rsidRPr="000A6CDA">
              <w:rPr>
                <w:noProof/>
                <w:webHidden/>
                <w:lang w:val="en-US"/>
              </w:rPr>
            </w:r>
            <w:r w:rsidR="00416FFC" w:rsidRPr="000A6CDA">
              <w:rPr>
                <w:noProof/>
                <w:webHidden/>
                <w:lang w:val="en-US"/>
              </w:rPr>
              <w:fldChar w:fldCharType="separate"/>
            </w:r>
            <w:r w:rsidR="000A6CDA">
              <w:rPr>
                <w:noProof/>
                <w:webHidden/>
                <w:lang w:val="en-US"/>
              </w:rPr>
              <w:t>2</w:t>
            </w:r>
            <w:r w:rsidR="00416FFC" w:rsidRPr="000A6CDA">
              <w:rPr>
                <w:noProof/>
                <w:webHidden/>
                <w:lang w:val="en-US"/>
              </w:rPr>
              <w:fldChar w:fldCharType="end"/>
            </w:r>
          </w:hyperlink>
        </w:p>
        <w:p w14:paraId="33D240B4" w14:textId="77777777" w:rsidR="00416FFC" w:rsidRPr="000A6CDA" w:rsidRDefault="00D06092">
          <w:pPr>
            <w:pStyle w:val="TOC1"/>
            <w:tabs>
              <w:tab w:val="right" w:pos="9345"/>
            </w:tabs>
            <w:rPr>
              <w:rFonts w:eastAsiaTheme="minorEastAsia" w:cstheme="minorBidi"/>
              <w:b w:val="0"/>
              <w:bCs w:val="0"/>
              <w:noProof/>
              <w:lang w:val="en-US"/>
            </w:rPr>
          </w:pPr>
          <w:hyperlink w:anchor="_Toc107314538" w:history="1">
            <w:r w:rsidR="00416FFC" w:rsidRPr="000A6CDA">
              <w:rPr>
                <w:rStyle w:val="Hyperlink"/>
                <w:noProof/>
                <w:lang w:val="en-US"/>
              </w:rPr>
              <w:t>1.4 Advising and Monitoring</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_Toc107314538 \h </w:instrText>
            </w:r>
            <w:r w:rsidR="00416FFC" w:rsidRPr="000A6CDA">
              <w:rPr>
                <w:noProof/>
                <w:webHidden/>
                <w:lang w:val="en-US"/>
              </w:rPr>
            </w:r>
            <w:r w:rsidR="00416FFC" w:rsidRPr="000A6CDA">
              <w:rPr>
                <w:noProof/>
                <w:webHidden/>
                <w:lang w:val="en-US"/>
              </w:rPr>
              <w:fldChar w:fldCharType="separate"/>
            </w:r>
            <w:r w:rsidR="000A6CDA">
              <w:rPr>
                <w:noProof/>
                <w:webHidden/>
                <w:lang w:val="en-US"/>
              </w:rPr>
              <w:t>2</w:t>
            </w:r>
            <w:r w:rsidR="00416FFC" w:rsidRPr="000A6CDA">
              <w:rPr>
                <w:noProof/>
                <w:webHidden/>
                <w:lang w:val="en-US"/>
              </w:rPr>
              <w:fldChar w:fldCharType="end"/>
            </w:r>
          </w:hyperlink>
        </w:p>
        <w:p w14:paraId="24090E49" w14:textId="77777777" w:rsidR="00416FFC" w:rsidRPr="000A6CDA" w:rsidRDefault="00D06092">
          <w:pPr>
            <w:pStyle w:val="TOC1"/>
            <w:tabs>
              <w:tab w:val="right" w:pos="9345"/>
            </w:tabs>
            <w:rPr>
              <w:rFonts w:eastAsiaTheme="minorEastAsia" w:cstheme="minorBidi"/>
              <w:b w:val="0"/>
              <w:bCs w:val="0"/>
              <w:noProof/>
              <w:lang w:val="en-US"/>
            </w:rPr>
          </w:pPr>
          <w:hyperlink w:anchor="_Toc107314539" w:history="1">
            <w:r w:rsidR="00416FFC" w:rsidRPr="000A6CDA">
              <w:rPr>
                <w:rStyle w:val="Hyperlink"/>
                <w:noProof/>
                <w:lang w:val="en-US"/>
              </w:rPr>
              <w:t>1.5 Performance Evaluation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_Toc107314539 \h </w:instrText>
            </w:r>
            <w:r w:rsidR="00416FFC" w:rsidRPr="000A6CDA">
              <w:rPr>
                <w:noProof/>
                <w:webHidden/>
                <w:lang w:val="en-US"/>
              </w:rPr>
            </w:r>
            <w:r w:rsidR="00416FFC" w:rsidRPr="000A6CDA">
              <w:rPr>
                <w:noProof/>
                <w:webHidden/>
                <w:lang w:val="en-US"/>
              </w:rPr>
              <w:fldChar w:fldCharType="separate"/>
            </w:r>
            <w:r w:rsidR="000A6CDA">
              <w:rPr>
                <w:noProof/>
                <w:webHidden/>
                <w:lang w:val="en-US"/>
              </w:rPr>
              <w:t>2</w:t>
            </w:r>
            <w:r w:rsidR="00416FFC" w:rsidRPr="000A6CDA">
              <w:rPr>
                <w:noProof/>
                <w:webHidden/>
                <w:lang w:val="en-US"/>
              </w:rPr>
              <w:fldChar w:fldCharType="end"/>
            </w:r>
          </w:hyperlink>
        </w:p>
        <w:p w14:paraId="0A75D8A5" w14:textId="77777777" w:rsidR="00416FFC" w:rsidRPr="000A6CDA" w:rsidRDefault="00D06092">
          <w:pPr>
            <w:pStyle w:val="TOC1"/>
            <w:tabs>
              <w:tab w:val="right" w:pos="9345"/>
            </w:tabs>
            <w:rPr>
              <w:rFonts w:eastAsiaTheme="minorEastAsia" w:cstheme="minorBidi"/>
              <w:b w:val="0"/>
              <w:bCs w:val="0"/>
              <w:noProof/>
              <w:lang w:val="en-US"/>
            </w:rPr>
          </w:pPr>
          <w:hyperlink w:anchor="_Toc107314540" w:history="1">
            <w:r w:rsidR="00416FFC" w:rsidRPr="000A6CDA">
              <w:rPr>
                <w:rStyle w:val="Hyperlink"/>
                <w:noProof/>
                <w:lang w:val="en-US"/>
              </w:rPr>
              <w:t>1.6 Graduation Requirements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_Toc107314540 \h </w:instrText>
            </w:r>
            <w:r w:rsidR="00416FFC" w:rsidRPr="000A6CDA">
              <w:rPr>
                <w:noProof/>
                <w:webHidden/>
                <w:lang w:val="en-US"/>
              </w:rPr>
            </w:r>
            <w:r w:rsidR="00416FFC" w:rsidRPr="000A6CDA">
              <w:rPr>
                <w:noProof/>
                <w:webHidden/>
                <w:lang w:val="en-US"/>
              </w:rPr>
              <w:fldChar w:fldCharType="separate"/>
            </w:r>
            <w:r w:rsidR="000A6CDA">
              <w:rPr>
                <w:noProof/>
                <w:webHidden/>
                <w:lang w:val="en-US"/>
              </w:rPr>
              <w:t>3</w:t>
            </w:r>
            <w:r w:rsidR="00416FFC" w:rsidRPr="000A6CDA">
              <w:rPr>
                <w:noProof/>
                <w:webHidden/>
                <w:lang w:val="en-US"/>
              </w:rPr>
              <w:fldChar w:fldCharType="end"/>
            </w:r>
          </w:hyperlink>
        </w:p>
        <w:p w14:paraId="6604E86A" w14:textId="77777777" w:rsidR="00416FFC" w:rsidRPr="000A6CDA" w:rsidRDefault="00D06092">
          <w:pPr>
            <w:pStyle w:val="TOC1"/>
            <w:tabs>
              <w:tab w:val="right" w:pos="9345"/>
            </w:tabs>
            <w:rPr>
              <w:rFonts w:eastAsiaTheme="minorEastAsia" w:cstheme="minorBidi"/>
              <w:b w:val="0"/>
              <w:bCs w:val="0"/>
              <w:noProof/>
              <w:lang w:val="en-US"/>
            </w:rPr>
          </w:pPr>
          <w:hyperlink w:anchor="_Toc107314541" w:history="1">
            <w:r w:rsidR="00416FFC" w:rsidRPr="000A6CDA">
              <w:rPr>
                <w:rStyle w:val="Hyperlink"/>
                <w:noProof/>
                <w:lang w:val="en-US"/>
              </w:rPr>
              <w:t>Criterion 2. Program Educational Objectives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_Toc107314541 \h </w:instrText>
            </w:r>
            <w:r w:rsidR="00416FFC" w:rsidRPr="000A6CDA">
              <w:rPr>
                <w:noProof/>
                <w:webHidden/>
                <w:lang w:val="en-US"/>
              </w:rPr>
            </w:r>
            <w:r w:rsidR="00416FFC" w:rsidRPr="000A6CDA">
              <w:rPr>
                <w:noProof/>
                <w:webHidden/>
                <w:lang w:val="en-US"/>
              </w:rPr>
              <w:fldChar w:fldCharType="separate"/>
            </w:r>
            <w:r w:rsidR="000A6CDA">
              <w:rPr>
                <w:noProof/>
                <w:webHidden/>
                <w:lang w:val="en-US"/>
              </w:rPr>
              <w:t>5</w:t>
            </w:r>
            <w:r w:rsidR="00416FFC" w:rsidRPr="000A6CDA">
              <w:rPr>
                <w:noProof/>
                <w:webHidden/>
                <w:lang w:val="en-US"/>
              </w:rPr>
              <w:fldChar w:fldCharType="end"/>
            </w:r>
          </w:hyperlink>
        </w:p>
        <w:p w14:paraId="6555065E" w14:textId="77777777" w:rsidR="00416FFC" w:rsidRPr="000A6CDA" w:rsidRDefault="00D06092">
          <w:pPr>
            <w:pStyle w:val="TOC1"/>
            <w:tabs>
              <w:tab w:val="right" w:pos="9345"/>
            </w:tabs>
            <w:rPr>
              <w:rFonts w:eastAsiaTheme="minorEastAsia" w:cstheme="minorBidi"/>
              <w:b w:val="0"/>
              <w:bCs w:val="0"/>
              <w:noProof/>
              <w:lang w:val="en-US"/>
            </w:rPr>
          </w:pPr>
          <w:hyperlink w:anchor="_Toc107314542" w:history="1">
            <w:r w:rsidR="00416FFC" w:rsidRPr="000A6CDA">
              <w:rPr>
                <w:rStyle w:val="Hyperlink"/>
                <w:noProof/>
                <w:lang w:val="en-US"/>
              </w:rPr>
              <w:t>2.1 Defined Prog</w:t>
            </w:r>
            <w:bookmarkStart w:id="3" w:name="_GoBack"/>
            <w:bookmarkEnd w:id="3"/>
            <w:r w:rsidR="00416FFC" w:rsidRPr="000A6CDA">
              <w:rPr>
                <w:rStyle w:val="Hyperlink"/>
                <w:noProof/>
                <w:lang w:val="en-US"/>
              </w:rPr>
              <w:t>ram Educational Objectives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_Toc107314542 \h </w:instrText>
            </w:r>
            <w:r w:rsidR="00416FFC" w:rsidRPr="000A6CDA">
              <w:rPr>
                <w:noProof/>
                <w:webHidden/>
                <w:lang w:val="en-US"/>
              </w:rPr>
            </w:r>
            <w:r w:rsidR="00416FFC" w:rsidRPr="000A6CDA">
              <w:rPr>
                <w:noProof/>
                <w:webHidden/>
                <w:lang w:val="en-US"/>
              </w:rPr>
              <w:fldChar w:fldCharType="separate"/>
            </w:r>
            <w:r w:rsidR="000A6CDA">
              <w:rPr>
                <w:noProof/>
                <w:webHidden/>
                <w:lang w:val="en-US"/>
              </w:rPr>
              <w:t>5</w:t>
            </w:r>
            <w:r w:rsidR="00416FFC" w:rsidRPr="000A6CDA">
              <w:rPr>
                <w:noProof/>
                <w:webHidden/>
                <w:lang w:val="en-US"/>
              </w:rPr>
              <w:fldChar w:fldCharType="end"/>
            </w:r>
          </w:hyperlink>
        </w:p>
        <w:p w14:paraId="09E23884" w14:textId="77777777" w:rsidR="00416FFC" w:rsidRPr="000A6CDA" w:rsidRDefault="00D06092">
          <w:pPr>
            <w:pStyle w:val="TOC1"/>
            <w:tabs>
              <w:tab w:val="right" w:pos="9345"/>
            </w:tabs>
            <w:rPr>
              <w:rFonts w:eastAsiaTheme="minorEastAsia" w:cstheme="minorBidi"/>
              <w:b w:val="0"/>
              <w:bCs w:val="0"/>
              <w:noProof/>
              <w:lang w:val="en-US"/>
            </w:rPr>
          </w:pPr>
          <w:hyperlink w:anchor="_Toc107314543" w:history="1">
            <w:r w:rsidR="00416FFC" w:rsidRPr="000A6CDA">
              <w:rPr>
                <w:rStyle w:val="Hyperlink"/>
                <w:noProof/>
                <w:lang w:val="en-US"/>
              </w:rPr>
              <w:t>2.2a Compliance of Program Educational Objectives with ZİDEK Definitions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_Toc107314543 \h </w:instrText>
            </w:r>
            <w:r w:rsidR="00416FFC" w:rsidRPr="000A6CDA">
              <w:rPr>
                <w:noProof/>
                <w:webHidden/>
                <w:lang w:val="en-US"/>
              </w:rPr>
            </w:r>
            <w:r w:rsidR="00416FFC" w:rsidRPr="000A6CDA">
              <w:rPr>
                <w:noProof/>
                <w:webHidden/>
                <w:lang w:val="en-US"/>
              </w:rPr>
              <w:fldChar w:fldCharType="separate"/>
            </w:r>
            <w:r w:rsidR="000A6CDA">
              <w:rPr>
                <w:noProof/>
                <w:webHidden/>
                <w:lang w:val="en-US"/>
              </w:rPr>
              <w:t>5</w:t>
            </w:r>
            <w:r w:rsidR="00416FFC" w:rsidRPr="000A6CDA">
              <w:rPr>
                <w:noProof/>
                <w:webHidden/>
                <w:lang w:val="en-US"/>
              </w:rPr>
              <w:fldChar w:fldCharType="end"/>
            </w:r>
          </w:hyperlink>
        </w:p>
        <w:p w14:paraId="469ED6CD" w14:textId="77777777" w:rsidR="00416FFC" w:rsidRPr="000A6CDA" w:rsidRDefault="00D06092">
          <w:pPr>
            <w:pStyle w:val="TOC1"/>
            <w:tabs>
              <w:tab w:val="right" w:pos="9345"/>
            </w:tabs>
            <w:rPr>
              <w:rFonts w:eastAsiaTheme="minorEastAsia" w:cstheme="minorBidi"/>
              <w:b w:val="0"/>
              <w:bCs w:val="0"/>
              <w:noProof/>
              <w:lang w:val="en-US"/>
            </w:rPr>
          </w:pPr>
          <w:hyperlink w:anchor="_Toc107314544" w:history="1">
            <w:r w:rsidR="00416FFC" w:rsidRPr="000A6CDA">
              <w:rPr>
                <w:rStyle w:val="Hyperlink"/>
                <w:noProof/>
                <w:lang w:val="en-US"/>
              </w:rPr>
              <w:t>2.2b Compliance with the Missions of the Institution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_Toc107314544 \h </w:instrText>
            </w:r>
            <w:r w:rsidR="00416FFC" w:rsidRPr="000A6CDA">
              <w:rPr>
                <w:noProof/>
                <w:webHidden/>
                <w:lang w:val="en-US"/>
              </w:rPr>
            </w:r>
            <w:r w:rsidR="00416FFC" w:rsidRPr="000A6CDA">
              <w:rPr>
                <w:noProof/>
                <w:webHidden/>
                <w:lang w:val="en-US"/>
              </w:rPr>
              <w:fldChar w:fldCharType="separate"/>
            </w:r>
            <w:r w:rsidR="000A6CDA">
              <w:rPr>
                <w:noProof/>
                <w:webHidden/>
                <w:lang w:val="en-US"/>
              </w:rPr>
              <w:t>5</w:t>
            </w:r>
            <w:r w:rsidR="00416FFC" w:rsidRPr="000A6CDA">
              <w:rPr>
                <w:noProof/>
                <w:webHidden/>
                <w:lang w:val="en-US"/>
              </w:rPr>
              <w:fldChar w:fldCharType="end"/>
            </w:r>
          </w:hyperlink>
        </w:p>
        <w:p w14:paraId="56A34ED0" w14:textId="77777777" w:rsidR="00416FFC" w:rsidRPr="000A6CDA" w:rsidRDefault="00D06092">
          <w:pPr>
            <w:pStyle w:val="TOC1"/>
            <w:tabs>
              <w:tab w:val="right" w:pos="9345"/>
            </w:tabs>
            <w:rPr>
              <w:rFonts w:eastAsiaTheme="minorEastAsia" w:cstheme="minorBidi"/>
              <w:b w:val="0"/>
              <w:bCs w:val="0"/>
              <w:noProof/>
              <w:lang w:val="en-US"/>
            </w:rPr>
          </w:pPr>
          <w:hyperlink w:anchor="_Toc107314545" w:history="1">
            <w:r w:rsidR="00416FFC" w:rsidRPr="000A6CDA">
              <w:rPr>
                <w:rStyle w:val="Hyperlink"/>
                <w:noProof/>
                <w:lang w:val="en-US"/>
              </w:rPr>
              <w:t>2.2c Method for Determining Program Educational Objectives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_Toc107314545 \h </w:instrText>
            </w:r>
            <w:r w:rsidR="00416FFC" w:rsidRPr="000A6CDA">
              <w:rPr>
                <w:noProof/>
                <w:webHidden/>
                <w:lang w:val="en-US"/>
              </w:rPr>
            </w:r>
            <w:r w:rsidR="00416FFC" w:rsidRPr="000A6CDA">
              <w:rPr>
                <w:noProof/>
                <w:webHidden/>
                <w:lang w:val="en-US"/>
              </w:rPr>
              <w:fldChar w:fldCharType="separate"/>
            </w:r>
            <w:r w:rsidR="000A6CDA">
              <w:rPr>
                <w:noProof/>
                <w:webHidden/>
                <w:lang w:val="en-US"/>
              </w:rPr>
              <w:t>5</w:t>
            </w:r>
            <w:r w:rsidR="00416FFC" w:rsidRPr="000A6CDA">
              <w:rPr>
                <w:noProof/>
                <w:webHidden/>
                <w:lang w:val="en-US"/>
              </w:rPr>
              <w:fldChar w:fldCharType="end"/>
            </w:r>
          </w:hyperlink>
        </w:p>
        <w:p w14:paraId="52136152" w14:textId="77777777" w:rsidR="00416FFC" w:rsidRPr="000A6CDA" w:rsidRDefault="00D06092">
          <w:pPr>
            <w:pStyle w:val="TOC1"/>
            <w:tabs>
              <w:tab w:val="right" w:pos="9345"/>
            </w:tabs>
            <w:rPr>
              <w:rFonts w:eastAsiaTheme="minorEastAsia" w:cstheme="minorBidi"/>
              <w:b w:val="0"/>
              <w:bCs w:val="0"/>
              <w:noProof/>
              <w:lang w:val="en-US"/>
            </w:rPr>
          </w:pPr>
          <w:hyperlink w:anchor="_Toc107314546" w:history="1">
            <w:r w:rsidR="00416FFC" w:rsidRPr="000A6CDA">
              <w:rPr>
                <w:rStyle w:val="Hyperlink"/>
                <w:noProof/>
                <w:lang w:val="en-US"/>
              </w:rPr>
              <w:t>2.2d Publishing Program Educational Objectives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_Toc107314546 \h </w:instrText>
            </w:r>
            <w:r w:rsidR="00416FFC" w:rsidRPr="000A6CDA">
              <w:rPr>
                <w:noProof/>
                <w:webHidden/>
                <w:lang w:val="en-US"/>
              </w:rPr>
            </w:r>
            <w:r w:rsidR="00416FFC" w:rsidRPr="000A6CDA">
              <w:rPr>
                <w:noProof/>
                <w:webHidden/>
                <w:lang w:val="en-US"/>
              </w:rPr>
              <w:fldChar w:fldCharType="separate"/>
            </w:r>
            <w:r w:rsidR="000A6CDA">
              <w:rPr>
                <w:noProof/>
                <w:webHidden/>
                <w:lang w:val="en-US"/>
              </w:rPr>
              <w:t>5</w:t>
            </w:r>
            <w:r w:rsidR="00416FFC" w:rsidRPr="000A6CDA">
              <w:rPr>
                <w:noProof/>
                <w:webHidden/>
                <w:lang w:val="en-US"/>
              </w:rPr>
              <w:fldChar w:fldCharType="end"/>
            </w:r>
          </w:hyperlink>
        </w:p>
        <w:p w14:paraId="4C8965DF" w14:textId="77777777" w:rsidR="00416FFC" w:rsidRPr="000A6CDA" w:rsidRDefault="00D06092">
          <w:pPr>
            <w:pStyle w:val="TOC1"/>
            <w:tabs>
              <w:tab w:val="right" w:pos="9345"/>
            </w:tabs>
            <w:rPr>
              <w:rFonts w:eastAsiaTheme="minorEastAsia" w:cstheme="minorBidi"/>
              <w:b w:val="0"/>
              <w:bCs w:val="0"/>
              <w:noProof/>
              <w:lang w:val="en-US"/>
            </w:rPr>
          </w:pPr>
          <w:hyperlink w:anchor="_Toc107314547" w:history="1">
            <w:r w:rsidR="00416FFC" w:rsidRPr="000A6CDA">
              <w:rPr>
                <w:rStyle w:val="Hyperlink"/>
                <w:noProof/>
                <w:lang w:val="en-US"/>
              </w:rPr>
              <w:t>2.2e Method for Updating Program Educational Objectives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_Toc107314547 \h </w:instrText>
            </w:r>
            <w:r w:rsidR="00416FFC" w:rsidRPr="000A6CDA">
              <w:rPr>
                <w:noProof/>
                <w:webHidden/>
                <w:lang w:val="en-US"/>
              </w:rPr>
            </w:r>
            <w:r w:rsidR="00416FFC" w:rsidRPr="000A6CDA">
              <w:rPr>
                <w:noProof/>
                <w:webHidden/>
                <w:lang w:val="en-US"/>
              </w:rPr>
              <w:fldChar w:fldCharType="separate"/>
            </w:r>
            <w:r w:rsidR="000A6CDA">
              <w:rPr>
                <w:noProof/>
                <w:webHidden/>
                <w:lang w:val="en-US"/>
              </w:rPr>
              <w:t>5</w:t>
            </w:r>
            <w:r w:rsidR="00416FFC" w:rsidRPr="000A6CDA">
              <w:rPr>
                <w:noProof/>
                <w:webHidden/>
                <w:lang w:val="en-US"/>
              </w:rPr>
              <w:fldChar w:fldCharType="end"/>
            </w:r>
          </w:hyperlink>
        </w:p>
        <w:p w14:paraId="4E16091B" w14:textId="77777777" w:rsidR="00416FFC" w:rsidRPr="000A6CDA" w:rsidRDefault="00D06092">
          <w:pPr>
            <w:pStyle w:val="TOC1"/>
            <w:tabs>
              <w:tab w:val="right" w:pos="9345"/>
            </w:tabs>
            <w:rPr>
              <w:rFonts w:eastAsiaTheme="minorEastAsia" w:cstheme="minorBidi"/>
              <w:b w:val="0"/>
              <w:bCs w:val="0"/>
              <w:noProof/>
              <w:lang w:val="en-US"/>
            </w:rPr>
          </w:pPr>
          <w:hyperlink w:anchor="_Toc107314548" w:history="1">
            <w:r w:rsidR="00416FFC" w:rsidRPr="000A6CDA">
              <w:rPr>
                <w:rStyle w:val="Hyperlink"/>
                <w:noProof/>
                <w:lang w:val="en-US"/>
              </w:rPr>
              <w:t>2.3 Achieving Program Educational Objectives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_Toc107314548 \h </w:instrText>
            </w:r>
            <w:r w:rsidR="00416FFC" w:rsidRPr="000A6CDA">
              <w:rPr>
                <w:noProof/>
                <w:webHidden/>
                <w:lang w:val="en-US"/>
              </w:rPr>
            </w:r>
            <w:r w:rsidR="00416FFC" w:rsidRPr="000A6CDA">
              <w:rPr>
                <w:noProof/>
                <w:webHidden/>
                <w:lang w:val="en-US"/>
              </w:rPr>
              <w:fldChar w:fldCharType="separate"/>
            </w:r>
            <w:r w:rsidR="000A6CDA">
              <w:rPr>
                <w:noProof/>
                <w:webHidden/>
                <w:lang w:val="en-US"/>
              </w:rPr>
              <w:t>6</w:t>
            </w:r>
            <w:r w:rsidR="00416FFC" w:rsidRPr="000A6CDA">
              <w:rPr>
                <w:noProof/>
                <w:webHidden/>
                <w:lang w:val="en-US"/>
              </w:rPr>
              <w:fldChar w:fldCharType="end"/>
            </w:r>
          </w:hyperlink>
        </w:p>
        <w:p w14:paraId="3E683CA1" w14:textId="77777777" w:rsidR="00416FFC" w:rsidRPr="000A6CDA" w:rsidRDefault="00D06092">
          <w:pPr>
            <w:pStyle w:val="TOC1"/>
            <w:tabs>
              <w:tab w:val="right" w:pos="9345"/>
            </w:tabs>
            <w:rPr>
              <w:rFonts w:eastAsiaTheme="minorEastAsia" w:cstheme="minorBidi"/>
              <w:b w:val="0"/>
              <w:bCs w:val="0"/>
              <w:noProof/>
              <w:lang w:val="en-US"/>
            </w:rPr>
          </w:pPr>
          <w:hyperlink w:anchor="_Toc107314549" w:history="1">
            <w:r w:rsidR="00416FFC" w:rsidRPr="000A6CDA">
              <w:rPr>
                <w:rStyle w:val="Hyperlink"/>
                <w:noProof/>
                <w:lang w:val="en-US"/>
              </w:rPr>
              <w:t>Criterion 3. Program Outcomes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_Toc107314549 \h </w:instrText>
            </w:r>
            <w:r w:rsidR="00416FFC" w:rsidRPr="000A6CDA">
              <w:rPr>
                <w:noProof/>
                <w:webHidden/>
                <w:lang w:val="en-US"/>
              </w:rPr>
            </w:r>
            <w:r w:rsidR="00416FFC" w:rsidRPr="000A6CDA">
              <w:rPr>
                <w:noProof/>
                <w:webHidden/>
                <w:lang w:val="en-US"/>
              </w:rPr>
              <w:fldChar w:fldCharType="separate"/>
            </w:r>
            <w:r w:rsidR="000A6CDA">
              <w:rPr>
                <w:noProof/>
                <w:webHidden/>
                <w:lang w:val="en-US"/>
              </w:rPr>
              <w:t>6</w:t>
            </w:r>
            <w:r w:rsidR="00416FFC" w:rsidRPr="000A6CDA">
              <w:rPr>
                <w:noProof/>
                <w:webHidden/>
                <w:lang w:val="en-US"/>
              </w:rPr>
              <w:fldChar w:fldCharType="end"/>
            </w:r>
          </w:hyperlink>
        </w:p>
        <w:p w14:paraId="3FEAD4F0" w14:textId="77777777" w:rsidR="00416FFC" w:rsidRPr="000A6CDA" w:rsidRDefault="00D06092">
          <w:pPr>
            <w:pStyle w:val="TOC1"/>
            <w:tabs>
              <w:tab w:val="right" w:pos="9345"/>
            </w:tabs>
            <w:rPr>
              <w:rFonts w:eastAsiaTheme="minorEastAsia" w:cstheme="minorBidi"/>
              <w:b w:val="0"/>
              <w:bCs w:val="0"/>
              <w:noProof/>
              <w:lang w:val="en-US"/>
            </w:rPr>
          </w:pPr>
          <w:hyperlink w:anchor="_Toc107314550" w:history="1">
            <w:r w:rsidR="00416FFC" w:rsidRPr="000A6CDA">
              <w:rPr>
                <w:rStyle w:val="Hyperlink"/>
                <w:noProof/>
                <w:lang w:val="en-US"/>
              </w:rPr>
              <w:t>3.1 Defined Program Outcomes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_Toc107314550 \h </w:instrText>
            </w:r>
            <w:r w:rsidR="00416FFC" w:rsidRPr="000A6CDA">
              <w:rPr>
                <w:noProof/>
                <w:webHidden/>
                <w:lang w:val="en-US"/>
              </w:rPr>
            </w:r>
            <w:r w:rsidR="00416FFC" w:rsidRPr="000A6CDA">
              <w:rPr>
                <w:noProof/>
                <w:webHidden/>
                <w:lang w:val="en-US"/>
              </w:rPr>
              <w:fldChar w:fldCharType="separate"/>
            </w:r>
            <w:r w:rsidR="000A6CDA">
              <w:rPr>
                <w:noProof/>
                <w:webHidden/>
                <w:lang w:val="en-US"/>
              </w:rPr>
              <w:t>6</w:t>
            </w:r>
            <w:r w:rsidR="00416FFC" w:rsidRPr="000A6CDA">
              <w:rPr>
                <w:noProof/>
                <w:webHidden/>
                <w:lang w:val="en-US"/>
              </w:rPr>
              <w:fldChar w:fldCharType="end"/>
            </w:r>
          </w:hyperlink>
        </w:p>
        <w:p w14:paraId="2EF7DCF8" w14:textId="77777777" w:rsidR="00416FFC" w:rsidRPr="000A6CDA" w:rsidRDefault="00D06092">
          <w:pPr>
            <w:pStyle w:val="TOC1"/>
            <w:tabs>
              <w:tab w:val="right" w:pos="9345"/>
            </w:tabs>
            <w:rPr>
              <w:rFonts w:eastAsiaTheme="minorEastAsia" w:cstheme="minorBidi"/>
              <w:b w:val="0"/>
              <w:bCs w:val="0"/>
              <w:noProof/>
              <w:lang w:val="en-US"/>
            </w:rPr>
          </w:pPr>
          <w:hyperlink w:anchor="_Toc107314551" w:history="1">
            <w:r w:rsidR="00416FFC" w:rsidRPr="000A6CDA">
              <w:rPr>
                <w:rStyle w:val="Hyperlink"/>
                <w:noProof/>
                <w:lang w:val="en-US"/>
              </w:rPr>
              <w:t>3.2 Assessment and Evaluation Process of Program Outcomes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_Toc107314551 \h </w:instrText>
            </w:r>
            <w:r w:rsidR="00416FFC" w:rsidRPr="000A6CDA">
              <w:rPr>
                <w:noProof/>
                <w:webHidden/>
                <w:lang w:val="en-US"/>
              </w:rPr>
            </w:r>
            <w:r w:rsidR="00416FFC" w:rsidRPr="000A6CDA">
              <w:rPr>
                <w:noProof/>
                <w:webHidden/>
                <w:lang w:val="en-US"/>
              </w:rPr>
              <w:fldChar w:fldCharType="separate"/>
            </w:r>
            <w:r w:rsidR="000A6CDA">
              <w:rPr>
                <w:noProof/>
                <w:webHidden/>
                <w:lang w:val="en-US"/>
              </w:rPr>
              <w:t>6</w:t>
            </w:r>
            <w:r w:rsidR="00416FFC" w:rsidRPr="000A6CDA">
              <w:rPr>
                <w:noProof/>
                <w:webHidden/>
                <w:lang w:val="en-US"/>
              </w:rPr>
              <w:fldChar w:fldCharType="end"/>
            </w:r>
          </w:hyperlink>
        </w:p>
        <w:p w14:paraId="75E4F181" w14:textId="77777777" w:rsidR="00416FFC" w:rsidRPr="000A6CDA" w:rsidRDefault="00D06092">
          <w:pPr>
            <w:pStyle w:val="TOC1"/>
            <w:tabs>
              <w:tab w:val="right" w:pos="9345"/>
            </w:tabs>
            <w:rPr>
              <w:rFonts w:eastAsiaTheme="minorEastAsia" w:cstheme="minorBidi"/>
              <w:b w:val="0"/>
              <w:bCs w:val="0"/>
              <w:noProof/>
              <w:lang w:val="en-US"/>
            </w:rPr>
          </w:pPr>
          <w:hyperlink w:anchor="_Toc107314552" w:history="1">
            <w:r w:rsidR="00416FFC" w:rsidRPr="000A6CDA">
              <w:rPr>
                <w:rStyle w:val="Hyperlink"/>
                <w:noProof/>
                <w:lang w:val="en-US"/>
              </w:rPr>
              <w:t>3.3 Achievement of Program Outcomes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_Toc107314552 \h </w:instrText>
            </w:r>
            <w:r w:rsidR="00416FFC" w:rsidRPr="000A6CDA">
              <w:rPr>
                <w:noProof/>
                <w:webHidden/>
                <w:lang w:val="en-US"/>
              </w:rPr>
            </w:r>
            <w:r w:rsidR="00416FFC" w:rsidRPr="000A6CDA">
              <w:rPr>
                <w:noProof/>
                <w:webHidden/>
                <w:lang w:val="en-US"/>
              </w:rPr>
              <w:fldChar w:fldCharType="separate"/>
            </w:r>
            <w:r w:rsidR="000A6CDA">
              <w:rPr>
                <w:noProof/>
                <w:webHidden/>
                <w:lang w:val="en-US"/>
              </w:rPr>
              <w:t>7</w:t>
            </w:r>
            <w:r w:rsidR="00416FFC" w:rsidRPr="000A6CDA">
              <w:rPr>
                <w:noProof/>
                <w:webHidden/>
                <w:lang w:val="en-US"/>
              </w:rPr>
              <w:fldChar w:fldCharType="end"/>
            </w:r>
          </w:hyperlink>
        </w:p>
        <w:p w14:paraId="6B11D2C7" w14:textId="77777777" w:rsidR="00416FFC" w:rsidRPr="000A6CDA" w:rsidRDefault="00D06092">
          <w:pPr>
            <w:pStyle w:val="TOC1"/>
            <w:tabs>
              <w:tab w:val="right" w:pos="9345"/>
            </w:tabs>
            <w:rPr>
              <w:rFonts w:eastAsiaTheme="minorEastAsia" w:cstheme="minorBidi"/>
              <w:b w:val="0"/>
              <w:bCs w:val="0"/>
              <w:noProof/>
              <w:lang w:val="en-US"/>
            </w:rPr>
          </w:pPr>
          <w:hyperlink w:anchor="_Toc107314553" w:history="1">
            <w:r w:rsidR="00416FFC" w:rsidRPr="000A6CDA">
              <w:rPr>
                <w:rStyle w:val="Hyperlink"/>
                <w:noProof/>
                <w:lang w:val="en-US"/>
              </w:rPr>
              <w:t>Criterion 4. Continuous Improvement</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_Toc107314553 \h </w:instrText>
            </w:r>
            <w:r w:rsidR="00416FFC" w:rsidRPr="000A6CDA">
              <w:rPr>
                <w:noProof/>
                <w:webHidden/>
                <w:lang w:val="en-US"/>
              </w:rPr>
            </w:r>
            <w:r w:rsidR="00416FFC" w:rsidRPr="000A6CDA">
              <w:rPr>
                <w:noProof/>
                <w:webHidden/>
                <w:lang w:val="en-US"/>
              </w:rPr>
              <w:fldChar w:fldCharType="separate"/>
            </w:r>
            <w:r w:rsidR="000A6CDA">
              <w:rPr>
                <w:noProof/>
                <w:webHidden/>
                <w:lang w:val="en-US"/>
              </w:rPr>
              <w:t>7</w:t>
            </w:r>
            <w:r w:rsidR="00416FFC" w:rsidRPr="000A6CDA">
              <w:rPr>
                <w:noProof/>
                <w:webHidden/>
                <w:lang w:val="en-US"/>
              </w:rPr>
              <w:fldChar w:fldCharType="end"/>
            </w:r>
          </w:hyperlink>
        </w:p>
        <w:p w14:paraId="25D0124F" w14:textId="77777777" w:rsidR="00416FFC" w:rsidRPr="000A6CDA" w:rsidRDefault="00D06092">
          <w:pPr>
            <w:pStyle w:val="TOC1"/>
            <w:tabs>
              <w:tab w:val="right" w:pos="9345"/>
            </w:tabs>
            <w:rPr>
              <w:rFonts w:eastAsiaTheme="minorEastAsia" w:cstheme="minorBidi"/>
              <w:b w:val="0"/>
              <w:bCs w:val="0"/>
              <w:noProof/>
              <w:lang w:val="en-US"/>
            </w:rPr>
          </w:pPr>
          <w:hyperlink w:anchor="_Toc107314554" w:history="1">
            <w:r w:rsidR="00416FFC" w:rsidRPr="000A6CDA">
              <w:rPr>
                <w:rStyle w:val="Hyperlink"/>
                <w:noProof/>
                <w:lang w:val="en-US"/>
              </w:rPr>
              <w:t>Criterion 5. Curriculum</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_Toc107314554 \h </w:instrText>
            </w:r>
            <w:r w:rsidR="00416FFC" w:rsidRPr="000A6CDA">
              <w:rPr>
                <w:noProof/>
                <w:webHidden/>
                <w:lang w:val="en-US"/>
              </w:rPr>
            </w:r>
            <w:r w:rsidR="00416FFC" w:rsidRPr="000A6CDA">
              <w:rPr>
                <w:noProof/>
                <w:webHidden/>
                <w:lang w:val="en-US"/>
              </w:rPr>
              <w:fldChar w:fldCharType="separate"/>
            </w:r>
            <w:r w:rsidR="000A6CDA">
              <w:rPr>
                <w:noProof/>
                <w:webHidden/>
                <w:lang w:val="en-US"/>
              </w:rPr>
              <w:t>7</w:t>
            </w:r>
            <w:r w:rsidR="00416FFC" w:rsidRPr="000A6CDA">
              <w:rPr>
                <w:noProof/>
                <w:webHidden/>
                <w:lang w:val="en-US"/>
              </w:rPr>
              <w:fldChar w:fldCharType="end"/>
            </w:r>
          </w:hyperlink>
        </w:p>
        <w:p w14:paraId="3A5B1779" w14:textId="77777777" w:rsidR="00416FFC" w:rsidRPr="000A6CDA" w:rsidRDefault="00D06092">
          <w:pPr>
            <w:pStyle w:val="TOC1"/>
            <w:tabs>
              <w:tab w:val="right" w:pos="9345"/>
            </w:tabs>
            <w:rPr>
              <w:rFonts w:eastAsiaTheme="minorEastAsia" w:cstheme="minorBidi"/>
              <w:b w:val="0"/>
              <w:bCs w:val="0"/>
              <w:noProof/>
              <w:lang w:val="en-US"/>
            </w:rPr>
          </w:pPr>
          <w:hyperlink w:anchor="_Toc107314555" w:history="1">
            <w:r w:rsidR="00416FFC" w:rsidRPr="000A6CDA">
              <w:rPr>
                <w:rStyle w:val="Hyperlink"/>
                <w:noProof/>
                <w:lang w:val="en-US"/>
              </w:rPr>
              <w:t>5.1 Curriculum</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_Toc107314555 \h </w:instrText>
            </w:r>
            <w:r w:rsidR="00416FFC" w:rsidRPr="000A6CDA">
              <w:rPr>
                <w:noProof/>
                <w:webHidden/>
                <w:lang w:val="en-US"/>
              </w:rPr>
            </w:r>
            <w:r w:rsidR="00416FFC" w:rsidRPr="000A6CDA">
              <w:rPr>
                <w:noProof/>
                <w:webHidden/>
                <w:lang w:val="en-US"/>
              </w:rPr>
              <w:fldChar w:fldCharType="separate"/>
            </w:r>
            <w:r w:rsidR="000A6CDA">
              <w:rPr>
                <w:noProof/>
                <w:webHidden/>
                <w:lang w:val="en-US"/>
              </w:rPr>
              <w:t>7</w:t>
            </w:r>
            <w:r w:rsidR="00416FFC" w:rsidRPr="000A6CDA">
              <w:rPr>
                <w:noProof/>
                <w:webHidden/>
                <w:lang w:val="en-US"/>
              </w:rPr>
              <w:fldChar w:fldCharType="end"/>
            </w:r>
          </w:hyperlink>
        </w:p>
        <w:p w14:paraId="53A04E54" w14:textId="77777777" w:rsidR="00416FFC" w:rsidRPr="000A6CDA" w:rsidRDefault="00D06092">
          <w:pPr>
            <w:pStyle w:val="TOC1"/>
            <w:tabs>
              <w:tab w:val="right" w:pos="9345"/>
            </w:tabs>
            <w:rPr>
              <w:rFonts w:eastAsiaTheme="minorEastAsia" w:cstheme="minorBidi"/>
              <w:b w:val="0"/>
              <w:bCs w:val="0"/>
              <w:noProof/>
              <w:lang w:val="en-US"/>
            </w:rPr>
          </w:pPr>
          <w:hyperlink w:anchor="_Toc107314556" w:history="1">
            <w:r w:rsidR="00416FFC" w:rsidRPr="000A6CDA">
              <w:rPr>
                <w:rStyle w:val="Hyperlink"/>
                <w:noProof/>
                <w:lang w:val="en-US"/>
              </w:rPr>
              <w:t>5.2 Curriculum Implementation Method</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_Toc107314556 \h </w:instrText>
            </w:r>
            <w:r w:rsidR="00416FFC" w:rsidRPr="000A6CDA">
              <w:rPr>
                <w:noProof/>
                <w:webHidden/>
                <w:lang w:val="en-US"/>
              </w:rPr>
            </w:r>
            <w:r w:rsidR="00416FFC" w:rsidRPr="000A6CDA">
              <w:rPr>
                <w:noProof/>
                <w:webHidden/>
                <w:lang w:val="en-US"/>
              </w:rPr>
              <w:fldChar w:fldCharType="separate"/>
            </w:r>
            <w:r w:rsidR="000A6CDA">
              <w:rPr>
                <w:noProof/>
                <w:webHidden/>
                <w:lang w:val="en-US"/>
              </w:rPr>
              <w:t>8</w:t>
            </w:r>
            <w:r w:rsidR="00416FFC" w:rsidRPr="000A6CDA">
              <w:rPr>
                <w:noProof/>
                <w:webHidden/>
                <w:lang w:val="en-US"/>
              </w:rPr>
              <w:fldChar w:fldCharType="end"/>
            </w:r>
          </w:hyperlink>
        </w:p>
        <w:p w14:paraId="47E9D065" w14:textId="77777777" w:rsidR="00416FFC" w:rsidRPr="000A6CDA" w:rsidRDefault="00D06092">
          <w:pPr>
            <w:pStyle w:val="TOC1"/>
            <w:tabs>
              <w:tab w:val="right" w:pos="9345"/>
            </w:tabs>
            <w:rPr>
              <w:rFonts w:eastAsiaTheme="minorEastAsia" w:cstheme="minorBidi"/>
              <w:b w:val="0"/>
              <w:bCs w:val="0"/>
              <w:noProof/>
              <w:lang w:val="en-US"/>
            </w:rPr>
          </w:pPr>
          <w:hyperlink w:anchor="_Toc107314557" w:history="1">
            <w:r w:rsidR="00416FFC" w:rsidRPr="000A6CDA">
              <w:rPr>
                <w:rStyle w:val="Hyperlink"/>
                <w:noProof/>
                <w:lang w:val="en-US"/>
              </w:rPr>
              <w:t>5.3 Curriculum Management System</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_Toc107314557 \h </w:instrText>
            </w:r>
            <w:r w:rsidR="00416FFC" w:rsidRPr="000A6CDA">
              <w:rPr>
                <w:noProof/>
                <w:webHidden/>
                <w:lang w:val="en-US"/>
              </w:rPr>
            </w:r>
            <w:r w:rsidR="00416FFC" w:rsidRPr="000A6CDA">
              <w:rPr>
                <w:noProof/>
                <w:webHidden/>
                <w:lang w:val="en-US"/>
              </w:rPr>
              <w:fldChar w:fldCharType="separate"/>
            </w:r>
            <w:r w:rsidR="000A6CDA">
              <w:rPr>
                <w:noProof/>
                <w:webHidden/>
                <w:lang w:val="en-US"/>
              </w:rPr>
              <w:t>8</w:t>
            </w:r>
            <w:r w:rsidR="00416FFC" w:rsidRPr="000A6CDA">
              <w:rPr>
                <w:noProof/>
                <w:webHidden/>
                <w:lang w:val="en-US"/>
              </w:rPr>
              <w:fldChar w:fldCharType="end"/>
            </w:r>
          </w:hyperlink>
        </w:p>
        <w:p w14:paraId="6FEC9166" w14:textId="77777777" w:rsidR="00416FFC" w:rsidRPr="000A6CDA" w:rsidRDefault="00D06092">
          <w:pPr>
            <w:pStyle w:val="TOC1"/>
            <w:tabs>
              <w:tab w:val="right" w:pos="9345"/>
            </w:tabs>
            <w:rPr>
              <w:rFonts w:eastAsiaTheme="minorEastAsia" w:cstheme="minorBidi"/>
              <w:b w:val="0"/>
              <w:bCs w:val="0"/>
              <w:noProof/>
              <w:lang w:val="en-US"/>
            </w:rPr>
          </w:pPr>
          <w:hyperlink w:anchor="_Toc107314558" w:history="1">
            <w:r w:rsidR="00416FFC" w:rsidRPr="000A6CDA">
              <w:rPr>
                <w:rStyle w:val="Hyperlink"/>
                <w:noProof/>
                <w:lang w:val="en-US"/>
              </w:rPr>
              <w:t>5.4 Components of Curriculum</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_Toc107314558 \h </w:instrText>
            </w:r>
            <w:r w:rsidR="00416FFC" w:rsidRPr="000A6CDA">
              <w:rPr>
                <w:noProof/>
                <w:webHidden/>
                <w:lang w:val="en-US"/>
              </w:rPr>
            </w:r>
            <w:r w:rsidR="00416FFC" w:rsidRPr="000A6CDA">
              <w:rPr>
                <w:noProof/>
                <w:webHidden/>
                <w:lang w:val="en-US"/>
              </w:rPr>
              <w:fldChar w:fldCharType="separate"/>
            </w:r>
            <w:r w:rsidR="000A6CDA">
              <w:rPr>
                <w:noProof/>
                <w:webHidden/>
                <w:lang w:val="en-US"/>
              </w:rPr>
              <w:t>8</w:t>
            </w:r>
            <w:r w:rsidR="00416FFC" w:rsidRPr="000A6CDA">
              <w:rPr>
                <w:noProof/>
                <w:webHidden/>
                <w:lang w:val="en-US"/>
              </w:rPr>
              <w:fldChar w:fldCharType="end"/>
            </w:r>
          </w:hyperlink>
        </w:p>
        <w:p w14:paraId="6192E6AC" w14:textId="77777777" w:rsidR="00416FFC" w:rsidRPr="000A6CDA" w:rsidRDefault="00D06092">
          <w:pPr>
            <w:pStyle w:val="TOC1"/>
            <w:tabs>
              <w:tab w:val="right" w:pos="9345"/>
            </w:tabs>
            <w:rPr>
              <w:rFonts w:eastAsiaTheme="minorEastAsia" w:cstheme="minorBidi"/>
              <w:b w:val="0"/>
              <w:bCs w:val="0"/>
              <w:noProof/>
              <w:lang w:val="en-US"/>
            </w:rPr>
          </w:pPr>
          <w:hyperlink w:anchor="_Toc107314559" w:history="1">
            <w:r w:rsidR="00416FFC" w:rsidRPr="000A6CDA">
              <w:rPr>
                <w:rStyle w:val="Hyperlink"/>
                <w:noProof/>
                <w:lang w:val="en-US"/>
              </w:rPr>
              <w:t>5.5 Major Design Experience</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_Toc107314559 \h </w:instrText>
            </w:r>
            <w:r w:rsidR="00416FFC" w:rsidRPr="000A6CDA">
              <w:rPr>
                <w:noProof/>
                <w:webHidden/>
                <w:lang w:val="en-US"/>
              </w:rPr>
            </w:r>
            <w:r w:rsidR="00416FFC" w:rsidRPr="000A6CDA">
              <w:rPr>
                <w:noProof/>
                <w:webHidden/>
                <w:lang w:val="en-US"/>
              </w:rPr>
              <w:fldChar w:fldCharType="separate"/>
            </w:r>
            <w:r w:rsidR="000A6CDA">
              <w:rPr>
                <w:noProof/>
                <w:webHidden/>
                <w:lang w:val="en-US"/>
              </w:rPr>
              <w:t>8</w:t>
            </w:r>
            <w:r w:rsidR="00416FFC" w:rsidRPr="000A6CDA">
              <w:rPr>
                <w:noProof/>
                <w:webHidden/>
                <w:lang w:val="en-US"/>
              </w:rPr>
              <w:fldChar w:fldCharType="end"/>
            </w:r>
          </w:hyperlink>
        </w:p>
        <w:p w14:paraId="5BA82E9F" w14:textId="77777777" w:rsidR="00416FFC" w:rsidRPr="000A6CDA" w:rsidRDefault="00D06092">
          <w:pPr>
            <w:pStyle w:val="TOC1"/>
            <w:tabs>
              <w:tab w:val="right" w:pos="9345"/>
            </w:tabs>
            <w:rPr>
              <w:rFonts w:eastAsiaTheme="minorEastAsia" w:cstheme="minorBidi"/>
              <w:b w:val="0"/>
              <w:bCs w:val="0"/>
              <w:noProof/>
              <w:lang w:val="en-US"/>
            </w:rPr>
          </w:pPr>
          <w:hyperlink w:anchor="_Toc107314560" w:history="1">
            <w:r w:rsidR="00416FFC" w:rsidRPr="000A6CDA">
              <w:rPr>
                <w:rStyle w:val="Hyperlink"/>
                <w:noProof/>
                <w:lang w:val="en-US"/>
              </w:rPr>
              <w:t>Criterion 6. Faculty Members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_Toc107314560 \h </w:instrText>
            </w:r>
            <w:r w:rsidR="00416FFC" w:rsidRPr="000A6CDA">
              <w:rPr>
                <w:noProof/>
                <w:webHidden/>
                <w:lang w:val="en-US"/>
              </w:rPr>
            </w:r>
            <w:r w:rsidR="00416FFC" w:rsidRPr="000A6CDA">
              <w:rPr>
                <w:noProof/>
                <w:webHidden/>
                <w:lang w:val="en-US"/>
              </w:rPr>
              <w:fldChar w:fldCharType="separate"/>
            </w:r>
            <w:r w:rsidR="000A6CDA">
              <w:rPr>
                <w:noProof/>
                <w:webHidden/>
                <w:lang w:val="en-US"/>
              </w:rPr>
              <w:t>12</w:t>
            </w:r>
            <w:r w:rsidR="00416FFC" w:rsidRPr="000A6CDA">
              <w:rPr>
                <w:noProof/>
                <w:webHidden/>
                <w:lang w:val="en-US"/>
              </w:rPr>
              <w:fldChar w:fldCharType="end"/>
            </w:r>
          </w:hyperlink>
        </w:p>
        <w:p w14:paraId="5E11774E" w14:textId="77777777" w:rsidR="00416FFC" w:rsidRPr="000A6CDA" w:rsidRDefault="00D06092">
          <w:pPr>
            <w:pStyle w:val="TOC1"/>
            <w:tabs>
              <w:tab w:val="right" w:pos="9345"/>
            </w:tabs>
            <w:rPr>
              <w:rFonts w:eastAsiaTheme="minorEastAsia" w:cstheme="minorBidi"/>
              <w:b w:val="0"/>
              <w:bCs w:val="0"/>
              <w:noProof/>
              <w:lang w:val="en-US"/>
            </w:rPr>
          </w:pPr>
          <w:hyperlink w:anchor="_Toc107314561" w:history="1">
            <w:r w:rsidR="00416FFC" w:rsidRPr="000A6CDA">
              <w:rPr>
                <w:rStyle w:val="Hyperlink"/>
                <w:noProof/>
                <w:lang w:val="en-US"/>
              </w:rPr>
              <w:t>6.1 Adequacy of Number of Faculty Members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_Toc107314561 \h </w:instrText>
            </w:r>
            <w:r w:rsidR="00416FFC" w:rsidRPr="000A6CDA">
              <w:rPr>
                <w:noProof/>
                <w:webHidden/>
                <w:lang w:val="en-US"/>
              </w:rPr>
            </w:r>
            <w:r w:rsidR="00416FFC" w:rsidRPr="000A6CDA">
              <w:rPr>
                <w:noProof/>
                <w:webHidden/>
                <w:lang w:val="en-US"/>
              </w:rPr>
              <w:fldChar w:fldCharType="separate"/>
            </w:r>
            <w:r w:rsidR="000A6CDA">
              <w:rPr>
                <w:noProof/>
                <w:webHidden/>
                <w:lang w:val="en-US"/>
              </w:rPr>
              <w:t>12</w:t>
            </w:r>
            <w:r w:rsidR="00416FFC" w:rsidRPr="000A6CDA">
              <w:rPr>
                <w:noProof/>
                <w:webHidden/>
                <w:lang w:val="en-US"/>
              </w:rPr>
              <w:fldChar w:fldCharType="end"/>
            </w:r>
          </w:hyperlink>
        </w:p>
        <w:p w14:paraId="5F1ADA9A" w14:textId="77777777" w:rsidR="00416FFC" w:rsidRPr="000A6CDA" w:rsidRDefault="00D06092">
          <w:pPr>
            <w:pStyle w:val="TOC1"/>
            <w:tabs>
              <w:tab w:val="right" w:pos="9345"/>
            </w:tabs>
            <w:rPr>
              <w:rFonts w:eastAsiaTheme="minorEastAsia" w:cstheme="minorBidi"/>
              <w:b w:val="0"/>
              <w:bCs w:val="0"/>
              <w:noProof/>
              <w:lang w:val="en-US"/>
            </w:rPr>
          </w:pPr>
          <w:hyperlink w:anchor="_Toc107314562" w:history="1">
            <w:r w:rsidR="00416FFC" w:rsidRPr="000A6CDA">
              <w:rPr>
                <w:rStyle w:val="Hyperlink"/>
                <w:noProof/>
                <w:lang w:val="en-US"/>
              </w:rPr>
              <w:t>6.2 Qualification of Faculty Members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_Toc107314562 \h </w:instrText>
            </w:r>
            <w:r w:rsidR="00416FFC" w:rsidRPr="000A6CDA">
              <w:rPr>
                <w:noProof/>
                <w:webHidden/>
                <w:lang w:val="en-US"/>
              </w:rPr>
            </w:r>
            <w:r w:rsidR="00416FFC" w:rsidRPr="000A6CDA">
              <w:rPr>
                <w:noProof/>
                <w:webHidden/>
                <w:lang w:val="en-US"/>
              </w:rPr>
              <w:fldChar w:fldCharType="separate"/>
            </w:r>
            <w:r w:rsidR="000A6CDA">
              <w:rPr>
                <w:noProof/>
                <w:webHidden/>
                <w:lang w:val="en-US"/>
              </w:rPr>
              <w:t>12</w:t>
            </w:r>
            <w:r w:rsidR="00416FFC" w:rsidRPr="000A6CDA">
              <w:rPr>
                <w:noProof/>
                <w:webHidden/>
                <w:lang w:val="en-US"/>
              </w:rPr>
              <w:fldChar w:fldCharType="end"/>
            </w:r>
          </w:hyperlink>
        </w:p>
        <w:p w14:paraId="24413C09" w14:textId="77777777" w:rsidR="00416FFC" w:rsidRPr="000A6CDA" w:rsidRDefault="00D06092">
          <w:pPr>
            <w:pStyle w:val="TOC1"/>
            <w:tabs>
              <w:tab w:val="right" w:pos="9345"/>
            </w:tabs>
            <w:rPr>
              <w:rFonts w:eastAsiaTheme="minorEastAsia" w:cstheme="minorBidi"/>
              <w:b w:val="0"/>
              <w:bCs w:val="0"/>
              <w:noProof/>
              <w:lang w:val="en-US"/>
            </w:rPr>
          </w:pPr>
          <w:hyperlink w:anchor="_Toc107314563" w:history="1">
            <w:r w:rsidR="00416FFC" w:rsidRPr="000A6CDA">
              <w:rPr>
                <w:rStyle w:val="Hyperlink"/>
                <w:noProof/>
                <w:lang w:val="en-US"/>
              </w:rPr>
              <w:t>6.3 Appointment and Promotion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_Toc107314563 \h </w:instrText>
            </w:r>
            <w:r w:rsidR="00416FFC" w:rsidRPr="000A6CDA">
              <w:rPr>
                <w:noProof/>
                <w:webHidden/>
                <w:lang w:val="en-US"/>
              </w:rPr>
            </w:r>
            <w:r w:rsidR="00416FFC" w:rsidRPr="000A6CDA">
              <w:rPr>
                <w:noProof/>
                <w:webHidden/>
                <w:lang w:val="en-US"/>
              </w:rPr>
              <w:fldChar w:fldCharType="separate"/>
            </w:r>
            <w:r w:rsidR="000A6CDA">
              <w:rPr>
                <w:noProof/>
                <w:webHidden/>
                <w:lang w:val="en-US"/>
              </w:rPr>
              <w:t>12</w:t>
            </w:r>
            <w:r w:rsidR="00416FFC" w:rsidRPr="000A6CDA">
              <w:rPr>
                <w:noProof/>
                <w:webHidden/>
                <w:lang w:val="en-US"/>
              </w:rPr>
              <w:fldChar w:fldCharType="end"/>
            </w:r>
          </w:hyperlink>
        </w:p>
        <w:p w14:paraId="75A8E2EF" w14:textId="77777777" w:rsidR="00416FFC" w:rsidRPr="000A6CDA" w:rsidRDefault="00D06092">
          <w:pPr>
            <w:pStyle w:val="TOC1"/>
            <w:tabs>
              <w:tab w:val="right" w:pos="9345"/>
            </w:tabs>
            <w:rPr>
              <w:rFonts w:eastAsiaTheme="minorEastAsia" w:cstheme="minorBidi"/>
              <w:b w:val="0"/>
              <w:bCs w:val="0"/>
              <w:noProof/>
              <w:lang w:val="en-US"/>
            </w:rPr>
          </w:pPr>
          <w:hyperlink w:anchor="_Toc107314564" w:history="1">
            <w:r w:rsidR="00416FFC" w:rsidRPr="000A6CDA">
              <w:rPr>
                <w:rStyle w:val="Hyperlink"/>
                <w:noProof/>
                <w:lang w:val="en-US"/>
              </w:rPr>
              <w:t>Criterion 7. Facilities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_Toc107314564 \h </w:instrText>
            </w:r>
            <w:r w:rsidR="00416FFC" w:rsidRPr="000A6CDA">
              <w:rPr>
                <w:noProof/>
                <w:webHidden/>
                <w:lang w:val="en-US"/>
              </w:rPr>
            </w:r>
            <w:r w:rsidR="00416FFC" w:rsidRPr="000A6CDA">
              <w:rPr>
                <w:noProof/>
                <w:webHidden/>
                <w:lang w:val="en-US"/>
              </w:rPr>
              <w:fldChar w:fldCharType="separate"/>
            </w:r>
            <w:r w:rsidR="000A6CDA">
              <w:rPr>
                <w:noProof/>
                <w:webHidden/>
                <w:lang w:val="en-US"/>
              </w:rPr>
              <w:t>15</w:t>
            </w:r>
            <w:r w:rsidR="00416FFC" w:rsidRPr="000A6CDA">
              <w:rPr>
                <w:noProof/>
                <w:webHidden/>
                <w:lang w:val="en-US"/>
              </w:rPr>
              <w:fldChar w:fldCharType="end"/>
            </w:r>
          </w:hyperlink>
        </w:p>
        <w:p w14:paraId="6B16D778" w14:textId="77777777" w:rsidR="00416FFC" w:rsidRPr="000A6CDA" w:rsidRDefault="00D06092">
          <w:pPr>
            <w:pStyle w:val="TOC1"/>
            <w:tabs>
              <w:tab w:val="right" w:pos="9345"/>
            </w:tabs>
            <w:rPr>
              <w:rFonts w:eastAsiaTheme="minorEastAsia" w:cstheme="minorBidi"/>
              <w:b w:val="0"/>
              <w:bCs w:val="0"/>
              <w:noProof/>
              <w:lang w:val="en-US"/>
            </w:rPr>
          </w:pPr>
          <w:hyperlink w:anchor="_Toc107314565" w:history="1">
            <w:r w:rsidR="00416FFC" w:rsidRPr="000A6CDA">
              <w:rPr>
                <w:rStyle w:val="Hyperlink"/>
                <w:noProof/>
                <w:lang w:val="en-US"/>
              </w:rPr>
              <w:t>7.1 Education Space and Equipment</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_Toc107314565 \h </w:instrText>
            </w:r>
            <w:r w:rsidR="00416FFC" w:rsidRPr="000A6CDA">
              <w:rPr>
                <w:noProof/>
                <w:webHidden/>
                <w:lang w:val="en-US"/>
              </w:rPr>
            </w:r>
            <w:r w:rsidR="00416FFC" w:rsidRPr="000A6CDA">
              <w:rPr>
                <w:noProof/>
                <w:webHidden/>
                <w:lang w:val="en-US"/>
              </w:rPr>
              <w:fldChar w:fldCharType="separate"/>
            </w:r>
            <w:r w:rsidR="000A6CDA">
              <w:rPr>
                <w:noProof/>
                <w:webHidden/>
                <w:lang w:val="en-US"/>
              </w:rPr>
              <w:t>15</w:t>
            </w:r>
            <w:r w:rsidR="00416FFC" w:rsidRPr="000A6CDA">
              <w:rPr>
                <w:noProof/>
                <w:webHidden/>
                <w:lang w:val="en-US"/>
              </w:rPr>
              <w:fldChar w:fldCharType="end"/>
            </w:r>
          </w:hyperlink>
        </w:p>
        <w:p w14:paraId="6654FF1E" w14:textId="77777777" w:rsidR="00416FFC" w:rsidRPr="000A6CDA" w:rsidRDefault="00D06092">
          <w:pPr>
            <w:pStyle w:val="TOC1"/>
            <w:tabs>
              <w:tab w:val="right" w:pos="9345"/>
            </w:tabs>
            <w:rPr>
              <w:rFonts w:eastAsiaTheme="minorEastAsia" w:cstheme="minorBidi"/>
              <w:b w:val="0"/>
              <w:bCs w:val="0"/>
              <w:noProof/>
              <w:lang w:val="en-US"/>
            </w:rPr>
          </w:pPr>
          <w:hyperlink w:anchor="_Toc107314566" w:history="1">
            <w:r w:rsidR="00416FFC" w:rsidRPr="000A6CDA">
              <w:rPr>
                <w:rStyle w:val="Hyperlink"/>
                <w:noProof/>
                <w:lang w:val="en-US"/>
              </w:rPr>
              <w:t>7.2 Other Areas and Facilities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_Toc107314566 \h </w:instrText>
            </w:r>
            <w:r w:rsidR="00416FFC" w:rsidRPr="000A6CDA">
              <w:rPr>
                <w:noProof/>
                <w:webHidden/>
                <w:lang w:val="en-US"/>
              </w:rPr>
            </w:r>
            <w:r w:rsidR="00416FFC" w:rsidRPr="000A6CDA">
              <w:rPr>
                <w:noProof/>
                <w:webHidden/>
                <w:lang w:val="en-US"/>
              </w:rPr>
              <w:fldChar w:fldCharType="separate"/>
            </w:r>
            <w:r w:rsidR="000A6CDA">
              <w:rPr>
                <w:noProof/>
                <w:webHidden/>
                <w:lang w:val="en-US"/>
              </w:rPr>
              <w:t>15</w:t>
            </w:r>
            <w:r w:rsidR="00416FFC" w:rsidRPr="000A6CDA">
              <w:rPr>
                <w:noProof/>
                <w:webHidden/>
                <w:lang w:val="en-US"/>
              </w:rPr>
              <w:fldChar w:fldCharType="end"/>
            </w:r>
          </w:hyperlink>
        </w:p>
        <w:p w14:paraId="65CC0AB9" w14:textId="77777777" w:rsidR="00416FFC" w:rsidRPr="000A6CDA" w:rsidRDefault="00D06092">
          <w:pPr>
            <w:pStyle w:val="TOC1"/>
            <w:tabs>
              <w:tab w:val="right" w:pos="9345"/>
            </w:tabs>
            <w:rPr>
              <w:rFonts w:eastAsiaTheme="minorEastAsia" w:cstheme="minorBidi"/>
              <w:b w:val="0"/>
              <w:bCs w:val="0"/>
              <w:noProof/>
              <w:lang w:val="en-US"/>
            </w:rPr>
          </w:pPr>
          <w:hyperlink w:anchor="_Toc107314567" w:history="1">
            <w:r w:rsidR="00416FFC" w:rsidRPr="000A6CDA">
              <w:rPr>
                <w:rStyle w:val="Hyperlink"/>
                <w:noProof/>
                <w:lang w:val="en-US"/>
              </w:rPr>
              <w:t>7.3 Modern Engineering Equipment, Computer and Information Technology Infrastructure</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_Toc107314567 \h </w:instrText>
            </w:r>
            <w:r w:rsidR="00416FFC" w:rsidRPr="000A6CDA">
              <w:rPr>
                <w:noProof/>
                <w:webHidden/>
                <w:lang w:val="en-US"/>
              </w:rPr>
            </w:r>
            <w:r w:rsidR="00416FFC" w:rsidRPr="000A6CDA">
              <w:rPr>
                <w:noProof/>
                <w:webHidden/>
                <w:lang w:val="en-US"/>
              </w:rPr>
              <w:fldChar w:fldCharType="separate"/>
            </w:r>
            <w:r w:rsidR="000A6CDA">
              <w:rPr>
                <w:noProof/>
                <w:webHidden/>
                <w:lang w:val="en-US"/>
              </w:rPr>
              <w:t>15</w:t>
            </w:r>
            <w:r w:rsidR="00416FFC" w:rsidRPr="000A6CDA">
              <w:rPr>
                <w:noProof/>
                <w:webHidden/>
                <w:lang w:val="en-US"/>
              </w:rPr>
              <w:fldChar w:fldCharType="end"/>
            </w:r>
          </w:hyperlink>
        </w:p>
        <w:p w14:paraId="5FC43977" w14:textId="77777777" w:rsidR="00416FFC" w:rsidRPr="000A6CDA" w:rsidRDefault="00D06092">
          <w:pPr>
            <w:pStyle w:val="TOC1"/>
            <w:tabs>
              <w:tab w:val="right" w:pos="9345"/>
            </w:tabs>
            <w:rPr>
              <w:rFonts w:eastAsiaTheme="minorEastAsia" w:cstheme="minorBidi"/>
              <w:b w:val="0"/>
              <w:bCs w:val="0"/>
              <w:noProof/>
              <w:lang w:val="en-US"/>
            </w:rPr>
          </w:pPr>
          <w:hyperlink w:anchor="_Toc107314568" w:history="1">
            <w:r w:rsidR="00416FFC" w:rsidRPr="000A6CDA">
              <w:rPr>
                <w:rStyle w:val="Hyperlink"/>
                <w:noProof/>
                <w:lang w:val="en-US"/>
              </w:rPr>
              <w:t>7.4 Library</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_Toc107314568 \h </w:instrText>
            </w:r>
            <w:r w:rsidR="00416FFC" w:rsidRPr="000A6CDA">
              <w:rPr>
                <w:noProof/>
                <w:webHidden/>
                <w:lang w:val="en-US"/>
              </w:rPr>
            </w:r>
            <w:r w:rsidR="00416FFC" w:rsidRPr="000A6CDA">
              <w:rPr>
                <w:noProof/>
                <w:webHidden/>
                <w:lang w:val="en-US"/>
              </w:rPr>
              <w:fldChar w:fldCharType="separate"/>
            </w:r>
            <w:r w:rsidR="000A6CDA">
              <w:rPr>
                <w:noProof/>
                <w:webHidden/>
                <w:lang w:val="en-US"/>
              </w:rPr>
              <w:t>15</w:t>
            </w:r>
            <w:r w:rsidR="00416FFC" w:rsidRPr="000A6CDA">
              <w:rPr>
                <w:noProof/>
                <w:webHidden/>
                <w:lang w:val="en-US"/>
              </w:rPr>
              <w:fldChar w:fldCharType="end"/>
            </w:r>
          </w:hyperlink>
        </w:p>
        <w:p w14:paraId="05DD7768" w14:textId="77777777" w:rsidR="00416FFC" w:rsidRPr="000A6CDA" w:rsidRDefault="00D06092">
          <w:pPr>
            <w:pStyle w:val="TOC1"/>
            <w:tabs>
              <w:tab w:val="right" w:pos="9345"/>
            </w:tabs>
            <w:rPr>
              <w:rFonts w:eastAsiaTheme="minorEastAsia" w:cstheme="minorBidi"/>
              <w:b w:val="0"/>
              <w:bCs w:val="0"/>
              <w:noProof/>
              <w:lang w:val="en-US"/>
            </w:rPr>
          </w:pPr>
          <w:hyperlink w:anchor="_Toc107314569" w:history="1">
            <w:r w:rsidR="00416FFC" w:rsidRPr="000A6CDA">
              <w:rPr>
                <w:rStyle w:val="Hyperlink"/>
                <w:noProof/>
                <w:lang w:val="en-US"/>
              </w:rPr>
              <w:t>7.5 Special Measures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_Toc107314569 \h </w:instrText>
            </w:r>
            <w:r w:rsidR="00416FFC" w:rsidRPr="000A6CDA">
              <w:rPr>
                <w:noProof/>
                <w:webHidden/>
                <w:lang w:val="en-US"/>
              </w:rPr>
            </w:r>
            <w:r w:rsidR="00416FFC" w:rsidRPr="000A6CDA">
              <w:rPr>
                <w:noProof/>
                <w:webHidden/>
                <w:lang w:val="en-US"/>
              </w:rPr>
              <w:fldChar w:fldCharType="separate"/>
            </w:r>
            <w:r w:rsidR="000A6CDA">
              <w:rPr>
                <w:noProof/>
                <w:webHidden/>
                <w:lang w:val="en-US"/>
              </w:rPr>
              <w:t>15</w:t>
            </w:r>
            <w:r w:rsidR="00416FFC" w:rsidRPr="000A6CDA">
              <w:rPr>
                <w:noProof/>
                <w:webHidden/>
                <w:lang w:val="en-US"/>
              </w:rPr>
              <w:fldChar w:fldCharType="end"/>
            </w:r>
          </w:hyperlink>
        </w:p>
        <w:p w14:paraId="1C3A76D9" w14:textId="77777777" w:rsidR="00416FFC" w:rsidRPr="000A6CDA" w:rsidRDefault="00D06092">
          <w:pPr>
            <w:pStyle w:val="TOC1"/>
            <w:tabs>
              <w:tab w:val="right" w:pos="9345"/>
            </w:tabs>
            <w:rPr>
              <w:rFonts w:eastAsiaTheme="minorEastAsia" w:cstheme="minorBidi"/>
              <w:b w:val="0"/>
              <w:bCs w:val="0"/>
              <w:noProof/>
              <w:lang w:val="en-US"/>
            </w:rPr>
          </w:pPr>
          <w:hyperlink w:anchor="_Toc107314570" w:history="1">
            <w:r w:rsidR="00416FFC" w:rsidRPr="000A6CDA">
              <w:rPr>
                <w:rStyle w:val="Hyperlink"/>
                <w:noProof/>
                <w:lang w:val="en-US"/>
              </w:rPr>
              <w:t>Criterion 8. Institutional Support and Financial Resources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_Toc107314570 \h </w:instrText>
            </w:r>
            <w:r w:rsidR="00416FFC" w:rsidRPr="000A6CDA">
              <w:rPr>
                <w:noProof/>
                <w:webHidden/>
                <w:lang w:val="en-US"/>
              </w:rPr>
            </w:r>
            <w:r w:rsidR="00416FFC" w:rsidRPr="000A6CDA">
              <w:rPr>
                <w:noProof/>
                <w:webHidden/>
                <w:lang w:val="en-US"/>
              </w:rPr>
              <w:fldChar w:fldCharType="separate"/>
            </w:r>
            <w:r w:rsidR="000A6CDA">
              <w:rPr>
                <w:noProof/>
                <w:webHidden/>
                <w:lang w:val="en-US"/>
              </w:rPr>
              <w:t>15</w:t>
            </w:r>
            <w:r w:rsidR="00416FFC" w:rsidRPr="000A6CDA">
              <w:rPr>
                <w:noProof/>
                <w:webHidden/>
                <w:lang w:val="en-US"/>
              </w:rPr>
              <w:fldChar w:fldCharType="end"/>
            </w:r>
          </w:hyperlink>
        </w:p>
        <w:p w14:paraId="09EE20CD" w14:textId="77777777" w:rsidR="00416FFC" w:rsidRPr="000A6CDA" w:rsidRDefault="00D06092">
          <w:pPr>
            <w:pStyle w:val="TOC1"/>
            <w:tabs>
              <w:tab w:val="right" w:pos="9345"/>
            </w:tabs>
            <w:rPr>
              <w:rFonts w:eastAsiaTheme="minorEastAsia" w:cstheme="minorBidi"/>
              <w:b w:val="0"/>
              <w:bCs w:val="0"/>
              <w:noProof/>
              <w:lang w:val="en-US"/>
            </w:rPr>
          </w:pPr>
          <w:hyperlink w:anchor="_Toc107314571" w:history="1">
            <w:r w:rsidR="00416FFC" w:rsidRPr="000A6CDA">
              <w:rPr>
                <w:rStyle w:val="Hyperlink"/>
                <w:noProof/>
                <w:lang w:val="en-US"/>
              </w:rPr>
              <w:t>8.1 Institutional Support and Budget Process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_Toc107314571 \h </w:instrText>
            </w:r>
            <w:r w:rsidR="00416FFC" w:rsidRPr="000A6CDA">
              <w:rPr>
                <w:noProof/>
                <w:webHidden/>
                <w:lang w:val="en-US"/>
              </w:rPr>
            </w:r>
            <w:r w:rsidR="00416FFC" w:rsidRPr="000A6CDA">
              <w:rPr>
                <w:noProof/>
                <w:webHidden/>
                <w:lang w:val="en-US"/>
              </w:rPr>
              <w:fldChar w:fldCharType="separate"/>
            </w:r>
            <w:r w:rsidR="000A6CDA">
              <w:rPr>
                <w:noProof/>
                <w:webHidden/>
                <w:lang w:val="en-US"/>
              </w:rPr>
              <w:t>15</w:t>
            </w:r>
            <w:r w:rsidR="00416FFC" w:rsidRPr="000A6CDA">
              <w:rPr>
                <w:noProof/>
                <w:webHidden/>
                <w:lang w:val="en-US"/>
              </w:rPr>
              <w:fldChar w:fldCharType="end"/>
            </w:r>
          </w:hyperlink>
        </w:p>
        <w:p w14:paraId="0F6D1445" w14:textId="77777777" w:rsidR="00416FFC" w:rsidRPr="000A6CDA" w:rsidRDefault="00D06092">
          <w:pPr>
            <w:pStyle w:val="TOC1"/>
            <w:tabs>
              <w:tab w:val="right" w:pos="9345"/>
            </w:tabs>
            <w:rPr>
              <w:rFonts w:eastAsiaTheme="minorEastAsia" w:cstheme="minorBidi"/>
              <w:b w:val="0"/>
              <w:bCs w:val="0"/>
              <w:noProof/>
              <w:lang w:val="en-US"/>
            </w:rPr>
          </w:pPr>
          <w:hyperlink w:anchor="_Toc107314572" w:history="1">
            <w:r w:rsidR="00416FFC" w:rsidRPr="000A6CDA">
              <w:rPr>
                <w:rStyle w:val="Hyperlink"/>
                <w:noProof/>
                <w:lang w:val="en-US"/>
              </w:rPr>
              <w:t>8.2 Budget Adequacy for Faculty Members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_Toc107314572 \h </w:instrText>
            </w:r>
            <w:r w:rsidR="00416FFC" w:rsidRPr="000A6CDA">
              <w:rPr>
                <w:noProof/>
                <w:webHidden/>
                <w:lang w:val="en-US"/>
              </w:rPr>
            </w:r>
            <w:r w:rsidR="00416FFC" w:rsidRPr="000A6CDA">
              <w:rPr>
                <w:noProof/>
                <w:webHidden/>
                <w:lang w:val="en-US"/>
              </w:rPr>
              <w:fldChar w:fldCharType="separate"/>
            </w:r>
            <w:r w:rsidR="000A6CDA">
              <w:rPr>
                <w:noProof/>
                <w:webHidden/>
                <w:lang w:val="en-US"/>
              </w:rPr>
              <w:t>16</w:t>
            </w:r>
            <w:r w:rsidR="00416FFC" w:rsidRPr="000A6CDA">
              <w:rPr>
                <w:noProof/>
                <w:webHidden/>
                <w:lang w:val="en-US"/>
              </w:rPr>
              <w:fldChar w:fldCharType="end"/>
            </w:r>
          </w:hyperlink>
        </w:p>
        <w:p w14:paraId="66AF4C98" w14:textId="77777777" w:rsidR="00416FFC" w:rsidRPr="000A6CDA" w:rsidRDefault="00D06092">
          <w:pPr>
            <w:pStyle w:val="TOC1"/>
            <w:tabs>
              <w:tab w:val="right" w:pos="9345"/>
            </w:tabs>
            <w:rPr>
              <w:rFonts w:eastAsiaTheme="minorEastAsia" w:cstheme="minorBidi"/>
              <w:b w:val="0"/>
              <w:bCs w:val="0"/>
              <w:noProof/>
              <w:lang w:val="en-US"/>
            </w:rPr>
          </w:pPr>
          <w:hyperlink w:anchor="_Toc107314573" w:history="1">
            <w:r w:rsidR="00416FFC" w:rsidRPr="000A6CDA">
              <w:rPr>
                <w:rStyle w:val="Hyperlink"/>
                <w:noProof/>
                <w:lang w:val="en-US"/>
              </w:rPr>
              <w:t>8.3 Facilities and Equipment Support</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_Toc107314573 \h </w:instrText>
            </w:r>
            <w:r w:rsidR="00416FFC" w:rsidRPr="000A6CDA">
              <w:rPr>
                <w:noProof/>
                <w:webHidden/>
                <w:lang w:val="en-US"/>
              </w:rPr>
            </w:r>
            <w:r w:rsidR="00416FFC" w:rsidRPr="000A6CDA">
              <w:rPr>
                <w:noProof/>
                <w:webHidden/>
                <w:lang w:val="en-US"/>
              </w:rPr>
              <w:fldChar w:fldCharType="separate"/>
            </w:r>
            <w:r w:rsidR="000A6CDA">
              <w:rPr>
                <w:noProof/>
                <w:webHidden/>
                <w:lang w:val="en-US"/>
              </w:rPr>
              <w:t>16</w:t>
            </w:r>
            <w:r w:rsidR="00416FFC" w:rsidRPr="000A6CDA">
              <w:rPr>
                <w:noProof/>
                <w:webHidden/>
                <w:lang w:val="en-US"/>
              </w:rPr>
              <w:fldChar w:fldCharType="end"/>
            </w:r>
          </w:hyperlink>
        </w:p>
        <w:p w14:paraId="6E1A3F87" w14:textId="77777777" w:rsidR="00416FFC" w:rsidRPr="000A6CDA" w:rsidRDefault="00D06092">
          <w:pPr>
            <w:pStyle w:val="TOC1"/>
            <w:tabs>
              <w:tab w:val="right" w:pos="9345"/>
            </w:tabs>
            <w:rPr>
              <w:rFonts w:eastAsiaTheme="minorEastAsia" w:cstheme="minorBidi"/>
              <w:b w:val="0"/>
              <w:bCs w:val="0"/>
              <w:noProof/>
              <w:lang w:val="en-US"/>
            </w:rPr>
          </w:pPr>
          <w:hyperlink w:anchor="_Toc107314574" w:history="1">
            <w:r w:rsidR="00416FFC" w:rsidRPr="000A6CDA">
              <w:rPr>
                <w:rStyle w:val="Hyperlink"/>
                <w:noProof/>
                <w:lang w:val="en-US"/>
              </w:rPr>
              <w:t>8.4 Technical, Administrative and Service Personnel Support</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_Toc107314574 \h </w:instrText>
            </w:r>
            <w:r w:rsidR="00416FFC" w:rsidRPr="000A6CDA">
              <w:rPr>
                <w:noProof/>
                <w:webHidden/>
                <w:lang w:val="en-US"/>
              </w:rPr>
            </w:r>
            <w:r w:rsidR="00416FFC" w:rsidRPr="000A6CDA">
              <w:rPr>
                <w:noProof/>
                <w:webHidden/>
                <w:lang w:val="en-US"/>
              </w:rPr>
              <w:fldChar w:fldCharType="separate"/>
            </w:r>
            <w:r w:rsidR="000A6CDA">
              <w:rPr>
                <w:noProof/>
                <w:webHidden/>
                <w:lang w:val="en-US"/>
              </w:rPr>
              <w:t>16</w:t>
            </w:r>
            <w:r w:rsidR="00416FFC" w:rsidRPr="000A6CDA">
              <w:rPr>
                <w:noProof/>
                <w:webHidden/>
                <w:lang w:val="en-US"/>
              </w:rPr>
              <w:fldChar w:fldCharType="end"/>
            </w:r>
          </w:hyperlink>
        </w:p>
        <w:p w14:paraId="000415DC" w14:textId="77777777" w:rsidR="00416FFC" w:rsidRPr="000A6CDA" w:rsidRDefault="00D06092">
          <w:pPr>
            <w:pStyle w:val="TOC1"/>
            <w:tabs>
              <w:tab w:val="right" w:pos="9345"/>
            </w:tabs>
            <w:rPr>
              <w:rFonts w:eastAsiaTheme="minorEastAsia" w:cstheme="minorBidi"/>
              <w:b w:val="0"/>
              <w:bCs w:val="0"/>
              <w:noProof/>
              <w:lang w:val="en-US"/>
            </w:rPr>
          </w:pPr>
          <w:hyperlink w:anchor="_Toc107314575" w:history="1">
            <w:r w:rsidR="00416FFC" w:rsidRPr="000A6CDA">
              <w:rPr>
                <w:rStyle w:val="Hyperlink"/>
                <w:noProof/>
                <w:lang w:val="en-US"/>
              </w:rPr>
              <w:t>Criterion 9. Organization and Decision-Making Processes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_Toc107314575 \h </w:instrText>
            </w:r>
            <w:r w:rsidR="00416FFC" w:rsidRPr="000A6CDA">
              <w:rPr>
                <w:noProof/>
                <w:webHidden/>
                <w:lang w:val="en-US"/>
              </w:rPr>
            </w:r>
            <w:r w:rsidR="00416FFC" w:rsidRPr="000A6CDA">
              <w:rPr>
                <w:noProof/>
                <w:webHidden/>
                <w:lang w:val="en-US"/>
              </w:rPr>
              <w:fldChar w:fldCharType="separate"/>
            </w:r>
            <w:r w:rsidR="000A6CDA">
              <w:rPr>
                <w:noProof/>
                <w:webHidden/>
                <w:lang w:val="en-US"/>
              </w:rPr>
              <w:t>18</w:t>
            </w:r>
            <w:r w:rsidR="00416FFC" w:rsidRPr="000A6CDA">
              <w:rPr>
                <w:noProof/>
                <w:webHidden/>
                <w:lang w:val="en-US"/>
              </w:rPr>
              <w:fldChar w:fldCharType="end"/>
            </w:r>
          </w:hyperlink>
        </w:p>
        <w:p w14:paraId="37C7371E" w14:textId="77777777" w:rsidR="00416FFC" w:rsidRPr="000A6CDA" w:rsidRDefault="00D06092">
          <w:pPr>
            <w:pStyle w:val="TOC1"/>
            <w:tabs>
              <w:tab w:val="right" w:pos="9345"/>
            </w:tabs>
            <w:rPr>
              <w:rFonts w:eastAsiaTheme="minorEastAsia" w:cstheme="minorBidi"/>
              <w:b w:val="0"/>
              <w:bCs w:val="0"/>
              <w:noProof/>
              <w:lang w:val="en-US"/>
            </w:rPr>
          </w:pPr>
          <w:hyperlink w:anchor="_Toc107314576" w:history="1">
            <w:r w:rsidR="00416FFC" w:rsidRPr="000A6CDA">
              <w:rPr>
                <w:rStyle w:val="Hyperlink"/>
                <w:noProof/>
                <w:lang w:val="en-US"/>
              </w:rPr>
              <w:t>Criterion 10. Discipline-Specific Criteria</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_Toc107314576 \h </w:instrText>
            </w:r>
            <w:r w:rsidR="00416FFC" w:rsidRPr="000A6CDA">
              <w:rPr>
                <w:noProof/>
                <w:webHidden/>
                <w:lang w:val="en-US"/>
              </w:rPr>
            </w:r>
            <w:r w:rsidR="00416FFC" w:rsidRPr="000A6CDA">
              <w:rPr>
                <w:noProof/>
                <w:webHidden/>
                <w:lang w:val="en-US"/>
              </w:rPr>
              <w:fldChar w:fldCharType="separate"/>
            </w:r>
            <w:r w:rsidR="000A6CDA">
              <w:rPr>
                <w:noProof/>
                <w:webHidden/>
                <w:lang w:val="en-US"/>
              </w:rPr>
              <w:t>18</w:t>
            </w:r>
            <w:r w:rsidR="00416FFC" w:rsidRPr="000A6CDA">
              <w:rPr>
                <w:noProof/>
                <w:webHidden/>
                <w:lang w:val="en-US"/>
              </w:rPr>
              <w:fldChar w:fldCharType="end"/>
            </w:r>
          </w:hyperlink>
        </w:p>
        <w:p w14:paraId="709A5B74" w14:textId="77777777" w:rsidR="00416FFC" w:rsidRPr="000A6CDA" w:rsidRDefault="00D06092">
          <w:pPr>
            <w:pStyle w:val="TOC1"/>
            <w:tabs>
              <w:tab w:val="right" w:pos="9345"/>
            </w:tabs>
            <w:rPr>
              <w:rFonts w:eastAsiaTheme="minorEastAsia" w:cstheme="minorBidi"/>
              <w:b w:val="0"/>
              <w:bCs w:val="0"/>
              <w:noProof/>
              <w:lang w:val="en-US"/>
            </w:rPr>
          </w:pPr>
          <w:hyperlink w:anchor="_Toc107314577" w:history="1">
            <w:r w:rsidR="00416FFC" w:rsidRPr="000A6CDA">
              <w:rPr>
                <w:rStyle w:val="Hyperlink"/>
                <w:noProof/>
                <w:lang w:val="en-US"/>
              </w:rPr>
              <w:t>Appendix I – Additional Information on the Program</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_Toc107314577 \h </w:instrText>
            </w:r>
            <w:r w:rsidR="00416FFC" w:rsidRPr="000A6CDA">
              <w:rPr>
                <w:noProof/>
                <w:webHidden/>
                <w:lang w:val="en-US"/>
              </w:rPr>
            </w:r>
            <w:r w:rsidR="00416FFC" w:rsidRPr="000A6CDA">
              <w:rPr>
                <w:noProof/>
                <w:webHidden/>
                <w:lang w:val="en-US"/>
              </w:rPr>
              <w:fldChar w:fldCharType="separate"/>
            </w:r>
            <w:r w:rsidR="000A6CDA">
              <w:rPr>
                <w:noProof/>
                <w:webHidden/>
                <w:lang w:val="en-US"/>
              </w:rPr>
              <w:t>19</w:t>
            </w:r>
            <w:r w:rsidR="00416FFC" w:rsidRPr="000A6CDA">
              <w:rPr>
                <w:noProof/>
                <w:webHidden/>
                <w:lang w:val="en-US"/>
              </w:rPr>
              <w:fldChar w:fldCharType="end"/>
            </w:r>
          </w:hyperlink>
        </w:p>
        <w:p w14:paraId="6CB36BDF" w14:textId="77777777" w:rsidR="00416FFC" w:rsidRPr="000A6CDA" w:rsidRDefault="00D06092">
          <w:pPr>
            <w:pStyle w:val="TOC1"/>
            <w:tabs>
              <w:tab w:val="right" w:pos="9345"/>
            </w:tabs>
            <w:rPr>
              <w:rFonts w:eastAsiaTheme="minorEastAsia" w:cstheme="minorBidi"/>
              <w:b w:val="0"/>
              <w:bCs w:val="0"/>
              <w:noProof/>
              <w:lang w:val="en-US"/>
            </w:rPr>
          </w:pPr>
          <w:hyperlink w:anchor="_Toc107314578" w:history="1">
            <w:r w:rsidR="00416FFC" w:rsidRPr="000A6CDA">
              <w:rPr>
                <w:rStyle w:val="Hyperlink"/>
                <w:noProof/>
                <w:lang w:val="en-US"/>
              </w:rPr>
              <w:t>I.1 Course Syllabi</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_Toc107314578 \h </w:instrText>
            </w:r>
            <w:r w:rsidR="00416FFC" w:rsidRPr="000A6CDA">
              <w:rPr>
                <w:noProof/>
                <w:webHidden/>
                <w:lang w:val="en-US"/>
              </w:rPr>
            </w:r>
            <w:r w:rsidR="00416FFC" w:rsidRPr="000A6CDA">
              <w:rPr>
                <w:noProof/>
                <w:webHidden/>
                <w:lang w:val="en-US"/>
              </w:rPr>
              <w:fldChar w:fldCharType="separate"/>
            </w:r>
            <w:r w:rsidR="000A6CDA">
              <w:rPr>
                <w:noProof/>
                <w:webHidden/>
                <w:lang w:val="en-US"/>
              </w:rPr>
              <w:t>19</w:t>
            </w:r>
            <w:r w:rsidR="00416FFC" w:rsidRPr="000A6CDA">
              <w:rPr>
                <w:noProof/>
                <w:webHidden/>
                <w:lang w:val="en-US"/>
              </w:rPr>
              <w:fldChar w:fldCharType="end"/>
            </w:r>
          </w:hyperlink>
        </w:p>
        <w:p w14:paraId="3A3E383B" w14:textId="77777777" w:rsidR="00416FFC" w:rsidRPr="000A6CDA" w:rsidRDefault="00D06092">
          <w:pPr>
            <w:pStyle w:val="TOC1"/>
            <w:tabs>
              <w:tab w:val="right" w:pos="9345"/>
            </w:tabs>
            <w:rPr>
              <w:rFonts w:eastAsiaTheme="minorEastAsia" w:cstheme="minorBidi"/>
              <w:b w:val="0"/>
              <w:bCs w:val="0"/>
              <w:noProof/>
              <w:lang w:val="en-US"/>
            </w:rPr>
          </w:pPr>
          <w:hyperlink w:anchor="_Toc107314579" w:history="1">
            <w:r w:rsidR="00416FFC" w:rsidRPr="000A6CDA">
              <w:rPr>
                <w:rStyle w:val="Hyperlink"/>
                <w:noProof/>
                <w:lang w:val="en-US"/>
              </w:rPr>
              <w:t>I.2 Curricula Vitae (Resumes) of Instructors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_Toc107314579 \h </w:instrText>
            </w:r>
            <w:r w:rsidR="00416FFC" w:rsidRPr="000A6CDA">
              <w:rPr>
                <w:noProof/>
                <w:webHidden/>
                <w:lang w:val="en-US"/>
              </w:rPr>
            </w:r>
            <w:r w:rsidR="00416FFC" w:rsidRPr="000A6CDA">
              <w:rPr>
                <w:noProof/>
                <w:webHidden/>
                <w:lang w:val="en-US"/>
              </w:rPr>
              <w:fldChar w:fldCharType="separate"/>
            </w:r>
            <w:r w:rsidR="000A6CDA">
              <w:rPr>
                <w:noProof/>
                <w:webHidden/>
                <w:lang w:val="en-US"/>
              </w:rPr>
              <w:t>19</w:t>
            </w:r>
            <w:r w:rsidR="00416FFC" w:rsidRPr="000A6CDA">
              <w:rPr>
                <w:noProof/>
                <w:webHidden/>
                <w:lang w:val="en-US"/>
              </w:rPr>
              <w:fldChar w:fldCharType="end"/>
            </w:r>
          </w:hyperlink>
        </w:p>
        <w:p w14:paraId="000010C5" w14:textId="77777777" w:rsidR="00416FFC" w:rsidRPr="000A6CDA" w:rsidRDefault="00D06092">
          <w:pPr>
            <w:pStyle w:val="TOC1"/>
            <w:tabs>
              <w:tab w:val="right" w:pos="9345"/>
            </w:tabs>
            <w:rPr>
              <w:rFonts w:eastAsiaTheme="minorEastAsia" w:cstheme="minorBidi"/>
              <w:b w:val="0"/>
              <w:bCs w:val="0"/>
              <w:noProof/>
              <w:lang w:val="en-US"/>
            </w:rPr>
          </w:pPr>
          <w:hyperlink w:anchor="_Toc107314580" w:history="1">
            <w:r w:rsidR="00416FFC" w:rsidRPr="000A6CDA">
              <w:rPr>
                <w:rStyle w:val="Hyperlink"/>
                <w:noProof/>
                <w:lang w:val="en-US"/>
              </w:rPr>
              <w:t>I.3 Equipment</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_Toc107314580 \h </w:instrText>
            </w:r>
            <w:r w:rsidR="00416FFC" w:rsidRPr="000A6CDA">
              <w:rPr>
                <w:noProof/>
                <w:webHidden/>
                <w:lang w:val="en-US"/>
              </w:rPr>
            </w:r>
            <w:r w:rsidR="00416FFC" w:rsidRPr="000A6CDA">
              <w:rPr>
                <w:noProof/>
                <w:webHidden/>
                <w:lang w:val="en-US"/>
              </w:rPr>
              <w:fldChar w:fldCharType="separate"/>
            </w:r>
            <w:r w:rsidR="000A6CDA">
              <w:rPr>
                <w:noProof/>
                <w:webHidden/>
                <w:lang w:val="en-US"/>
              </w:rPr>
              <w:t>19</w:t>
            </w:r>
            <w:r w:rsidR="00416FFC" w:rsidRPr="000A6CDA">
              <w:rPr>
                <w:noProof/>
                <w:webHidden/>
                <w:lang w:val="en-US"/>
              </w:rPr>
              <w:fldChar w:fldCharType="end"/>
            </w:r>
          </w:hyperlink>
        </w:p>
        <w:p w14:paraId="1D90072C" w14:textId="77777777" w:rsidR="00416FFC" w:rsidRPr="000A6CDA" w:rsidRDefault="00D06092">
          <w:pPr>
            <w:pStyle w:val="TOC1"/>
            <w:tabs>
              <w:tab w:val="right" w:pos="9345"/>
            </w:tabs>
            <w:rPr>
              <w:rFonts w:eastAsiaTheme="minorEastAsia" w:cstheme="minorBidi"/>
              <w:b w:val="0"/>
              <w:bCs w:val="0"/>
              <w:noProof/>
              <w:lang w:val="en-US"/>
            </w:rPr>
          </w:pPr>
          <w:hyperlink w:anchor="_Toc107314581" w:history="1">
            <w:r w:rsidR="00416FFC" w:rsidRPr="000A6CDA">
              <w:rPr>
                <w:rStyle w:val="Hyperlink"/>
                <w:noProof/>
                <w:lang w:val="en-US"/>
              </w:rPr>
              <w:t>I.4 Other Information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_Toc107314581 \h </w:instrText>
            </w:r>
            <w:r w:rsidR="00416FFC" w:rsidRPr="000A6CDA">
              <w:rPr>
                <w:noProof/>
                <w:webHidden/>
                <w:lang w:val="en-US"/>
              </w:rPr>
            </w:r>
            <w:r w:rsidR="00416FFC" w:rsidRPr="000A6CDA">
              <w:rPr>
                <w:noProof/>
                <w:webHidden/>
                <w:lang w:val="en-US"/>
              </w:rPr>
              <w:fldChar w:fldCharType="separate"/>
            </w:r>
            <w:r w:rsidR="000A6CDA">
              <w:rPr>
                <w:noProof/>
                <w:webHidden/>
                <w:lang w:val="en-US"/>
              </w:rPr>
              <w:t>19</w:t>
            </w:r>
            <w:r w:rsidR="00416FFC" w:rsidRPr="000A6CDA">
              <w:rPr>
                <w:noProof/>
                <w:webHidden/>
                <w:lang w:val="en-US"/>
              </w:rPr>
              <w:fldChar w:fldCharType="end"/>
            </w:r>
          </w:hyperlink>
        </w:p>
        <w:p w14:paraId="396FDFE7" w14:textId="77777777" w:rsidR="00416FFC" w:rsidRPr="000A6CDA" w:rsidRDefault="00D06092">
          <w:pPr>
            <w:pStyle w:val="TOC1"/>
            <w:tabs>
              <w:tab w:val="right" w:pos="9345"/>
            </w:tabs>
            <w:rPr>
              <w:rFonts w:eastAsiaTheme="minorEastAsia" w:cstheme="minorBidi"/>
              <w:b w:val="0"/>
              <w:bCs w:val="0"/>
              <w:noProof/>
              <w:lang w:val="en-US"/>
            </w:rPr>
          </w:pPr>
          <w:hyperlink w:anchor="_Toc107314582" w:history="1">
            <w:r w:rsidR="00416FFC" w:rsidRPr="000A6CDA">
              <w:rPr>
                <w:rStyle w:val="Hyperlink"/>
                <w:noProof/>
                <w:lang w:val="en-US"/>
              </w:rPr>
              <w:t>Appendix II – Institution Profile</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_Toc107314582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13ED7C09" w14:textId="77777777" w:rsidR="00416FFC" w:rsidRPr="000A6CDA" w:rsidRDefault="00D06092">
          <w:pPr>
            <w:pStyle w:val="TOC1"/>
            <w:tabs>
              <w:tab w:val="right" w:pos="9345"/>
            </w:tabs>
            <w:rPr>
              <w:rFonts w:eastAsiaTheme="minorEastAsia" w:cstheme="minorBidi"/>
              <w:b w:val="0"/>
              <w:bCs w:val="0"/>
              <w:noProof/>
              <w:lang w:val="en-US"/>
            </w:rPr>
          </w:pPr>
          <w:hyperlink w:anchor="_Toc107314583" w:history="1">
            <w:r w:rsidR="00416FFC" w:rsidRPr="000A6CDA">
              <w:rPr>
                <w:rStyle w:val="Hyperlink"/>
                <w:noProof/>
                <w:lang w:val="en-US"/>
              </w:rPr>
              <w:t>II.1 Information on the Institution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_Toc107314583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18BC13F4" w14:textId="77777777" w:rsidR="00416FFC" w:rsidRPr="000A6CDA" w:rsidRDefault="00D06092">
          <w:pPr>
            <w:pStyle w:val="TOC1"/>
            <w:tabs>
              <w:tab w:val="right" w:pos="9345"/>
            </w:tabs>
            <w:rPr>
              <w:rFonts w:eastAsiaTheme="minorEastAsia" w:cstheme="minorBidi"/>
              <w:b w:val="0"/>
              <w:bCs w:val="0"/>
              <w:noProof/>
              <w:lang w:val="en-US"/>
            </w:rPr>
          </w:pPr>
          <w:hyperlink w:anchor="_Toc107314584" w:history="1">
            <w:r w:rsidR="00416FFC" w:rsidRPr="000A6CDA">
              <w:rPr>
                <w:rStyle w:val="Hyperlink"/>
                <w:noProof/>
                <w:lang w:val="en-US"/>
              </w:rPr>
              <w:t>Name of the university and contact information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_Toc107314584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02563157" w14:textId="77777777" w:rsidR="00416FFC" w:rsidRPr="000A6CDA" w:rsidRDefault="00D06092">
          <w:pPr>
            <w:pStyle w:val="TOC1"/>
            <w:tabs>
              <w:tab w:val="right" w:pos="9345"/>
            </w:tabs>
            <w:rPr>
              <w:rFonts w:eastAsiaTheme="minorEastAsia" w:cstheme="minorBidi"/>
              <w:b w:val="0"/>
              <w:bCs w:val="0"/>
              <w:noProof/>
              <w:lang w:val="en-US"/>
            </w:rPr>
          </w:pPr>
          <w:hyperlink w:anchor="_Toc107314585" w:history="1">
            <w:r w:rsidR="00416FFC" w:rsidRPr="000A6CDA">
              <w:rPr>
                <w:rStyle w:val="Hyperlink"/>
                <w:noProof/>
                <w:lang w:val="en-US"/>
              </w:rPr>
              <w:t>Type of Institution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_Toc107314585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3FAF84D6" w14:textId="77777777" w:rsidR="00416FFC" w:rsidRPr="000A6CDA" w:rsidRDefault="00D06092">
          <w:pPr>
            <w:pStyle w:val="TOC1"/>
            <w:tabs>
              <w:tab w:val="right" w:pos="9345"/>
            </w:tabs>
            <w:rPr>
              <w:rFonts w:eastAsiaTheme="minorEastAsia" w:cstheme="minorBidi"/>
              <w:b w:val="0"/>
              <w:bCs w:val="0"/>
              <w:noProof/>
              <w:lang w:val="en-US"/>
            </w:rPr>
          </w:pPr>
          <w:hyperlink w:anchor="_Toc107314586" w:history="1">
            <w:r w:rsidR="00416FFC" w:rsidRPr="000A6CDA">
              <w:rPr>
                <w:rStyle w:val="Hyperlink"/>
                <w:noProof/>
                <w:lang w:val="en-US"/>
              </w:rPr>
              <w:t>Higher Management of the University</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_Toc107314586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4B87E25B" w14:textId="77777777" w:rsidR="00416FFC" w:rsidRPr="000A6CDA" w:rsidRDefault="00D06092">
          <w:pPr>
            <w:pStyle w:val="TOC1"/>
            <w:tabs>
              <w:tab w:val="right" w:pos="9345"/>
            </w:tabs>
            <w:rPr>
              <w:rFonts w:eastAsiaTheme="minorEastAsia" w:cstheme="minorBidi"/>
              <w:b w:val="0"/>
              <w:bCs w:val="0"/>
              <w:noProof/>
              <w:lang w:val="en-US"/>
            </w:rPr>
          </w:pPr>
          <w:hyperlink w:anchor="_Toc107314587" w:history="1">
            <w:r w:rsidR="00416FFC" w:rsidRPr="000A6CDA">
              <w:rPr>
                <w:rStyle w:val="Hyperlink"/>
                <w:noProof/>
                <w:lang w:val="en-US"/>
              </w:rPr>
              <w:t>Accreditation and Evaluation Information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_Toc107314587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37039B05" w14:textId="77777777" w:rsidR="00416FFC" w:rsidRPr="000A6CDA" w:rsidRDefault="00D06092">
          <w:pPr>
            <w:pStyle w:val="TOC1"/>
            <w:tabs>
              <w:tab w:val="right" w:pos="9345"/>
            </w:tabs>
            <w:rPr>
              <w:rFonts w:eastAsiaTheme="minorEastAsia" w:cstheme="minorBidi"/>
              <w:b w:val="0"/>
              <w:bCs w:val="0"/>
              <w:noProof/>
              <w:lang w:val="en-US"/>
            </w:rPr>
          </w:pPr>
          <w:hyperlink w:anchor="_Toc107314588" w:history="1">
            <w:r w:rsidR="00416FFC" w:rsidRPr="000A6CDA">
              <w:rPr>
                <w:rStyle w:val="Hyperlink"/>
                <w:noProof/>
                <w:lang w:val="en-US"/>
              </w:rPr>
              <w:t>Mission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_Toc107314588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205EE01E" w14:textId="77777777" w:rsidR="00416FFC" w:rsidRPr="000A6CDA" w:rsidRDefault="00D06092">
          <w:pPr>
            <w:pStyle w:val="TOC1"/>
            <w:tabs>
              <w:tab w:val="right" w:pos="9345"/>
            </w:tabs>
            <w:rPr>
              <w:rFonts w:eastAsiaTheme="minorEastAsia" w:cstheme="minorBidi"/>
              <w:b w:val="0"/>
              <w:bCs w:val="0"/>
              <w:noProof/>
              <w:lang w:val="en-US"/>
            </w:rPr>
          </w:pPr>
          <w:hyperlink w:anchor="_Toc107314589" w:history="1">
            <w:r w:rsidR="00416FFC" w:rsidRPr="000A6CDA">
              <w:rPr>
                <w:rStyle w:val="Hyperlink"/>
                <w:noProof/>
                <w:lang w:val="en-US"/>
              </w:rPr>
              <w:t>Administrative Support Units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_Toc107314589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72C89572" w14:textId="77777777" w:rsidR="00416FFC" w:rsidRPr="000A6CDA" w:rsidRDefault="00D06092">
          <w:pPr>
            <w:pStyle w:val="TOC1"/>
            <w:tabs>
              <w:tab w:val="right" w:pos="9345"/>
            </w:tabs>
            <w:rPr>
              <w:rFonts w:eastAsiaTheme="minorEastAsia" w:cstheme="minorBidi"/>
              <w:b w:val="0"/>
              <w:bCs w:val="0"/>
              <w:noProof/>
              <w:lang w:val="en-US"/>
            </w:rPr>
          </w:pPr>
          <w:hyperlink w:anchor="_Toc107314590" w:history="1">
            <w:r w:rsidR="00416FFC" w:rsidRPr="000A6CDA">
              <w:rPr>
                <w:rStyle w:val="Hyperlink"/>
                <w:noProof/>
                <w:lang w:val="en-US"/>
              </w:rPr>
              <w:t>II.2 Information on the Faculty</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_Toc107314590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141A193F" w14:textId="77777777" w:rsidR="00416FFC" w:rsidRPr="000A6CDA" w:rsidRDefault="00D06092">
          <w:pPr>
            <w:pStyle w:val="TOC1"/>
            <w:tabs>
              <w:tab w:val="right" w:pos="9345"/>
            </w:tabs>
            <w:rPr>
              <w:rFonts w:eastAsiaTheme="minorEastAsia" w:cstheme="minorBidi"/>
              <w:b w:val="0"/>
              <w:bCs w:val="0"/>
              <w:noProof/>
              <w:lang w:val="en-US"/>
            </w:rPr>
          </w:pPr>
          <w:hyperlink w:anchor="_Toc107314591" w:history="1">
            <w:r w:rsidR="00416FFC" w:rsidRPr="000A6CDA">
              <w:rPr>
                <w:rStyle w:val="Hyperlink"/>
                <w:noProof/>
                <w:lang w:val="en-US"/>
              </w:rPr>
              <w:t>General Information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_Toc107314591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48474FD7" w14:textId="77777777" w:rsidR="00416FFC" w:rsidRPr="000A6CDA" w:rsidRDefault="00D06092">
          <w:pPr>
            <w:pStyle w:val="TOC1"/>
            <w:tabs>
              <w:tab w:val="right" w:pos="9345"/>
            </w:tabs>
            <w:rPr>
              <w:rFonts w:eastAsiaTheme="minorEastAsia" w:cstheme="minorBidi"/>
              <w:b w:val="0"/>
              <w:bCs w:val="0"/>
              <w:noProof/>
              <w:lang w:val="en-US"/>
            </w:rPr>
          </w:pPr>
          <w:hyperlink w:anchor="_Toc107314592" w:history="1">
            <w:r w:rsidR="00416FFC" w:rsidRPr="000A6CDA">
              <w:rPr>
                <w:rStyle w:val="Hyperlink"/>
                <w:noProof/>
                <w:lang w:val="en-US"/>
              </w:rPr>
              <w:t>Mission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_Toc107314592 \h </w:instrText>
            </w:r>
            <w:r w:rsidR="00416FFC" w:rsidRPr="000A6CDA">
              <w:rPr>
                <w:noProof/>
                <w:webHidden/>
                <w:lang w:val="en-US"/>
              </w:rPr>
            </w:r>
            <w:r w:rsidR="00416FFC" w:rsidRPr="000A6CDA">
              <w:rPr>
                <w:noProof/>
                <w:webHidden/>
                <w:lang w:val="en-US"/>
              </w:rPr>
              <w:fldChar w:fldCharType="separate"/>
            </w:r>
            <w:r w:rsidR="000A6CDA">
              <w:rPr>
                <w:noProof/>
                <w:webHidden/>
                <w:lang w:val="en-US"/>
              </w:rPr>
              <w:t>20</w:t>
            </w:r>
            <w:r w:rsidR="00416FFC" w:rsidRPr="000A6CDA">
              <w:rPr>
                <w:noProof/>
                <w:webHidden/>
                <w:lang w:val="en-US"/>
              </w:rPr>
              <w:fldChar w:fldCharType="end"/>
            </w:r>
          </w:hyperlink>
        </w:p>
        <w:p w14:paraId="72CECFA8" w14:textId="77777777" w:rsidR="00416FFC" w:rsidRPr="000A6CDA" w:rsidRDefault="00D06092">
          <w:pPr>
            <w:pStyle w:val="TOC1"/>
            <w:tabs>
              <w:tab w:val="right" w:pos="9345"/>
            </w:tabs>
            <w:rPr>
              <w:rFonts w:eastAsiaTheme="minorEastAsia" w:cstheme="minorBidi"/>
              <w:b w:val="0"/>
              <w:bCs w:val="0"/>
              <w:noProof/>
              <w:lang w:val="en-US"/>
            </w:rPr>
          </w:pPr>
          <w:hyperlink w:anchor="_Toc107314593" w:history="1">
            <w:r w:rsidR="00416FFC" w:rsidRPr="000A6CDA">
              <w:rPr>
                <w:rStyle w:val="Hyperlink"/>
                <w:noProof/>
                <w:lang w:val="en-US"/>
              </w:rPr>
              <w:t>Programs at the Faculty and Awarded Degrees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_Toc107314593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03015719" w14:textId="77777777" w:rsidR="00416FFC" w:rsidRPr="000A6CDA" w:rsidRDefault="00D06092">
          <w:pPr>
            <w:pStyle w:val="TOC1"/>
            <w:tabs>
              <w:tab w:val="right" w:pos="9345"/>
            </w:tabs>
            <w:rPr>
              <w:rFonts w:eastAsiaTheme="minorEastAsia" w:cstheme="minorBidi"/>
              <w:b w:val="0"/>
              <w:bCs w:val="0"/>
              <w:noProof/>
              <w:lang w:val="en-US"/>
            </w:rPr>
          </w:pPr>
          <w:hyperlink w:anchor="_Toc107314594" w:history="1">
            <w:r w:rsidR="00416FFC" w:rsidRPr="000A6CDA">
              <w:rPr>
                <w:rStyle w:val="Hyperlink"/>
                <w:noProof/>
                <w:lang w:val="en-US"/>
              </w:rPr>
              <w:t>Information on Administrators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_Toc107314594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6576FF52" w14:textId="77777777" w:rsidR="00416FFC" w:rsidRPr="000A6CDA" w:rsidRDefault="00D06092">
          <w:pPr>
            <w:pStyle w:val="TOC1"/>
            <w:tabs>
              <w:tab w:val="right" w:pos="9345"/>
            </w:tabs>
            <w:rPr>
              <w:rFonts w:eastAsiaTheme="minorEastAsia" w:cstheme="minorBidi"/>
              <w:b w:val="0"/>
              <w:bCs w:val="0"/>
              <w:noProof/>
              <w:lang w:val="en-US"/>
            </w:rPr>
          </w:pPr>
          <w:hyperlink w:anchor="_Toc107314595" w:history="1">
            <w:r w:rsidR="00416FFC" w:rsidRPr="000A6CDA">
              <w:rPr>
                <w:rStyle w:val="Hyperlink"/>
                <w:noProof/>
                <w:lang w:val="en-US"/>
              </w:rPr>
              <w:t>Information on Academic Support Units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_Toc107314595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212DD133" w14:textId="77777777" w:rsidR="00416FFC" w:rsidRPr="000A6CDA" w:rsidRDefault="00D06092">
          <w:pPr>
            <w:pStyle w:val="TOC1"/>
            <w:tabs>
              <w:tab w:val="right" w:pos="9345"/>
            </w:tabs>
            <w:rPr>
              <w:rFonts w:eastAsiaTheme="minorEastAsia" w:cstheme="minorBidi"/>
              <w:b w:val="0"/>
              <w:bCs w:val="0"/>
              <w:noProof/>
              <w:lang w:val="en-US"/>
            </w:rPr>
          </w:pPr>
          <w:hyperlink w:anchor="_Toc107314596" w:history="1">
            <w:r w:rsidR="00416FFC" w:rsidRPr="000A6CDA">
              <w:rPr>
                <w:rStyle w:val="Hyperlink"/>
                <w:noProof/>
                <w:lang w:val="en-US"/>
              </w:rPr>
              <w:t>Budget of the Faculty</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_Toc107314596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75BF44ED" w14:textId="77777777" w:rsidR="00416FFC" w:rsidRPr="000A6CDA" w:rsidRDefault="00D06092">
          <w:pPr>
            <w:pStyle w:val="TOC1"/>
            <w:tabs>
              <w:tab w:val="right" w:pos="9345"/>
            </w:tabs>
            <w:rPr>
              <w:rFonts w:eastAsiaTheme="minorEastAsia" w:cstheme="minorBidi"/>
              <w:b w:val="0"/>
              <w:bCs w:val="0"/>
              <w:noProof/>
              <w:lang w:val="en-US"/>
            </w:rPr>
          </w:pPr>
          <w:hyperlink w:anchor="_Toc107314597" w:history="1">
            <w:r w:rsidR="00416FFC" w:rsidRPr="000A6CDA">
              <w:rPr>
                <w:rStyle w:val="Hyperlink"/>
                <w:noProof/>
                <w:lang w:val="en-US"/>
              </w:rPr>
              <w:t>II.3 Personnel and Personnel Policies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_Toc107314597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45C4292A" w14:textId="77777777" w:rsidR="00416FFC" w:rsidRPr="000A6CDA" w:rsidRDefault="00D06092">
          <w:pPr>
            <w:pStyle w:val="TOC1"/>
            <w:tabs>
              <w:tab w:val="right" w:pos="9345"/>
            </w:tabs>
            <w:rPr>
              <w:rFonts w:eastAsiaTheme="minorEastAsia" w:cstheme="minorBidi"/>
              <w:b w:val="0"/>
              <w:bCs w:val="0"/>
              <w:noProof/>
              <w:lang w:val="en-US"/>
            </w:rPr>
          </w:pPr>
          <w:hyperlink w:anchor="_Toc107314598" w:history="1">
            <w:r w:rsidR="00416FFC" w:rsidRPr="000A6CDA">
              <w:rPr>
                <w:rStyle w:val="Hyperlink"/>
                <w:noProof/>
                <w:lang w:val="en-US"/>
              </w:rPr>
              <w:t>Personnel and Student Numbers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_Toc107314598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116C0DD9" w14:textId="77777777" w:rsidR="00416FFC" w:rsidRPr="000A6CDA" w:rsidRDefault="00D06092">
          <w:pPr>
            <w:pStyle w:val="TOC1"/>
            <w:tabs>
              <w:tab w:val="right" w:pos="9345"/>
            </w:tabs>
            <w:rPr>
              <w:rFonts w:eastAsiaTheme="minorEastAsia" w:cstheme="minorBidi"/>
              <w:b w:val="0"/>
              <w:bCs w:val="0"/>
              <w:noProof/>
              <w:lang w:val="en-US"/>
            </w:rPr>
          </w:pPr>
          <w:hyperlink w:anchor="_Toc107314599" w:history="1">
            <w:r w:rsidR="00416FFC" w:rsidRPr="000A6CDA">
              <w:rPr>
                <w:rStyle w:val="Hyperlink"/>
                <w:noProof/>
                <w:lang w:val="en-US"/>
              </w:rPr>
              <w:t>Wages/Salaries and Personnel Policies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_Toc107314599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795BEC49" w14:textId="77777777" w:rsidR="00416FFC" w:rsidRPr="000A6CDA" w:rsidRDefault="00D06092">
          <w:pPr>
            <w:pStyle w:val="TOC1"/>
            <w:tabs>
              <w:tab w:val="right" w:pos="9345"/>
            </w:tabs>
            <w:rPr>
              <w:rFonts w:eastAsiaTheme="minorEastAsia" w:cstheme="minorBidi"/>
              <w:b w:val="0"/>
              <w:bCs w:val="0"/>
              <w:noProof/>
              <w:lang w:val="en-US"/>
            </w:rPr>
          </w:pPr>
          <w:hyperlink w:anchor="_Toc107314600" w:history="1">
            <w:r w:rsidR="00416FFC" w:rsidRPr="000A6CDA">
              <w:rPr>
                <w:rStyle w:val="Hyperlink"/>
                <w:noProof/>
                <w:lang w:val="en-US"/>
              </w:rPr>
              <w:t>II.4 Workload of Faculty Members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_Toc107314600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56849E09" w14:textId="77777777" w:rsidR="00416FFC" w:rsidRPr="000A6CDA" w:rsidRDefault="00D06092">
          <w:pPr>
            <w:pStyle w:val="TOC1"/>
            <w:tabs>
              <w:tab w:val="right" w:pos="9345"/>
            </w:tabs>
            <w:rPr>
              <w:rFonts w:eastAsiaTheme="minorEastAsia" w:cstheme="minorBidi"/>
              <w:b w:val="0"/>
              <w:bCs w:val="0"/>
              <w:noProof/>
              <w:lang w:val="en-US"/>
            </w:rPr>
          </w:pPr>
          <w:hyperlink w:anchor="_Toc107314601" w:history="1">
            <w:r w:rsidR="00416FFC" w:rsidRPr="000A6CDA">
              <w:rPr>
                <w:rStyle w:val="Hyperlink"/>
                <w:noProof/>
                <w:lang w:val="en-US"/>
              </w:rPr>
              <w:t>II.5 Monitoring of Part-Time and Adjunct Faculty Members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_Toc107314601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38AFA04D" w14:textId="77777777" w:rsidR="00416FFC" w:rsidRPr="000A6CDA" w:rsidRDefault="00D06092">
          <w:pPr>
            <w:pStyle w:val="TOC1"/>
            <w:tabs>
              <w:tab w:val="right" w:pos="9345"/>
            </w:tabs>
            <w:rPr>
              <w:rFonts w:eastAsiaTheme="minorEastAsia" w:cstheme="minorBidi"/>
              <w:b w:val="0"/>
              <w:bCs w:val="0"/>
              <w:noProof/>
              <w:lang w:val="en-US"/>
            </w:rPr>
          </w:pPr>
          <w:hyperlink w:anchor="_Toc107314602" w:history="1">
            <w:r w:rsidR="00416FFC" w:rsidRPr="000A6CDA">
              <w:rPr>
                <w:rStyle w:val="Hyperlink"/>
                <w:noProof/>
                <w:lang w:val="en-US"/>
              </w:rPr>
              <w:t>II.6 Information on Student Registration and Graduation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_Toc107314602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44A58C6E" w14:textId="77777777" w:rsidR="00416FFC" w:rsidRPr="000A6CDA" w:rsidRDefault="00D06092">
          <w:pPr>
            <w:pStyle w:val="TOC1"/>
            <w:tabs>
              <w:tab w:val="right" w:pos="9345"/>
            </w:tabs>
            <w:rPr>
              <w:rFonts w:eastAsiaTheme="minorEastAsia" w:cstheme="minorBidi"/>
              <w:b w:val="0"/>
              <w:bCs w:val="0"/>
              <w:noProof/>
              <w:lang w:val="en-US"/>
            </w:rPr>
          </w:pPr>
          <w:hyperlink w:anchor="_Toc107314603" w:history="1">
            <w:r w:rsidR="00416FFC" w:rsidRPr="000A6CDA">
              <w:rPr>
                <w:rStyle w:val="Hyperlink"/>
                <w:noProof/>
                <w:lang w:val="en-US"/>
              </w:rPr>
              <w:t>II.7 Credit Definition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_Toc107314603 \h </w:instrText>
            </w:r>
            <w:r w:rsidR="00416FFC" w:rsidRPr="000A6CDA">
              <w:rPr>
                <w:noProof/>
                <w:webHidden/>
                <w:lang w:val="en-US"/>
              </w:rPr>
            </w:r>
            <w:r w:rsidR="00416FFC" w:rsidRPr="000A6CDA">
              <w:rPr>
                <w:noProof/>
                <w:webHidden/>
                <w:lang w:val="en-US"/>
              </w:rPr>
              <w:fldChar w:fldCharType="separate"/>
            </w:r>
            <w:r w:rsidR="000A6CDA">
              <w:rPr>
                <w:noProof/>
                <w:webHidden/>
                <w:lang w:val="en-US"/>
              </w:rPr>
              <w:t>21</w:t>
            </w:r>
            <w:r w:rsidR="00416FFC" w:rsidRPr="000A6CDA">
              <w:rPr>
                <w:noProof/>
                <w:webHidden/>
                <w:lang w:val="en-US"/>
              </w:rPr>
              <w:fldChar w:fldCharType="end"/>
            </w:r>
          </w:hyperlink>
        </w:p>
        <w:p w14:paraId="1E09255D" w14:textId="77777777" w:rsidR="00416FFC" w:rsidRPr="000A6CDA" w:rsidRDefault="00D06092">
          <w:pPr>
            <w:pStyle w:val="TOC1"/>
            <w:tabs>
              <w:tab w:val="right" w:pos="9345"/>
            </w:tabs>
            <w:rPr>
              <w:rFonts w:eastAsiaTheme="minorEastAsia" w:cstheme="minorBidi"/>
              <w:b w:val="0"/>
              <w:bCs w:val="0"/>
              <w:noProof/>
              <w:lang w:val="en-US"/>
            </w:rPr>
          </w:pPr>
          <w:hyperlink w:anchor="_Toc107314604" w:history="1">
            <w:r w:rsidR="00416FFC" w:rsidRPr="000A6CDA">
              <w:rPr>
                <w:rStyle w:val="Hyperlink"/>
                <w:noProof/>
                <w:lang w:val="en-US"/>
              </w:rPr>
              <w:t>II.8 Student Admission, Horizontal and Vertical Transfer, Double Major, Minor and Graduation Requirements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_Toc107314604 \h </w:instrText>
            </w:r>
            <w:r w:rsidR="00416FFC" w:rsidRPr="000A6CDA">
              <w:rPr>
                <w:noProof/>
                <w:webHidden/>
                <w:lang w:val="en-US"/>
              </w:rPr>
            </w:r>
            <w:r w:rsidR="00416FFC" w:rsidRPr="000A6CDA">
              <w:rPr>
                <w:noProof/>
                <w:webHidden/>
                <w:lang w:val="en-US"/>
              </w:rPr>
              <w:fldChar w:fldCharType="separate"/>
            </w:r>
            <w:r w:rsidR="000A6CDA">
              <w:rPr>
                <w:noProof/>
                <w:webHidden/>
                <w:lang w:val="en-US"/>
              </w:rPr>
              <w:t>22</w:t>
            </w:r>
            <w:r w:rsidR="00416FFC" w:rsidRPr="000A6CDA">
              <w:rPr>
                <w:noProof/>
                <w:webHidden/>
                <w:lang w:val="en-US"/>
              </w:rPr>
              <w:fldChar w:fldCharType="end"/>
            </w:r>
          </w:hyperlink>
        </w:p>
        <w:p w14:paraId="5FEB2C9C" w14:textId="77777777" w:rsidR="00416FFC" w:rsidRPr="000A6CDA" w:rsidRDefault="00D06092">
          <w:pPr>
            <w:pStyle w:val="TOC1"/>
            <w:tabs>
              <w:tab w:val="right" w:pos="9345"/>
            </w:tabs>
            <w:rPr>
              <w:rFonts w:eastAsiaTheme="minorEastAsia" w:cstheme="minorBidi"/>
              <w:b w:val="0"/>
              <w:bCs w:val="0"/>
              <w:noProof/>
              <w:lang w:val="en-US"/>
            </w:rPr>
          </w:pPr>
          <w:hyperlink w:anchor="_Toc107314605" w:history="1">
            <w:r w:rsidR="00416FFC" w:rsidRPr="000A6CDA">
              <w:rPr>
                <w:rStyle w:val="Hyperlink"/>
                <w:noProof/>
                <w:lang w:val="en-US"/>
              </w:rPr>
              <w:t>Student Admission</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_Toc107314605 \h </w:instrText>
            </w:r>
            <w:r w:rsidR="00416FFC" w:rsidRPr="000A6CDA">
              <w:rPr>
                <w:noProof/>
                <w:webHidden/>
                <w:lang w:val="en-US"/>
              </w:rPr>
            </w:r>
            <w:r w:rsidR="00416FFC" w:rsidRPr="000A6CDA">
              <w:rPr>
                <w:noProof/>
                <w:webHidden/>
                <w:lang w:val="en-US"/>
              </w:rPr>
              <w:fldChar w:fldCharType="separate"/>
            </w:r>
            <w:r w:rsidR="000A6CDA">
              <w:rPr>
                <w:noProof/>
                <w:webHidden/>
                <w:lang w:val="en-US"/>
              </w:rPr>
              <w:t>22</w:t>
            </w:r>
            <w:r w:rsidR="00416FFC" w:rsidRPr="000A6CDA">
              <w:rPr>
                <w:noProof/>
                <w:webHidden/>
                <w:lang w:val="en-US"/>
              </w:rPr>
              <w:fldChar w:fldCharType="end"/>
            </w:r>
          </w:hyperlink>
        </w:p>
        <w:p w14:paraId="5C1B55FB" w14:textId="77777777" w:rsidR="00416FFC" w:rsidRPr="000A6CDA" w:rsidRDefault="00D06092">
          <w:pPr>
            <w:pStyle w:val="TOC1"/>
            <w:tabs>
              <w:tab w:val="right" w:pos="9345"/>
            </w:tabs>
            <w:rPr>
              <w:rFonts w:eastAsiaTheme="minorEastAsia" w:cstheme="minorBidi"/>
              <w:b w:val="0"/>
              <w:bCs w:val="0"/>
              <w:noProof/>
              <w:lang w:val="en-US"/>
            </w:rPr>
          </w:pPr>
          <w:hyperlink w:anchor="_Toc107314606" w:history="1">
            <w:r w:rsidR="00416FFC" w:rsidRPr="000A6CDA">
              <w:rPr>
                <w:rStyle w:val="Hyperlink"/>
                <w:noProof/>
                <w:lang w:val="en-US"/>
              </w:rPr>
              <w:t>Horizontal and Vertical Transfer</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_Toc107314606 \h </w:instrText>
            </w:r>
            <w:r w:rsidR="00416FFC" w:rsidRPr="000A6CDA">
              <w:rPr>
                <w:noProof/>
                <w:webHidden/>
                <w:lang w:val="en-US"/>
              </w:rPr>
            </w:r>
            <w:r w:rsidR="00416FFC" w:rsidRPr="000A6CDA">
              <w:rPr>
                <w:noProof/>
                <w:webHidden/>
                <w:lang w:val="en-US"/>
              </w:rPr>
              <w:fldChar w:fldCharType="separate"/>
            </w:r>
            <w:r w:rsidR="000A6CDA">
              <w:rPr>
                <w:noProof/>
                <w:webHidden/>
                <w:lang w:val="en-US"/>
              </w:rPr>
              <w:t>22</w:t>
            </w:r>
            <w:r w:rsidR="00416FFC" w:rsidRPr="000A6CDA">
              <w:rPr>
                <w:noProof/>
                <w:webHidden/>
                <w:lang w:val="en-US"/>
              </w:rPr>
              <w:fldChar w:fldCharType="end"/>
            </w:r>
          </w:hyperlink>
        </w:p>
        <w:p w14:paraId="1FBE5AF2" w14:textId="77777777" w:rsidR="00416FFC" w:rsidRPr="000A6CDA" w:rsidRDefault="00D06092">
          <w:pPr>
            <w:pStyle w:val="TOC1"/>
            <w:tabs>
              <w:tab w:val="right" w:pos="9345"/>
            </w:tabs>
            <w:rPr>
              <w:rFonts w:eastAsiaTheme="minorEastAsia" w:cstheme="minorBidi"/>
              <w:b w:val="0"/>
              <w:bCs w:val="0"/>
              <w:noProof/>
              <w:lang w:val="en-US"/>
            </w:rPr>
          </w:pPr>
          <w:hyperlink w:anchor="_Toc107314607" w:history="1">
            <w:r w:rsidR="00416FFC" w:rsidRPr="000A6CDA">
              <w:rPr>
                <w:rStyle w:val="Hyperlink"/>
                <w:noProof/>
                <w:lang w:val="en-US"/>
              </w:rPr>
              <w:t>Double Major</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_Toc107314607 \h </w:instrText>
            </w:r>
            <w:r w:rsidR="00416FFC" w:rsidRPr="000A6CDA">
              <w:rPr>
                <w:noProof/>
                <w:webHidden/>
                <w:lang w:val="en-US"/>
              </w:rPr>
            </w:r>
            <w:r w:rsidR="00416FFC" w:rsidRPr="000A6CDA">
              <w:rPr>
                <w:noProof/>
                <w:webHidden/>
                <w:lang w:val="en-US"/>
              </w:rPr>
              <w:fldChar w:fldCharType="separate"/>
            </w:r>
            <w:r w:rsidR="000A6CDA">
              <w:rPr>
                <w:noProof/>
                <w:webHidden/>
                <w:lang w:val="en-US"/>
              </w:rPr>
              <w:t>22</w:t>
            </w:r>
            <w:r w:rsidR="00416FFC" w:rsidRPr="000A6CDA">
              <w:rPr>
                <w:noProof/>
                <w:webHidden/>
                <w:lang w:val="en-US"/>
              </w:rPr>
              <w:fldChar w:fldCharType="end"/>
            </w:r>
          </w:hyperlink>
        </w:p>
        <w:p w14:paraId="64B3CACE" w14:textId="77777777" w:rsidR="00416FFC" w:rsidRPr="000A6CDA" w:rsidRDefault="00D06092">
          <w:pPr>
            <w:pStyle w:val="TOC1"/>
            <w:tabs>
              <w:tab w:val="right" w:pos="9345"/>
            </w:tabs>
            <w:rPr>
              <w:rFonts w:eastAsiaTheme="minorEastAsia" w:cstheme="minorBidi"/>
              <w:b w:val="0"/>
              <w:bCs w:val="0"/>
              <w:noProof/>
              <w:lang w:val="en-US"/>
            </w:rPr>
          </w:pPr>
          <w:hyperlink w:anchor="_Toc107314608" w:history="1">
            <w:r w:rsidR="00416FFC" w:rsidRPr="000A6CDA">
              <w:rPr>
                <w:rStyle w:val="Hyperlink"/>
                <w:noProof/>
                <w:lang w:val="en-US"/>
              </w:rPr>
              <w:t>Minor</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_Toc107314608 \h </w:instrText>
            </w:r>
            <w:r w:rsidR="00416FFC" w:rsidRPr="000A6CDA">
              <w:rPr>
                <w:noProof/>
                <w:webHidden/>
                <w:lang w:val="en-US"/>
              </w:rPr>
            </w:r>
            <w:r w:rsidR="00416FFC" w:rsidRPr="000A6CDA">
              <w:rPr>
                <w:noProof/>
                <w:webHidden/>
                <w:lang w:val="en-US"/>
              </w:rPr>
              <w:fldChar w:fldCharType="separate"/>
            </w:r>
            <w:r w:rsidR="000A6CDA">
              <w:rPr>
                <w:noProof/>
                <w:webHidden/>
                <w:lang w:val="en-US"/>
              </w:rPr>
              <w:t>22</w:t>
            </w:r>
            <w:r w:rsidR="00416FFC" w:rsidRPr="000A6CDA">
              <w:rPr>
                <w:noProof/>
                <w:webHidden/>
                <w:lang w:val="en-US"/>
              </w:rPr>
              <w:fldChar w:fldCharType="end"/>
            </w:r>
          </w:hyperlink>
        </w:p>
        <w:p w14:paraId="60783952" w14:textId="77777777" w:rsidR="00416FFC" w:rsidRPr="000A6CDA" w:rsidRDefault="00D06092">
          <w:pPr>
            <w:pStyle w:val="TOC1"/>
            <w:tabs>
              <w:tab w:val="right" w:pos="9345"/>
            </w:tabs>
            <w:rPr>
              <w:rFonts w:eastAsiaTheme="minorEastAsia" w:cstheme="minorBidi"/>
              <w:b w:val="0"/>
              <w:bCs w:val="0"/>
              <w:noProof/>
              <w:lang w:val="en-US"/>
            </w:rPr>
          </w:pPr>
          <w:hyperlink w:anchor="_Toc107314609" w:history="1">
            <w:r w:rsidR="00416FFC" w:rsidRPr="000A6CDA">
              <w:rPr>
                <w:rStyle w:val="Hyperlink"/>
                <w:noProof/>
                <w:lang w:val="en-US"/>
              </w:rPr>
              <w:t>Graduation Requirements</w:t>
            </w:r>
            <w:r w:rsidR="00416FFC" w:rsidRPr="000A6CDA">
              <w:rPr>
                <w:noProof/>
                <w:webHidden/>
                <w:lang w:val="en-US"/>
              </w:rPr>
              <w:tab/>
            </w:r>
            <w:r w:rsidR="00416FFC" w:rsidRPr="000A6CDA">
              <w:rPr>
                <w:noProof/>
                <w:webHidden/>
                <w:lang w:val="en-US"/>
              </w:rPr>
              <w:fldChar w:fldCharType="begin"/>
            </w:r>
            <w:r w:rsidR="00416FFC" w:rsidRPr="000A6CDA">
              <w:rPr>
                <w:noProof/>
                <w:webHidden/>
                <w:lang w:val="en-US"/>
              </w:rPr>
              <w:instrText xml:space="preserve"> PAGEREF _Toc107314609 \h </w:instrText>
            </w:r>
            <w:r w:rsidR="00416FFC" w:rsidRPr="000A6CDA">
              <w:rPr>
                <w:noProof/>
                <w:webHidden/>
                <w:lang w:val="en-US"/>
              </w:rPr>
            </w:r>
            <w:r w:rsidR="00416FFC" w:rsidRPr="000A6CDA">
              <w:rPr>
                <w:noProof/>
                <w:webHidden/>
                <w:lang w:val="en-US"/>
              </w:rPr>
              <w:fldChar w:fldCharType="separate"/>
            </w:r>
            <w:r w:rsidR="000A6CDA">
              <w:rPr>
                <w:noProof/>
                <w:webHidden/>
                <w:lang w:val="en-US"/>
              </w:rPr>
              <w:t>22</w:t>
            </w:r>
            <w:r w:rsidR="00416FFC" w:rsidRPr="000A6CDA">
              <w:rPr>
                <w:noProof/>
                <w:webHidden/>
                <w:lang w:val="en-US"/>
              </w:rPr>
              <w:fldChar w:fldCharType="end"/>
            </w:r>
          </w:hyperlink>
        </w:p>
        <w:p w14:paraId="550ACD7F" w14:textId="417C52CA" w:rsidR="00473CD9" w:rsidRPr="000A6CDA" w:rsidRDefault="00473CD9">
          <w:pPr>
            <w:rPr>
              <w:lang w:val="en-US"/>
            </w:rPr>
          </w:pPr>
          <w:r w:rsidRPr="000A6CDA">
            <w:rPr>
              <w:b/>
              <w:bCs/>
              <w:noProof/>
              <w:lang w:val="en-US"/>
            </w:rPr>
            <w:fldChar w:fldCharType="end"/>
          </w:r>
        </w:p>
      </w:sdtContent>
    </w:sdt>
    <w:p w14:paraId="2C039965" w14:textId="77777777" w:rsidR="00E86982" w:rsidRPr="000A6CDA" w:rsidRDefault="00E86982" w:rsidP="00FA147F">
      <w:pPr>
        <w:jc w:val="center"/>
        <w:rPr>
          <w:b/>
          <w:sz w:val="32"/>
          <w:szCs w:val="32"/>
          <w:lang w:val="en-US"/>
        </w:rPr>
      </w:pPr>
    </w:p>
    <w:p w14:paraId="65A6DDA7" w14:textId="3AF058DF" w:rsidR="00EC15C9" w:rsidRPr="000A6CDA" w:rsidRDefault="00EC15C9" w:rsidP="007B4A0C">
      <w:pPr>
        <w:rPr>
          <w:lang w:val="en-US"/>
        </w:rPr>
      </w:pPr>
    </w:p>
    <w:p w14:paraId="7B3143D1" w14:textId="77777777" w:rsidR="00E86982" w:rsidRPr="000A6CDA" w:rsidRDefault="00E86982" w:rsidP="00E86982">
      <w:pPr>
        <w:rPr>
          <w:lang w:val="en-US"/>
        </w:rPr>
        <w:sectPr w:rsidR="00E86982" w:rsidRPr="000A6CDA" w:rsidSect="001F69FA">
          <w:headerReference w:type="even" r:id="rId17"/>
          <w:headerReference w:type="default" r:id="rId18"/>
          <w:footerReference w:type="default" r:id="rId19"/>
          <w:headerReference w:type="first" r:id="rId20"/>
          <w:footerReference w:type="first" r:id="rId21"/>
          <w:pgSz w:w="11907" w:h="16840" w:code="9"/>
          <w:pgMar w:top="1134" w:right="1134" w:bottom="1134" w:left="1418" w:header="709" w:footer="709" w:gutter="0"/>
          <w:pgNumType w:fmt="lowerRoman" w:start="1"/>
          <w:cols w:space="708"/>
          <w:noEndnote/>
        </w:sectPr>
      </w:pPr>
    </w:p>
    <w:p w14:paraId="00D29267" w14:textId="1CC253E9" w:rsidR="00EC15C9" w:rsidRPr="000A6CDA" w:rsidRDefault="001E0689" w:rsidP="000B1B0C">
      <w:pPr>
        <w:pStyle w:val="Heading1"/>
        <w:rPr>
          <w:lang w:val="en-US"/>
        </w:rPr>
      </w:pPr>
      <w:bookmarkStart w:id="4" w:name="_Toc107314518"/>
      <w:bookmarkEnd w:id="0"/>
      <w:r w:rsidRPr="000A6CDA">
        <w:rPr>
          <w:lang w:val="en-US"/>
        </w:rPr>
        <w:lastRenderedPageBreak/>
        <w:t>General Information</w:t>
      </w:r>
      <w:bookmarkEnd w:id="4"/>
      <w:r w:rsidRPr="000A6CDA">
        <w:rPr>
          <w:lang w:val="en-US"/>
        </w:rPr>
        <w:tab/>
      </w:r>
    </w:p>
    <w:p w14:paraId="29473643" w14:textId="07D0ACFF" w:rsidR="00EC15C9" w:rsidRPr="000A6CDA" w:rsidRDefault="001E0689" w:rsidP="000B1B0C">
      <w:pPr>
        <w:pStyle w:val="Heading1"/>
        <w:rPr>
          <w:lang w:val="en-US"/>
        </w:rPr>
      </w:pPr>
      <w:bookmarkStart w:id="5" w:name="_Toc107314519"/>
      <w:r w:rsidRPr="000A6CDA">
        <w:rPr>
          <w:lang w:val="en-US"/>
        </w:rPr>
        <w:t>Introduction</w:t>
      </w:r>
      <w:bookmarkEnd w:id="5"/>
    </w:p>
    <w:p w14:paraId="08FC4749" w14:textId="45E2A409" w:rsidR="001E0689" w:rsidRPr="000A6CDA" w:rsidRDefault="001E0689" w:rsidP="001E0689">
      <w:pPr>
        <w:pStyle w:val="BodyText"/>
        <w:rPr>
          <w:lang w:val="en-US"/>
        </w:rPr>
      </w:pPr>
      <w:r w:rsidRPr="000A6CDA">
        <w:rPr>
          <w:lang w:val="en-US"/>
        </w:rPr>
        <w:t xml:space="preserve">The Self-Assessment Report (SAR) is prepared by the institution for use by the Agricultural Engineering Educational Programs Accreditation Board (ZAK) and the evaluation team during the ZİDEK evaluation. In this document, rules, explanations, suggestions and a SAR template are provided to be followed </w:t>
      </w:r>
      <w:r w:rsidR="00AA616D" w:rsidRPr="000A6CDA">
        <w:rPr>
          <w:lang w:val="en-US"/>
        </w:rPr>
        <w:t xml:space="preserve">while </w:t>
      </w:r>
      <w:r w:rsidRPr="000A6CDA">
        <w:rPr>
          <w:lang w:val="en-US"/>
        </w:rPr>
        <w:t>prepar</w:t>
      </w:r>
      <w:r w:rsidR="00AA616D" w:rsidRPr="000A6CDA">
        <w:rPr>
          <w:lang w:val="en-US"/>
        </w:rPr>
        <w:t xml:space="preserve">ing </w:t>
      </w:r>
      <w:r w:rsidRPr="000A6CDA">
        <w:rPr>
          <w:lang w:val="en-US"/>
        </w:rPr>
        <w:t>the SAR.</w:t>
      </w:r>
      <w:bookmarkStart w:id="6" w:name="_Toc32184237"/>
      <w:bookmarkStart w:id="7" w:name="_Toc224410903"/>
      <w:bookmarkStart w:id="8" w:name="_Toc224532350"/>
      <w:bookmarkStart w:id="9" w:name="_Toc232102067"/>
      <w:bookmarkStart w:id="10" w:name="_Toc413595440"/>
      <w:bookmarkStart w:id="11" w:name="_Toc378907078"/>
      <w:bookmarkStart w:id="12" w:name="_Toc378907295"/>
      <w:bookmarkStart w:id="13" w:name="_Toc378908157"/>
      <w:bookmarkStart w:id="14" w:name="_Toc378908588"/>
    </w:p>
    <w:p w14:paraId="1B189D83" w14:textId="4AFD8702" w:rsidR="00EC15C9" w:rsidRPr="000A6CDA" w:rsidRDefault="001E0689" w:rsidP="000B1B0C">
      <w:pPr>
        <w:pStyle w:val="Heading1"/>
        <w:rPr>
          <w:lang w:val="en-US"/>
        </w:rPr>
      </w:pPr>
      <w:bookmarkStart w:id="15" w:name="_Toc107314520"/>
      <w:bookmarkEnd w:id="6"/>
      <w:bookmarkEnd w:id="7"/>
      <w:bookmarkEnd w:id="8"/>
      <w:bookmarkEnd w:id="9"/>
      <w:bookmarkEnd w:id="10"/>
      <w:r w:rsidRPr="000A6CDA">
        <w:rPr>
          <w:lang w:val="en-US"/>
        </w:rPr>
        <w:t>Content</w:t>
      </w:r>
      <w:bookmarkEnd w:id="15"/>
    </w:p>
    <w:p w14:paraId="4BEC97FE" w14:textId="34703F0C" w:rsidR="00D20B0E" w:rsidRPr="000A6CDA" w:rsidRDefault="00D20B0E" w:rsidP="00D20B0E">
      <w:pPr>
        <w:pStyle w:val="BodyText"/>
        <w:rPr>
          <w:lang w:val="en-US"/>
        </w:rPr>
      </w:pPr>
      <w:r w:rsidRPr="000A6CDA">
        <w:rPr>
          <w:lang w:val="en-US"/>
        </w:rPr>
        <w:t>The SAR is to provide information required for the quantitative and qualitative evaluation of the program and institution by ZİDEK. The SAR should be written in accordance with the template provided in this document and contain all the required information.</w:t>
      </w:r>
    </w:p>
    <w:p w14:paraId="61403150" w14:textId="3BBA0632" w:rsidR="00CA62E8" w:rsidRPr="000A6CDA" w:rsidRDefault="00CA62E8" w:rsidP="00CA62E8">
      <w:pPr>
        <w:pStyle w:val="BodyText"/>
        <w:rPr>
          <w:lang w:val="en-US"/>
        </w:rPr>
      </w:pPr>
      <w:r w:rsidRPr="000A6CDA">
        <w:rPr>
          <w:lang w:val="en-US"/>
        </w:rPr>
        <w:t>A separate SAR must be prepared for each program. Each report must consist of three sections:</w:t>
      </w:r>
    </w:p>
    <w:p w14:paraId="160F7371" w14:textId="020B300E" w:rsidR="00EC15C9" w:rsidRPr="000A6CDA" w:rsidRDefault="00EC15C9" w:rsidP="00625518">
      <w:pPr>
        <w:pStyle w:val="BodyText"/>
        <w:ind w:left="425"/>
        <w:rPr>
          <w:lang w:val="en-US"/>
        </w:rPr>
      </w:pPr>
      <w:r w:rsidRPr="000A6CDA">
        <w:rPr>
          <w:lang w:val="en-US"/>
        </w:rPr>
        <w:t xml:space="preserve">(1) </w:t>
      </w:r>
      <w:r w:rsidR="00CA62E8" w:rsidRPr="000A6CDA">
        <w:rPr>
          <w:lang w:val="en-US"/>
        </w:rPr>
        <w:t>Main Section</w:t>
      </w:r>
      <w:r w:rsidRPr="000A6CDA">
        <w:rPr>
          <w:lang w:val="en-US"/>
        </w:rPr>
        <w:t>,</w:t>
      </w:r>
    </w:p>
    <w:p w14:paraId="69CC7118" w14:textId="3CFA0DA4" w:rsidR="00EC15C9" w:rsidRPr="000A6CDA" w:rsidRDefault="00EC15C9" w:rsidP="00625518">
      <w:pPr>
        <w:pStyle w:val="BodyText"/>
        <w:ind w:left="425"/>
        <w:rPr>
          <w:lang w:val="en-US"/>
        </w:rPr>
      </w:pPr>
      <w:r w:rsidRPr="000A6CDA">
        <w:rPr>
          <w:lang w:val="en-US"/>
        </w:rPr>
        <w:t xml:space="preserve">(2) </w:t>
      </w:r>
      <w:r w:rsidR="00CA62E8" w:rsidRPr="000A6CDA">
        <w:rPr>
          <w:lang w:val="en-US"/>
        </w:rPr>
        <w:t>Appendix</w:t>
      </w:r>
      <w:r w:rsidRPr="000A6CDA">
        <w:rPr>
          <w:lang w:val="en-US"/>
        </w:rPr>
        <w:t xml:space="preserve"> I (</w:t>
      </w:r>
      <w:r w:rsidR="00CA62E8" w:rsidRPr="000A6CDA">
        <w:rPr>
          <w:lang w:val="en-US"/>
        </w:rPr>
        <w:t>Additional Information on the Program) and</w:t>
      </w:r>
    </w:p>
    <w:p w14:paraId="631B84A7" w14:textId="45D20EDC" w:rsidR="00EC15C9" w:rsidRPr="000A6CDA" w:rsidRDefault="00EC15C9" w:rsidP="00625518">
      <w:pPr>
        <w:pStyle w:val="BodyText"/>
        <w:ind w:left="425"/>
        <w:rPr>
          <w:lang w:val="en-US"/>
        </w:rPr>
      </w:pPr>
      <w:r w:rsidRPr="000A6CDA">
        <w:rPr>
          <w:lang w:val="en-US"/>
        </w:rPr>
        <w:t xml:space="preserve">(3) </w:t>
      </w:r>
      <w:r w:rsidR="00CA62E8" w:rsidRPr="000A6CDA">
        <w:rPr>
          <w:lang w:val="en-US"/>
        </w:rPr>
        <w:t>Appendix II (Institution Profile</w:t>
      </w:r>
      <w:r w:rsidRPr="000A6CDA">
        <w:rPr>
          <w:lang w:val="en-US"/>
        </w:rPr>
        <w:t>).</w:t>
      </w:r>
    </w:p>
    <w:p w14:paraId="64D2B783" w14:textId="22BBC4DD" w:rsidR="000B1B0C" w:rsidRPr="000A6CDA" w:rsidRDefault="00CA62E8" w:rsidP="000A6CDA">
      <w:pPr>
        <w:pStyle w:val="BodyText"/>
        <w:rPr>
          <w:lang w:val="en-US"/>
        </w:rPr>
      </w:pPr>
      <w:r w:rsidRPr="000A6CDA">
        <w:rPr>
          <w:lang w:val="en-US"/>
        </w:rPr>
        <w:t>Appendix II must be common to all programs to be evaluated within the institution</w:t>
      </w:r>
      <w:r w:rsidR="006A6010" w:rsidRPr="000A6CDA">
        <w:rPr>
          <w:lang w:val="en-US"/>
        </w:rPr>
        <w:t>.</w:t>
      </w:r>
      <w:bookmarkStart w:id="16" w:name="_Toc32184238"/>
      <w:bookmarkStart w:id="17" w:name="_Toc224410904"/>
      <w:bookmarkStart w:id="18" w:name="_Toc224532351"/>
      <w:bookmarkStart w:id="19" w:name="_Toc232102068"/>
      <w:bookmarkStart w:id="20" w:name="_Toc413595441"/>
    </w:p>
    <w:p w14:paraId="34FD67B8" w14:textId="7EF86554" w:rsidR="00EC15C9" w:rsidRPr="000A6CDA" w:rsidRDefault="00CA62E8" w:rsidP="000B1B0C">
      <w:pPr>
        <w:pStyle w:val="Heading1"/>
        <w:rPr>
          <w:lang w:val="en-US"/>
        </w:rPr>
      </w:pPr>
      <w:bookmarkStart w:id="21" w:name="_Toc107314521"/>
      <w:bookmarkEnd w:id="16"/>
      <w:bookmarkEnd w:id="17"/>
      <w:bookmarkEnd w:id="18"/>
      <w:bookmarkEnd w:id="19"/>
      <w:bookmarkEnd w:id="20"/>
      <w:r w:rsidRPr="000A6CDA">
        <w:rPr>
          <w:lang w:val="en-US"/>
        </w:rPr>
        <w:t>Additional Documents</w:t>
      </w:r>
      <w:bookmarkEnd w:id="21"/>
    </w:p>
    <w:p w14:paraId="7880BF2E" w14:textId="1946B91B" w:rsidR="00EC15C9" w:rsidRPr="000A6CDA" w:rsidRDefault="00D129BA" w:rsidP="00D129BA">
      <w:pPr>
        <w:pStyle w:val="BodyText"/>
        <w:rPr>
          <w:lang w:val="en-US"/>
        </w:rPr>
      </w:pPr>
      <w:r w:rsidRPr="000A6CDA">
        <w:rPr>
          <w:lang w:val="en-US"/>
        </w:rPr>
        <w:t>The following additional documents related to the program to be evaluated must be presented together with the SAR:</w:t>
      </w:r>
    </w:p>
    <w:p w14:paraId="4937F8DB" w14:textId="0E896CD8" w:rsidR="00D129BA" w:rsidRPr="000A6CDA" w:rsidRDefault="00D129BA" w:rsidP="00DA541F">
      <w:pPr>
        <w:widowControl w:val="0"/>
        <w:numPr>
          <w:ilvl w:val="0"/>
          <w:numId w:val="18"/>
        </w:numPr>
        <w:suppressLineNumbers/>
        <w:tabs>
          <w:tab w:val="left" w:pos="851"/>
        </w:tabs>
        <w:rPr>
          <w:lang w:val="en-US"/>
        </w:rPr>
      </w:pPr>
      <w:r w:rsidRPr="000A6CDA">
        <w:rPr>
          <w:lang w:val="en-US"/>
        </w:rPr>
        <w:t>A university catalogue including the description of the program, course syllabi and other relevant information about the institution.</w:t>
      </w:r>
    </w:p>
    <w:p w14:paraId="49215AAF" w14:textId="3D631004" w:rsidR="00D129BA" w:rsidRPr="000A6CDA" w:rsidRDefault="00D129BA" w:rsidP="00DA541F">
      <w:pPr>
        <w:widowControl w:val="0"/>
        <w:numPr>
          <w:ilvl w:val="0"/>
          <w:numId w:val="18"/>
        </w:numPr>
        <w:suppressLineNumbers/>
        <w:tabs>
          <w:tab w:val="left" w:pos="851"/>
        </w:tabs>
        <w:rPr>
          <w:lang w:val="en-US"/>
        </w:rPr>
      </w:pPr>
      <w:r w:rsidRPr="000A6CDA">
        <w:rPr>
          <w:lang w:val="en-US"/>
        </w:rPr>
        <w:t>All types of publications prepared by the institution, related to the promotion of the program</w:t>
      </w:r>
    </w:p>
    <w:p w14:paraId="0F256431" w14:textId="187C12BA" w:rsidR="000B1B0C" w:rsidRPr="000A6CDA" w:rsidRDefault="00D129BA" w:rsidP="000A6CDA">
      <w:pPr>
        <w:widowControl w:val="0"/>
        <w:numPr>
          <w:ilvl w:val="0"/>
          <w:numId w:val="18"/>
        </w:numPr>
        <w:suppressLineNumbers/>
        <w:tabs>
          <w:tab w:val="left" w:pos="851"/>
        </w:tabs>
        <w:ind w:left="850" w:hanging="425"/>
        <w:rPr>
          <w:lang w:val="en-US"/>
        </w:rPr>
      </w:pPr>
      <w:r w:rsidRPr="000A6CDA">
        <w:rPr>
          <w:lang w:val="en-US"/>
        </w:rPr>
        <w:t>Internet address containing program information</w:t>
      </w:r>
      <w:bookmarkStart w:id="22" w:name="_Toc224410905"/>
      <w:bookmarkStart w:id="23" w:name="_Toc224532352"/>
      <w:bookmarkStart w:id="24" w:name="_Toc232102069"/>
      <w:bookmarkStart w:id="25" w:name="_Toc413595442"/>
      <w:bookmarkStart w:id="26" w:name="_Toc32184239"/>
    </w:p>
    <w:p w14:paraId="33658381" w14:textId="77777777" w:rsidR="006A6010" w:rsidRPr="000A6CDA" w:rsidRDefault="006A6010" w:rsidP="000B1B0C">
      <w:pPr>
        <w:pStyle w:val="Heading1"/>
        <w:rPr>
          <w:lang w:val="en-US"/>
        </w:rPr>
      </w:pPr>
      <w:bookmarkStart w:id="27" w:name="_Toc107314522"/>
      <w:bookmarkEnd w:id="22"/>
      <w:bookmarkEnd w:id="23"/>
      <w:bookmarkEnd w:id="24"/>
      <w:bookmarkEnd w:id="25"/>
    </w:p>
    <w:p w14:paraId="0481FDAC" w14:textId="05E81475" w:rsidR="00EC15C9" w:rsidRPr="000A6CDA" w:rsidRDefault="00D129BA" w:rsidP="000B1B0C">
      <w:pPr>
        <w:pStyle w:val="Heading1"/>
        <w:rPr>
          <w:lang w:val="en-US"/>
        </w:rPr>
      </w:pPr>
      <w:r w:rsidRPr="000A6CDA">
        <w:rPr>
          <w:lang w:val="en-US"/>
        </w:rPr>
        <w:t>Format and Preparation</w:t>
      </w:r>
      <w:bookmarkEnd w:id="27"/>
    </w:p>
    <w:p w14:paraId="4E53DC27" w14:textId="6AE72523" w:rsidR="00D129BA" w:rsidRPr="000A6CDA" w:rsidRDefault="00D129BA" w:rsidP="00D129BA">
      <w:pPr>
        <w:pStyle w:val="BodyText"/>
        <w:rPr>
          <w:lang w:val="en-US"/>
        </w:rPr>
      </w:pPr>
      <w:r w:rsidRPr="000A6CDA">
        <w:rPr>
          <w:lang w:val="en-US"/>
        </w:rPr>
        <w:t xml:space="preserve">The page </w:t>
      </w:r>
      <w:r w:rsidR="006A6010" w:rsidRPr="000A6CDA">
        <w:rPr>
          <w:lang w:val="en-US"/>
        </w:rPr>
        <w:t xml:space="preserve">inserted </w:t>
      </w:r>
      <w:r w:rsidRPr="000A6CDA">
        <w:rPr>
          <w:lang w:val="en-US"/>
        </w:rPr>
        <w:t>right after the General Information Section</w:t>
      </w:r>
      <w:r w:rsidR="006A6010" w:rsidRPr="000A6CDA">
        <w:rPr>
          <w:lang w:val="en-US"/>
        </w:rPr>
        <w:t xml:space="preserve"> of this document</w:t>
      </w:r>
      <w:r w:rsidRPr="000A6CDA">
        <w:rPr>
          <w:lang w:val="en-US"/>
        </w:rPr>
        <w:t xml:space="preserve"> must be used as the cover page of the SAR. The program title on the cover page should be </w:t>
      </w:r>
      <w:r w:rsidR="006A6010" w:rsidRPr="000A6CDA">
        <w:rPr>
          <w:lang w:val="en-US"/>
        </w:rPr>
        <w:t xml:space="preserve">the same </w:t>
      </w:r>
      <w:r w:rsidRPr="000A6CDA">
        <w:rPr>
          <w:lang w:val="en-US"/>
        </w:rPr>
        <w:t xml:space="preserve">as </w:t>
      </w:r>
      <w:r w:rsidR="006A6010" w:rsidRPr="000A6CDA">
        <w:rPr>
          <w:lang w:val="en-US"/>
        </w:rPr>
        <w:t xml:space="preserve">its </w:t>
      </w:r>
      <w:r w:rsidRPr="000A6CDA">
        <w:rPr>
          <w:lang w:val="en-US"/>
        </w:rPr>
        <w:t>used in the university catalogue, on transcripts, diplomas, and the evaluation application.</w:t>
      </w:r>
    </w:p>
    <w:p w14:paraId="28F88B6A" w14:textId="7D723963" w:rsidR="00D129BA" w:rsidRPr="000A6CDA" w:rsidRDefault="003D146D" w:rsidP="003D146D">
      <w:pPr>
        <w:spacing w:after="120"/>
        <w:rPr>
          <w:lang w:val="en-US"/>
        </w:rPr>
      </w:pPr>
      <w:r w:rsidRPr="000A6CDA">
        <w:rPr>
          <w:lang w:val="en-US"/>
        </w:rPr>
        <w:t>In filling out the SAR, the terms within brackets should be replaced with the terms pertaining to the program. For example, [Program Title] in the cover page of SAR should be replaced by the full title of the program being evaluated.</w:t>
      </w:r>
    </w:p>
    <w:bookmarkEnd w:id="26"/>
    <w:p w14:paraId="6BCB31FC" w14:textId="5364E3A3" w:rsidR="003D146D" w:rsidRPr="000A6CDA" w:rsidRDefault="003D146D">
      <w:pPr>
        <w:spacing w:after="120"/>
        <w:rPr>
          <w:lang w:val="en-US"/>
        </w:rPr>
      </w:pPr>
      <w:r w:rsidRPr="000A6CDA">
        <w:rPr>
          <w:lang w:val="en-US"/>
        </w:rPr>
        <w:t xml:space="preserve">The cover page of this document that you are currently reading and the General Information section of this document should not be included </w:t>
      </w:r>
      <w:r w:rsidR="006A6010" w:rsidRPr="000A6CDA">
        <w:rPr>
          <w:lang w:val="en-US"/>
        </w:rPr>
        <w:t xml:space="preserve">and deleted </w:t>
      </w:r>
      <w:r w:rsidRPr="000A6CDA">
        <w:rPr>
          <w:lang w:val="en-US"/>
        </w:rPr>
        <w:t>in the SAR</w:t>
      </w:r>
      <w:r w:rsidR="006A6010" w:rsidRPr="000A6CDA">
        <w:rPr>
          <w:lang w:val="en-US"/>
        </w:rPr>
        <w:t xml:space="preserve"> to be presented</w:t>
      </w:r>
      <w:r w:rsidRPr="000A6CDA">
        <w:rPr>
          <w:lang w:val="en-US"/>
        </w:rPr>
        <w:t>. Neither should explanations related to each title and subtitle be included.</w:t>
      </w:r>
      <w:bookmarkStart w:id="28" w:name="_Toc32184240"/>
    </w:p>
    <w:p w14:paraId="6D496E34" w14:textId="5F23B999" w:rsidR="003D146D" w:rsidRPr="000A6CDA" w:rsidRDefault="003D146D" w:rsidP="003D146D">
      <w:pPr>
        <w:spacing w:after="120"/>
        <w:rPr>
          <w:lang w:val="en-US"/>
        </w:rPr>
      </w:pPr>
      <w:r w:rsidRPr="000A6CDA">
        <w:rPr>
          <w:lang w:val="en-US"/>
        </w:rPr>
        <w:t>The SAR should be prepared in a way that it could be printed to A4 in pdf format if nec</w:t>
      </w:r>
      <w:r w:rsidR="00DA541F" w:rsidRPr="000A6CDA">
        <w:rPr>
          <w:lang w:val="en-US"/>
        </w:rPr>
        <w:t>essary, and should be sent to Zİ</w:t>
      </w:r>
      <w:r w:rsidRPr="000A6CDA">
        <w:rPr>
          <w:lang w:val="en-US"/>
        </w:rPr>
        <w:t>DEK as a soft copy only. All appendices (Appendix I) except Appendix II (Institution Profile) should be included in SAR. Appendix II (Institution Profile), which contains information related to the university, the relevant faculty, and all programs offered at this faculty, should be prepared as a separate file in the same format as SAR.</w:t>
      </w:r>
    </w:p>
    <w:p w14:paraId="288167E6" w14:textId="607DC279" w:rsidR="000B1B0C" w:rsidRPr="000A6CDA" w:rsidRDefault="00DA541F" w:rsidP="000A6CDA">
      <w:pPr>
        <w:spacing w:after="120"/>
        <w:rPr>
          <w:lang w:val="en-US"/>
        </w:rPr>
      </w:pPr>
      <w:r w:rsidRPr="000A6CDA">
        <w:rPr>
          <w:lang w:val="en-US"/>
        </w:rPr>
        <w:lastRenderedPageBreak/>
        <w:t>All cells of the tables, except those that are shaded, used in SAR must be filled with valid information. No data should be entered to the shaded cells. If the data, which should be entered, does not exist (e.g., no graduation in that year), that cell must be filled with "-" sign.</w:t>
      </w:r>
      <w:bookmarkStart w:id="29" w:name="_Toc224410906"/>
      <w:bookmarkStart w:id="30" w:name="_Toc224532353"/>
      <w:bookmarkStart w:id="31" w:name="_Toc232102070"/>
      <w:bookmarkStart w:id="32" w:name="_Toc413595443"/>
    </w:p>
    <w:p w14:paraId="7E3B2A37" w14:textId="37FE4C68" w:rsidR="00EC15C9" w:rsidRPr="000A6CDA" w:rsidRDefault="00DA541F" w:rsidP="000B1B0C">
      <w:pPr>
        <w:pStyle w:val="Heading1"/>
        <w:rPr>
          <w:lang w:val="en-US"/>
        </w:rPr>
      </w:pPr>
      <w:bookmarkStart w:id="33" w:name="_Toc107314523"/>
      <w:bookmarkEnd w:id="28"/>
      <w:bookmarkEnd w:id="29"/>
      <w:bookmarkEnd w:id="30"/>
      <w:bookmarkEnd w:id="31"/>
      <w:bookmarkEnd w:id="32"/>
      <w:r w:rsidRPr="000A6CDA">
        <w:rPr>
          <w:lang w:val="en-US"/>
        </w:rPr>
        <w:t>Delivery and Distribution</w:t>
      </w:r>
      <w:r w:rsidR="0093604E" w:rsidRPr="000A6CDA">
        <w:rPr>
          <w:lang w:val="en-US"/>
        </w:rPr>
        <w:t xml:space="preserve"> of the Report</w:t>
      </w:r>
      <w:bookmarkEnd w:id="33"/>
    </w:p>
    <w:p w14:paraId="78315495" w14:textId="58BD2A1E" w:rsidR="00DA541F" w:rsidRPr="000A6CDA" w:rsidRDefault="00DA541F" w:rsidP="00DA541F">
      <w:pPr>
        <w:pStyle w:val="BodyText"/>
        <w:rPr>
          <w:lang w:val="en-US"/>
        </w:rPr>
      </w:pPr>
      <w:r w:rsidRPr="000A6CDA">
        <w:rPr>
          <w:lang w:val="en-US"/>
        </w:rPr>
        <w:t>The SAR and its appendices should be sent to the following ZİDEK address in an electronic medium (CD, flash memory, e-mail, file sharing tools, etc.) to the following address by the deadline announced on ZİDEK’s web site (http://www.zidek.org.tr/) for the year that evaluation request is made.</w:t>
      </w:r>
    </w:p>
    <w:p w14:paraId="61FDF541" w14:textId="77777777" w:rsidR="00DB3931" w:rsidRPr="000A6CDA" w:rsidRDefault="00DB3931" w:rsidP="00E526B6">
      <w:pPr>
        <w:spacing w:before="120" w:after="80"/>
        <w:rPr>
          <w:b/>
          <w:i/>
          <w:shd w:val="clear" w:color="auto" w:fill="FFFFFF"/>
          <w:lang w:val="en-US" w:eastAsia="en-US"/>
        </w:rPr>
      </w:pPr>
      <w:r w:rsidRPr="000A6CDA">
        <w:rPr>
          <w:b/>
          <w:i/>
          <w:shd w:val="clear" w:color="auto" w:fill="FFFFFF"/>
          <w:lang w:val="en-US" w:eastAsia="en-US"/>
        </w:rPr>
        <w:t>Association for Evaluation and Accreditation of Agricultural Engineering Educational Programs</w:t>
      </w:r>
    </w:p>
    <w:p w14:paraId="410FE7E7" w14:textId="7FDB9E87" w:rsidR="00E526B6" w:rsidRPr="000A6CDA" w:rsidRDefault="00E526B6" w:rsidP="00E526B6">
      <w:pPr>
        <w:spacing w:before="120" w:after="80"/>
        <w:rPr>
          <w:b/>
          <w:i/>
          <w:color w:val="000000"/>
          <w:sz w:val="22"/>
          <w:szCs w:val="28"/>
          <w:lang w:val="en-US"/>
        </w:rPr>
      </w:pPr>
      <w:r w:rsidRPr="000A6CDA">
        <w:rPr>
          <w:b/>
          <w:i/>
          <w:color w:val="000000"/>
          <w:lang w:val="en-US"/>
        </w:rPr>
        <w:t>ZİDEK İktisadi İşletmesi</w:t>
      </w:r>
      <w:r w:rsidR="00E454D7" w:rsidRPr="000A6CDA">
        <w:rPr>
          <w:b/>
          <w:i/>
          <w:color w:val="000000"/>
          <w:lang w:val="en-US"/>
        </w:rPr>
        <w:t xml:space="preserve"> </w:t>
      </w:r>
    </w:p>
    <w:p w14:paraId="1A405439" w14:textId="77777777" w:rsidR="00E526B6" w:rsidRPr="000A6CDA" w:rsidRDefault="00E526B6" w:rsidP="00E526B6">
      <w:pPr>
        <w:rPr>
          <w:b/>
          <w:i/>
          <w:color w:val="000000"/>
          <w:lang w:val="en-US"/>
        </w:rPr>
      </w:pPr>
      <w:r w:rsidRPr="000A6CDA">
        <w:rPr>
          <w:b/>
          <w:i/>
          <w:color w:val="000000"/>
          <w:lang w:val="en-US"/>
        </w:rPr>
        <w:t>Meşrutiyet Mah. Karanfil Sokak.  Hisar Apt. No:28</w:t>
      </w:r>
    </w:p>
    <w:p w14:paraId="30EBD73D" w14:textId="46910453" w:rsidR="00E526B6" w:rsidRPr="000A6CDA" w:rsidRDefault="00E526B6" w:rsidP="00E526B6">
      <w:pPr>
        <w:rPr>
          <w:b/>
          <w:i/>
          <w:color w:val="000000"/>
          <w:lang w:val="en-US"/>
        </w:rPr>
      </w:pPr>
      <w:r w:rsidRPr="000A6CDA">
        <w:rPr>
          <w:b/>
          <w:i/>
          <w:color w:val="000000"/>
          <w:lang w:val="en-US"/>
        </w:rPr>
        <w:t xml:space="preserve">Kat:7 Daire: 20 Kızılay-Ankara </w:t>
      </w:r>
      <w:r w:rsidR="00DB3931" w:rsidRPr="000A6CDA">
        <w:rPr>
          <w:b/>
          <w:i/>
          <w:color w:val="000000"/>
          <w:lang w:val="en-US"/>
        </w:rPr>
        <w:t>/ TURKEY</w:t>
      </w:r>
    </w:p>
    <w:p w14:paraId="5F83ED4B" w14:textId="77777777" w:rsidR="00E526B6" w:rsidRPr="000A6CDA" w:rsidRDefault="00E526B6" w:rsidP="00E526B6">
      <w:pPr>
        <w:rPr>
          <w:lang w:val="en-US"/>
        </w:rPr>
      </w:pPr>
    </w:p>
    <w:p w14:paraId="77F33050" w14:textId="6A8B836A" w:rsidR="00DB3931" w:rsidRPr="000A6CDA" w:rsidRDefault="00DB3931" w:rsidP="00DB3931">
      <w:pPr>
        <w:spacing w:after="120"/>
        <w:rPr>
          <w:lang w:val="en-US"/>
        </w:rPr>
      </w:pPr>
      <w:r w:rsidRPr="000A6CDA">
        <w:rPr>
          <w:lang w:val="en-US"/>
        </w:rPr>
        <w:t xml:space="preserve">SAR and its appendices can also be submitted in a way that </w:t>
      </w:r>
      <w:r w:rsidR="00E454D7" w:rsidRPr="000A6CDA">
        <w:rPr>
          <w:lang w:val="en-US"/>
        </w:rPr>
        <w:t xml:space="preserve">allows </w:t>
      </w:r>
      <w:r w:rsidRPr="000A6CDA">
        <w:rPr>
          <w:lang w:val="en-US"/>
        </w:rPr>
        <w:t>download</w:t>
      </w:r>
      <w:r w:rsidR="00E454D7" w:rsidRPr="000A6CDA">
        <w:rPr>
          <w:lang w:val="en-US"/>
        </w:rPr>
        <w:t>ing</w:t>
      </w:r>
      <w:r w:rsidRPr="000A6CDA">
        <w:rPr>
          <w:lang w:val="en-US"/>
        </w:rPr>
        <w:t xml:space="preserve"> from a server determined by the institution. In such </w:t>
      </w:r>
      <w:r w:rsidR="00E454D7" w:rsidRPr="000A6CDA">
        <w:rPr>
          <w:lang w:val="en-US"/>
        </w:rPr>
        <w:t xml:space="preserve">a </w:t>
      </w:r>
      <w:r w:rsidRPr="000A6CDA">
        <w:rPr>
          <w:lang w:val="en-US"/>
        </w:rPr>
        <w:t>case, all the information necessary to download SAR and its appendices should be e-mailed to the following e-mail address by the due date.</w:t>
      </w:r>
    </w:p>
    <w:p w14:paraId="7611E082" w14:textId="47915D28" w:rsidR="00EC15C9" w:rsidRPr="000A6CDA" w:rsidRDefault="00E35870" w:rsidP="00DB3931">
      <w:pPr>
        <w:spacing w:after="120"/>
        <w:rPr>
          <w:lang w:val="en-US"/>
        </w:rPr>
      </w:pPr>
      <w:r w:rsidRPr="000A6CDA">
        <w:rPr>
          <w:b/>
          <w:i/>
          <w:lang w:val="en-US"/>
        </w:rPr>
        <w:t>z</w:t>
      </w:r>
      <w:r w:rsidR="00EC15C9" w:rsidRPr="000A6CDA">
        <w:rPr>
          <w:b/>
          <w:i/>
          <w:lang w:val="en-US"/>
        </w:rPr>
        <w:t>ak@</w:t>
      </w:r>
      <w:r w:rsidRPr="000A6CDA">
        <w:rPr>
          <w:b/>
          <w:i/>
          <w:lang w:val="en-US"/>
        </w:rPr>
        <w:t>zidek</w:t>
      </w:r>
      <w:r w:rsidR="00EC15C9" w:rsidRPr="000A6CDA">
        <w:rPr>
          <w:b/>
          <w:i/>
          <w:lang w:val="en-US"/>
        </w:rPr>
        <w:t>.org.tr</w:t>
      </w:r>
    </w:p>
    <w:p w14:paraId="21479CC6" w14:textId="053D5DD7" w:rsidR="00DB3931" w:rsidRPr="000A6CDA" w:rsidRDefault="00DB3931" w:rsidP="00DB3931">
      <w:pPr>
        <w:pStyle w:val="BodyText"/>
        <w:rPr>
          <w:lang w:val="en-US"/>
        </w:rPr>
      </w:pPr>
      <w:r w:rsidRPr="000A6CDA">
        <w:rPr>
          <w:lang w:val="en-US"/>
        </w:rPr>
        <w:t>After pre-inspection of SAR for its format or content, some short</w:t>
      </w:r>
      <w:r w:rsidR="00E454D7" w:rsidRPr="000A6CDA">
        <w:rPr>
          <w:lang w:val="en-US"/>
        </w:rPr>
        <w:t>-</w:t>
      </w:r>
      <w:r w:rsidRPr="000A6CDA">
        <w:rPr>
          <w:lang w:val="en-US"/>
        </w:rPr>
        <w:t>term improvement may be requested. In such a case, it may be necessary to re-send the revised SAR by the same means described above.</w:t>
      </w:r>
    </w:p>
    <w:p w14:paraId="5CC444E1" w14:textId="059440BB" w:rsidR="00DB3931" w:rsidRPr="000A6CDA" w:rsidRDefault="00DB3931" w:rsidP="00DB3931">
      <w:pPr>
        <w:pStyle w:val="BodyText"/>
        <w:rPr>
          <w:lang w:val="en-US"/>
        </w:rPr>
      </w:pPr>
      <w:r w:rsidRPr="000A6CDA">
        <w:rPr>
          <w:lang w:val="en-US"/>
        </w:rPr>
        <w:t>In the case that new information or documents become available in the period between the preparation of the SAR and the site visit, they should be sent to the ZİDEK office by electronic means as explained above. This information and the documentation will be sent to related boards and/or team members by the ZİDEK Office.</w:t>
      </w:r>
    </w:p>
    <w:p w14:paraId="6EB69437" w14:textId="2383F105" w:rsidR="000B1B0C" w:rsidRPr="000A6CDA" w:rsidRDefault="00DB3931" w:rsidP="000A6CDA">
      <w:pPr>
        <w:pStyle w:val="BodyText"/>
        <w:rPr>
          <w:lang w:val="en-US"/>
        </w:rPr>
      </w:pPr>
      <w:r w:rsidRPr="000A6CDA">
        <w:rPr>
          <w:lang w:val="en-US"/>
        </w:rPr>
        <w:t>After the evaluation teams have been formed, SAR will be delivered to the members of evaluation teams of each program by the ZİDEK office.</w:t>
      </w:r>
      <w:bookmarkStart w:id="34" w:name="_Toc32184241"/>
      <w:bookmarkStart w:id="35" w:name="_Toc224410907"/>
      <w:bookmarkStart w:id="36" w:name="_Toc224532354"/>
      <w:bookmarkStart w:id="37" w:name="_Toc232102071"/>
      <w:bookmarkStart w:id="38" w:name="_Toc413595444"/>
      <w:bookmarkEnd w:id="11"/>
      <w:bookmarkEnd w:id="12"/>
      <w:bookmarkEnd w:id="13"/>
      <w:bookmarkEnd w:id="14"/>
    </w:p>
    <w:p w14:paraId="5F2C1F70" w14:textId="67EB26E8" w:rsidR="00EC15C9" w:rsidRPr="000A6CDA" w:rsidRDefault="00DB3931" w:rsidP="000A6CDA">
      <w:pPr>
        <w:pStyle w:val="Heading1"/>
        <w:spacing w:before="240"/>
        <w:rPr>
          <w:lang w:val="en-US"/>
        </w:rPr>
      </w:pPr>
      <w:bookmarkStart w:id="39" w:name="_Toc107314524"/>
      <w:bookmarkEnd w:id="34"/>
      <w:bookmarkEnd w:id="35"/>
      <w:bookmarkEnd w:id="36"/>
      <w:bookmarkEnd w:id="37"/>
      <w:bookmarkEnd w:id="38"/>
      <w:r w:rsidRPr="000A6CDA">
        <w:rPr>
          <w:lang w:val="en-US"/>
        </w:rPr>
        <w:t>Confidentiality</w:t>
      </w:r>
      <w:bookmarkEnd w:id="39"/>
    </w:p>
    <w:p w14:paraId="43408C90" w14:textId="5E3B540C" w:rsidR="00DB3931" w:rsidRPr="000A6CDA" w:rsidRDefault="00DB3931" w:rsidP="00DB3931">
      <w:pPr>
        <w:pStyle w:val="BodyText"/>
        <w:rPr>
          <w:lang w:val="en-US"/>
        </w:rPr>
      </w:pPr>
      <w:r w:rsidRPr="000A6CDA">
        <w:rPr>
          <w:lang w:val="en-US"/>
        </w:rPr>
        <w:t xml:space="preserve">Information contained in SAR is only for the use of ZİDEK and the evaluation team and may not be disclosed to third parties without prior permission of the institution. However, it may be </w:t>
      </w:r>
      <w:r w:rsidR="0093604E" w:rsidRPr="000A6CDA">
        <w:rPr>
          <w:lang w:val="en-US"/>
        </w:rPr>
        <w:t>used for Zİ</w:t>
      </w:r>
      <w:r w:rsidRPr="000A6CDA">
        <w:rPr>
          <w:lang w:val="en-US"/>
        </w:rPr>
        <w:t>DEK’s educational activities or publications, provided that the name of the institution is not revealed, whether explicitly or implicitly.</w:t>
      </w:r>
    </w:p>
    <w:p w14:paraId="6D6104CE" w14:textId="77777777" w:rsidR="000B1B0C" w:rsidRPr="000A6CDA" w:rsidRDefault="00EC15C9" w:rsidP="000B1B0C">
      <w:pPr>
        <w:pStyle w:val="Heading1"/>
        <w:rPr>
          <w:lang w:val="en-US"/>
        </w:rPr>
      </w:pPr>
      <w:bookmarkStart w:id="40" w:name="_Toc224410908"/>
      <w:bookmarkStart w:id="41" w:name="_Toc224532355"/>
      <w:bookmarkStart w:id="42" w:name="_Toc232102072"/>
      <w:r w:rsidRPr="000A6CDA">
        <w:rPr>
          <w:lang w:val="en-US"/>
        </w:rPr>
        <w:br w:type="page"/>
      </w:r>
      <w:bookmarkStart w:id="43" w:name="_Toc413595445"/>
    </w:p>
    <w:p w14:paraId="4AF0A143" w14:textId="360DF45C" w:rsidR="00EC15C9" w:rsidRPr="000A6CDA" w:rsidRDefault="0093604E" w:rsidP="000B1B0C">
      <w:pPr>
        <w:pStyle w:val="Heading1"/>
        <w:rPr>
          <w:lang w:val="en-US"/>
        </w:rPr>
      </w:pPr>
      <w:bookmarkStart w:id="44" w:name="_Toc107314525"/>
      <w:bookmarkEnd w:id="40"/>
      <w:bookmarkEnd w:id="41"/>
      <w:bookmarkEnd w:id="42"/>
      <w:bookmarkEnd w:id="43"/>
      <w:r w:rsidRPr="000A6CDA">
        <w:rPr>
          <w:lang w:val="en-US"/>
        </w:rPr>
        <w:lastRenderedPageBreak/>
        <w:t>Self-Assessment Report Template</w:t>
      </w:r>
      <w:bookmarkEnd w:id="44"/>
    </w:p>
    <w:p w14:paraId="31C5F8BD" w14:textId="7FC34901" w:rsidR="0093604E" w:rsidRPr="000A6CDA" w:rsidRDefault="0093604E" w:rsidP="0093604E">
      <w:pPr>
        <w:pStyle w:val="BodyText"/>
        <w:rPr>
          <w:lang w:val="en-US"/>
        </w:rPr>
      </w:pPr>
      <w:r w:rsidRPr="000A6CDA">
        <w:rPr>
          <w:lang w:val="en-US"/>
        </w:rPr>
        <w:t>The template to be used for the SAR begins on the following page. The information ZİDEK – Self-Assessment Report (Version 2.2 – 03.05.2021) given in the footer of pages must be replaced by [Name of the University] [Program Name] Self-Assessment Report ([Date]).</w:t>
      </w:r>
    </w:p>
    <w:p w14:paraId="01D49EFB" w14:textId="6CA815E1" w:rsidR="0093604E" w:rsidRPr="000A6CDA" w:rsidRDefault="0093604E" w:rsidP="0093604E">
      <w:pPr>
        <w:pStyle w:val="BodyText"/>
        <w:rPr>
          <w:lang w:val="en-US"/>
        </w:rPr>
      </w:pPr>
      <w:r w:rsidRPr="000A6CDA">
        <w:rPr>
          <w:lang w:val="en-US"/>
        </w:rPr>
        <w:t>This template should be strictly followed in general evaluations. No title or subtitle should be omitted, and tables should be completed in accordance with the notes provided below each table.</w:t>
      </w:r>
    </w:p>
    <w:p w14:paraId="77131BD8" w14:textId="64050B00" w:rsidR="00EC15C9" w:rsidRPr="000A6CDA" w:rsidRDefault="0093604E" w:rsidP="0093604E">
      <w:pPr>
        <w:pStyle w:val="BodyText"/>
        <w:rPr>
          <w:lang w:val="en-US"/>
        </w:rPr>
      </w:pPr>
      <w:r w:rsidRPr="000A6CDA">
        <w:rPr>
          <w:lang w:val="en-US"/>
        </w:rPr>
        <w:t xml:space="preserve">For interim evaluations, </w:t>
      </w:r>
      <w:r w:rsidRPr="000A6CDA">
        <w:rPr>
          <w:b/>
          <w:lang w:val="en-US"/>
        </w:rPr>
        <w:t>Part A General Information on Program</w:t>
      </w:r>
      <w:r w:rsidRPr="000A6CDA">
        <w:rPr>
          <w:lang w:val="en-US"/>
        </w:rPr>
        <w:t xml:space="preserve"> of the template should be completed with all details; only those sections of </w:t>
      </w:r>
      <w:r w:rsidRPr="000A6CDA">
        <w:rPr>
          <w:b/>
          <w:lang w:val="en-US"/>
        </w:rPr>
        <w:t>Part B (Assessment Summary), Appendix I – Additional Information on the Program</w:t>
      </w:r>
      <w:r w:rsidRPr="000A6CDA">
        <w:rPr>
          <w:lang w:val="en-US"/>
        </w:rPr>
        <w:t xml:space="preserve"> and</w:t>
      </w:r>
      <w:r w:rsidRPr="000A6CDA">
        <w:rPr>
          <w:b/>
          <w:lang w:val="en-US"/>
        </w:rPr>
        <w:t xml:space="preserve"> Appendix II – Institution Profile</w:t>
      </w:r>
      <w:r w:rsidRPr="000A6CDA">
        <w:rPr>
          <w:lang w:val="en-US"/>
        </w:rPr>
        <w:t xml:space="preserve">, related to shortcomings and observations reported in </w:t>
      </w:r>
      <w:r w:rsidRPr="000A6CDA">
        <w:rPr>
          <w:b/>
          <w:lang w:val="en-US"/>
        </w:rPr>
        <w:t>Section A.</w:t>
      </w:r>
      <w:r w:rsidR="0054395C" w:rsidRPr="000A6CDA">
        <w:rPr>
          <w:b/>
          <w:lang w:val="en-US"/>
        </w:rPr>
        <w:t>6</w:t>
      </w:r>
      <w:r w:rsidRPr="000A6CDA">
        <w:rPr>
          <w:b/>
          <w:lang w:val="en-US"/>
        </w:rPr>
        <w:t xml:space="preserve"> Actions Taken to Eliminate Previous Shortcomings and Observations</w:t>
      </w:r>
      <w:r w:rsidRPr="000A6CDA">
        <w:rPr>
          <w:lang w:val="en-US"/>
        </w:rPr>
        <w:t xml:space="preserve"> should be completed.</w:t>
      </w:r>
    </w:p>
    <w:p w14:paraId="71491679" w14:textId="77777777" w:rsidR="00EC15C9" w:rsidRPr="000A6CDA" w:rsidRDefault="00EC15C9">
      <w:pPr>
        <w:rPr>
          <w:lang w:val="en-US"/>
        </w:rPr>
      </w:pPr>
    </w:p>
    <w:p w14:paraId="1BF02448" w14:textId="190309C3" w:rsidR="001847E9" w:rsidRPr="000A6CDA" w:rsidRDefault="001847E9" w:rsidP="0082517A">
      <w:pPr>
        <w:pStyle w:val="Heading6"/>
        <w:rPr>
          <w:lang w:val="en-US"/>
        </w:rPr>
      </w:pPr>
    </w:p>
    <w:p w14:paraId="6E41A1DE" w14:textId="77777777" w:rsidR="001847E9" w:rsidRPr="000A6CDA" w:rsidRDefault="001847E9" w:rsidP="001847E9">
      <w:pPr>
        <w:rPr>
          <w:lang w:val="en-US"/>
        </w:rPr>
      </w:pPr>
    </w:p>
    <w:p w14:paraId="7A0061FA" w14:textId="77777777" w:rsidR="001847E9" w:rsidRPr="000A6CDA" w:rsidRDefault="001847E9" w:rsidP="001847E9">
      <w:pPr>
        <w:rPr>
          <w:lang w:val="en-US"/>
        </w:rPr>
      </w:pPr>
    </w:p>
    <w:p w14:paraId="68585A22" w14:textId="77777777" w:rsidR="001847E9" w:rsidRPr="000A6CDA" w:rsidRDefault="001847E9" w:rsidP="001847E9">
      <w:pPr>
        <w:rPr>
          <w:lang w:val="en-US"/>
        </w:rPr>
      </w:pPr>
    </w:p>
    <w:p w14:paraId="6A89241F" w14:textId="77777777" w:rsidR="001847E9" w:rsidRPr="000A6CDA" w:rsidRDefault="001847E9" w:rsidP="001847E9">
      <w:pPr>
        <w:rPr>
          <w:lang w:val="en-US"/>
        </w:rPr>
      </w:pPr>
    </w:p>
    <w:p w14:paraId="4FE5204C" w14:textId="77777777" w:rsidR="001847E9" w:rsidRPr="000A6CDA" w:rsidRDefault="001847E9" w:rsidP="001847E9">
      <w:pPr>
        <w:rPr>
          <w:lang w:val="en-US"/>
        </w:rPr>
      </w:pPr>
    </w:p>
    <w:p w14:paraId="532F2C08" w14:textId="77777777" w:rsidR="001847E9" w:rsidRPr="000A6CDA" w:rsidRDefault="001847E9" w:rsidP="001847E9">
      <w:pPr>
        <w:rPr>
          <w:lang w:val="en-US"/>
        </w:rPr>
      </w:pPr>
    </w:p>
    <w:p w14:paraId="7B27295A" w14:textId="77777777" w:rsidR="001847E9" w:rsidRPr="000A6CDA" w:rsidRDefault="001847E9" w:rsidP="001847E9">
      <w:pPr>
        <w:rPr>
          <w:lang w:val="en-US"/>
        </w:rPr>
      </w:pPr>
    </w:p>
    <w:p w14:paraId="117D25DC" w14:textId="77777777" w:rsidR="001847E9" w:rsidRPr="000A6CDA" w:rsidRDefault="001847E9" w:rsidP="001847E9">
      <w:pPr>
        <w:rPr>
          <w:lang w:val="en-US"/>
        </w:rPr>
      </w:pPr>
    </w:p>
    <w:p w14:paraId="7ED8CD81" w14:textId="77777777" w:rsidR="001847E9" w:rsidRPr="000A6CDA" w:rsidRDefault="001847E9" w:rsidP="001847E9">
      <w:pPr>
        <w:rPr>
          <w:lang w:val="en-US"/>
        </w:rPr>
      </w:pPr>
    </w:p>
    <w:p w14:paraId="249A2E3F" w14:textId="5E50CFA3" w:rsidR="00EC15C9" w:rsidRPr="000A6CDA" w:rsidRDefault="001847E9" w:rsidP="001847E9">
      <w:pPr>
        <w:tabs>
          <w:tab w:val="center" w:pos="4677"/>
        </w:tabs>
        <w:rPr>
          <w:lang w:val="en-US"/>
        </w:rPr>
        <w:sectPr w:rsidR="00EC15C9" w:rsidRPr="000A6CDA" w:rsidSect="009E6A69">
          <w:headerReference w:type="even" r:id="rId22"/>
          <w:headerReference w:type="default" r:id="rId23"/>
          <w:footerReference w:type="default" r:id="rId24"/>
          <w:headerReference w:type="first" r:id="rId25"/>
          <w:pgSz w:w="11907" w:h="16840" w:code="9"/>
          <w:pgMar w:top="1134" w:right="1134" w:bottom="1134" w:left="1418" w:header="709" w:footer="709" w:gutter="0"/>
          <w:pgNumType w:fmt="numberInDash" w:start="1"/>
          <w:cols w:space="708"/>
          <w:noEndnote/>
        </w:sectPr>
      </w:pPr>
      <w:r w:rsidRPr="000A6CDA">
        <w:rPr>
          <w:lang w:val="en-US"/>
        </w:rPr>
        <w:tab/>
      </w:r>
    </w:p>
    <w:p w14:paraId="66ACAF9A" w14:textId="77777777" w:rsidR="00EC15C9" w:rsidRPr="000A6CDA" w:rsidRDefault="00EC15C9">
      <w:pPr>
        <w:rPr>
          <w:b/>
          <w:sz w:val="32"/>
          <w:szCs w:val="32"/>
          <w:lang w:val="en-US"/>
        </w:rPr>
      </w:pPr>
    </w:p>
    <w:p w14:paraId="09D991CC" w14:textId="77777777" w:rsidR="00EC15C9" w:rsidRPr="000A6CDA" w:rsidRDefault="00EC15C9">
      <w:pPr>
        <w:rPr>
          <w:b/>
          <w:sz w:val="32"/>
          <w:szCs w:val="32"/>
          <w:lang w:val="en-US"/>
        </w:rPr>
      </w:pPr>
    </w:p>
    <w:p w14:paraId="7ABAF355" w14:textId="5FAAAB16" w:rsidR="00EC15C9" w:rsidRPr="000A6CDA" w:rsidRDefault="00CB1988">
      <w:pPr>
        <w:jc w:val="center"/>
        <w:rPr>
          <w:b/>
          <w:sz w:val="40"/>
          <w:szCs w:val="40"/>
          <w:lang w:val="en-US"/>
        </w:rPr>
      </w:pPr>
      <w:r w:rsidRPr="000A6CDA">
        <w:rPr>
          <w:b/>
          <w:sz w:val="40"/>
          <w:szCs w:val="40"/>
          <w:lang w:val="en-US"/>
        </w:rPr>
        <w:t>Zİ</w:t>
      </w:r>
      <w:r w:rsidR="00EC15C9" w:rsidRPr="000A6CDA">
        <w:rPr>
          <w:b/>
          <w:sz w:val="40"/>
          <w:szCs w:val="40"/>
          <w:lang w:val="en-US"/>
        </w:rPr>
        <w:t>DEK</w:t>
      </w:r>
    </w:p>
    <w:p w14:paraId="755330C3" w14:textId="77777777" w:rsidR="000B1B0C" w:rsidRPr="000A6CDA" w:rsidRDefault="000B1B0C">
      <w:pPr>
        <w:jc w:val="center"/>
        <w:rPr>
          <w:b/>
          <w:sz w:val="40"/>
          <w:szCs w:val="40"/>
          <w:lang w:val="en-US"/>
        </w:rPr>
      </w:pPr>
    </w:p>
    <w:p w14:paraId="7115F4DE" w14:textId="5F11347C" w:rsidR="00EC15C9" w:rsidRPr="000A6CDA" w:rsidRDefault="00DC2677">
      <w:pPr>
        <w:jc w:val="center"/>
        <w:rPr>
          <w:b/>
          <w:sz w:val="40"/>
          <w:szCs w:val="40"/>
          <w:lang w:val="en-US"/>
        </w:rPr>
      </w:pPr>
      <w:r w:rsidRPr="000A6CDA">
        <w:rPr>
          <w:b/>
          <w:sz w:val="40"/>
          <w:szCs w:val="40"/>
          <w:lang w:val="en-US"/>
        </w:rPr>
        <w:t>SELF-ASSESSMENT REPORT</w:t>
      </w:r>
    </w:p>
    <w:p w14:paraId="725FE58D" w14:textId="77777777" w:rsidR="00EC15C9" w:rsidRPr="000A6CDA" w:rsidRDefault="00EC15C9">
      <w:pPr>
        <w:jc w:val="center"/>
        <w:rPr>
          <w:b/>
          <w:lang w:val="en-US"/>
        </w:rPr>
      </w:pPr>
    </w:p>
    <w:p w14:paraId="63F64AA1" w14:textId="77777777" w:rsidR="00EC15C9" w:rsidRPr="000A6CDA" w:rsidRDefault="00EC15C9">
      <w:pPr>
        <w:jc w:val="center"/>
        <w:rPr>
          <w:b/>
          <w:lang w:val="en-US"/>
        </w:rPr>
      </w:pPr>
    </w:p>
    <w:p w14:paraId="1382A945" w14:textId="77777777" w:rsidR="000B1B0C" w:rsidRPr="000A6CDA" w:rsidRDefault="000B1B0C">
      <w:pPr>
        <w:jc w:val="center"/>
        <w:rPr>
          <w:b/>
          <w:lang w:val="en-US"/>
        </w:rPr>
      </w:pPr>
    </w:p>
    <w:p w14:paraId="7A99FECB" w14:textId="77777777" w:rsidR="00EC15C9" w:rsidRPr="000A6CDA" w:rsidRDefault="00EC15C9">
      <w:pPr>
        <w:jc w:val="center"/>
        <w:rPr>
          <w:b/>
          <w:lang w:val="en-US"/>
        </w:rPr>
      </w:pPr>
    </w:p>
    <w:p w14:paraId="00D098B4" w14:textId="77777777" w:rsidR="00EC15C9" w:rsidRPr="000A6CDA" w:rsidRDefault="00EC15C9">
      <w:pPr>
        <w:jc w:val="center"/>
        <w:rPr>
          <w:b/>
          <w:lang w:val="en-US"/>
        </w:rPr>
      </w:pPr>
    </w:p>
    <w:p w14:paraId="5D7ED4AE" w14:textId="77777777" w:rsidR="00EC15C9" w:rsidRPr="000A6CDA" w:rsidRDefault="00EC15C9">
      <w:pPr>
        <w:jc w:val="center"/>
        <w:rPr>
          <w:b/>
          <w:lang w:val="en-US"/>
        </w:rPr>
      </w:pPr>
    </w:p>
    <w:p w14:paraId="65B20641" w14:textId="41331AEB" w:rsidR="00EC15C9" w:rsidRPr="000A6CDA" w:rsidRDefault="00EC15C9">
      <w:pPr>
        <w:jc w:val="center"/>
        <w:rPr>
          <w:b/>
          <w:sz w:val="40"/>
          <w:szCs w:val="40"/>
          <w:lang w:val="en-US"/>
        </w:rPr>
      </w:pPr>
      <w:r w:rsidRPr="000A6CDA">
        <w:rPr>
          <w:b/>
          <w:sz w:val="40"/>
          <w:szCs w:val="40"/>
          <w:lang w:val="en-US"/>
        </w:rPr>
        <w:t>[</w:t>
      </w:r>
      <w:r w:rsidR="00DC2677" w:rsidRPr="000A6CDA">
        <w:rPr>
          <w:b/>
          <w:sz w:val="40"/>
          <w:szCs w:val="40"/>
          <w:lang w:val="en-US"/>
        </w:rPr>
        <w:t>Name of the Program</w:t>
      </w:r>
      <w:r w:rsidRPr="000A6CDA">
        <w:rPr>
          <w:b/>
          <w:sz w:val="40"/>
          <w:szCs w:val="40"/>
          <w:lang w:val="en-US"/>
        </w:rPr>
        <w:t>]</w:t>
      </w:r>
    </w:p>
    <w:p w14:paraId="79A6D842" w14:textId="77777777" w:rsidR="00EC15C9" w:rsidRPr="000A6CDA" w:rsidRDefault="00EC15C9">
      <w:pPr>
        <w:jc w:val="center"/>
        <w:rPr>
          <w:b/>
          <w:lang w:val="en-US"/>
        </w:rPr>
      </w:pPr>
    </w:p>
    <w:p w14:paraId="10C3445B" w14:textId="77777777" w:rsidR="00EC15C9" w:rsidRPr="000A6CDA" w:rsidRDefault="00EC15C9">
      <w:pPr>
        <w:jc w:val="center"/>
        <w:rPr>
          <w:b/>
          <w:lang w:val="en-US"/>
        </w:rPr>
      </w:pPr>
    </w:p>
    <w:p w14:paraId="2E220B96" w14:textId="77777777" w:rsidR="00EC15C9" w:rsidRPr="000A6CDA" w:rsidRDefault="00EC15C9">
      <w:pPr>
        <w:jc w:val="center"/>
        <w:rPr>
          <w:b/>
          <w:lang w:val="en-US"/>
        </w:rPr>
      </w:pPr>
    </w:p>
    <w:p w14:paraId="6B2339A1" w14:textId="77777777" w:rsidR="00EC15C9" w:rsidRPr="000A6CDA" w:rsidRDefault="00EC15C9">
      <w:pPr>
        <w:jc w:val="center"/>
        <w:rPr>
          <w:b/>
          <w:lang w:val="en-US"/>
        </w:rPr>
      </w:pPr>
    </w:p>
    <w:p w14:paraId="16A47C6F" w14:textId="77777777" w:rsidR="000B1B0C" w:rsidRPr="000A6CDA" w:rsidRDefault="000B1B0C">
      <w:pPr>
        <w:jc w:val="center"/>
        <w:rPr>
          <w:b/>
          <w:lang w:val="en-US"/>
        </w:rPr>
      </w:pPr>
    </w:p>
    <w:p w14:paraId="4166C1E9" w14:textId="77777777" w:rsidR="00EC15C9" w:rsidRPr="000A6CDA" w:rsidRDefault="00EC15C9">
      <w:pPr>
        <w:jc w:val="center"/>
        <w:rPr>
          <w:b/>
          <w:lang w:val="en-US"/>
        </w:rPr>
      </w:pPr>
    </w:p>
    <w:p w14:paraId="1E29DB31" w14:textId="07B48CFF" w:rsidR="00EC15C9" w:rsidRPr="000A6CDA" w:rsidRDefault="00EC15C9">
      <w:pPr>
        <w:jc w:val="center"/>
        <w:rPr>
          <w:b/>
          <w:sz w:val="40"/>
          <w:szCs w:val="40"/>
          <w:lang w:val="en-US"/>
        </w:rPr>
      </w:pPr>
      <w:r w:rsidRPr="000A6CDA">
        <w:rPr>
          <w:b/>
          <w:sz w:val="40"/>
          <w:szCs w:val="40"/>
          <w:lang w:val="en-US"/>
        </w:rPr>
        <w:t>[</w:t>
      </w:r>
      <w:r w:rsidR="00DC2677" w:rsidRPr="000A6CDA">
        <w:rPr>
          <w:b/>
          <w:sz w:val="40"/>
          <w:szCs w:val="40"/>
          <w:lang w:val="en-US"/>
        </w:rPr>
        <w:t>Name of the University</w:t>
      </w:r>
      <w:r w:rsidRPr="000A6CDA">
        <w:rPr>
          <w:b/>
          <w:sz w:val="40"/>
          <w:szCs w:val="40"/>
          <w:lang w:val="en-US"/>
        </w:rPr>
        <w:t>]</w:t>
      </w:r>
    </w:p>
    <w:p w14:paraId="46CAAE95" w14:textId="77777777" w:rsidR="00EC15C9" w:rsidRPr="000A6CDA" w:rsidRDefault="00EC15C9">
      <w:pPr>
        <w:jc w:val="center"/>
        <w:rPr>
          <w:b/>
          <w:sz w:val="40"/>
          <w:szCs w:val="40"/>
          <w:lang w:val="en-US"/>
        </w:rPr>
      </w:pPr>
    </w:p>
    <w:p w14:paraId="6898646A" w14:textId="77777777" w:rsidR="00EC15C9" w:rsidRPr="000A6CDA" w:rsidRDefault="00EC15C9">
      <w:pPr>
        <w:jc w:val="center"/>
        <w:rPr>
          <w:b/>
          <w:sz w:val="40"/>
          <w:szCs w:val="40"/>
          <w:lang w:val="en-US"/>
        </w:rPr>
      </w:pPr>
    </w:p>
    <w:p w14:paraId="3F4662ED" w14:textId="77777777" w:rsidR="000B1B0C" w:rsidRPr="000A6CDA" w:rsidRDefault="000B1B0C">
      <w:pPr>
        <w:jc w:val="center"/>
        <w:rPr>
          <w:b/>
          <w:sz w:val="40"/>
          <w:szCs w:val="40"/>
          <w:lang w:val="en-US"/>
        </w:rPr>
      </w:pPr>
    </w:p>
    <w:p w14:paraId="395131FE" w14:textId="77777777" w:rsidR="00EC15C9" w:rsidRPr="000A6CDA" w:rsidRDefault="00EC15C9">
      <w:pPr>
        <w:jc w:val="center"/>
        <w:rPr>
          <w:b/>
          <w:sz w:val="40"/>
          <w:szCs w:val="40"/>
          <w:lang w:val="en-US"/>
        </w:rPr>
      </w:pPr>
    </w:p>
    <w:p w14:paraId="7AF79DEF" w14:textId="513DAAAA" w:rsidR="00EC15C9" w:rsidRPr="000A6CDA" w:rsidRDefault="00EC15C9">
      <w:pPr>
        <w:jc w:val="center"/>
        <w:rPr>
          <w:b/>
          <w:sz w:val="40"/>
          <w:szCs w:val="40"/>
          <w:lang w:val="en-US"/>
        </w:rPr>
      </w:pPr>
      <w:r w:rsidRPr="000A6CDA">
        <w:rPr>
          <w:b/>
          <w:sz w:val="40"/>
          <w:szCs w:val="40"/>
          <w:lang w:val="en-US"/>
        </w:rPr>
        <w:t>[A</w:t>
      </w:r>
      <w:r w:rsidR="00DC2677" w:rsidRPr="000A6CDA">
        <w:rPr>
          <w:b/>
          <w:sz w:val="40"/>
          <w:szCs w:val="40"/>
          <w:lang w:val="en-US"/>
        </w:rPr>
        <w:t>d</w:t>
      </w:r>
      <w:r w:rsidRPr="000A6CDA">
        <w:rPr>
          <w:b/>
          <w:sz w:val="40"/>
          <w:szCs w:val="40"/>
          <w:lang w:val="en-US"/>
        </w:rPr>
        <w:t>dres</w:t>
      </w:r>
      <w:r w:rsidR="00DC2677" w:rsidRPr="000A6CDA">
        <w:rPr>
          <w:b/>
          <w:sz w:val="40"/>
          <w:szCs w:val="40"/>
          <w:lang w:val="en-US"/>
        </w:rPr>
        <w:t>s</w:t>
      </w:r>
      <w:r w:rsidRPr="000A6CDA">
        <w:rPr>
          <w:b/>
          <w:sz w:val="40"/>
          <w:szCs w:val="40"/>
          <w:lang w:val="en-US"/>
        </w:rPr>
        <w:t>]</w:t>
      </w:r>
    </w:p>
    <w:p w14:paraId="0872D0AA" w14:textId="77777777" w:rsidR="00EC15C9" w:rsidRPr="000A6CDA" w:rsidRDefault="00EC15C9">
      <w:pPr>
        <w:jc w:val="center"/>
        <w:rPr>
          <w:b/>
          <w:lang w:val="en-US"/>
        </w:rPr>
      </w:pPr>
    </w:p>
    <w:p w14:paraId="37BBC088" w14:textId="77777777" w:rsidR="00EC15C9" w:rsidRPr="000A6CDA" w:rsidRDefault="00EC15C9">
      <w:pPr>
        <w:jc w:val="center"/>
        <w:rPr>
          <w:b/>
          <w:lang w:val="en-US"/>
        </w:rPr>
      </w:pPr>
    </w:p>
    <w:p w14:paraId="38D5F2C7" w14:textId="77777777" w:rsidR="00EC15C9" w:rsidRPr="000A6CDA" w:rsidRDefault="00EC15C9">
      <w:pPr>
        <w:jc w:val="center"/>
        <w:rPr>
          <w:b/>
          <w:lang w:val="en-US"/>
        </w:rPr>
      </w:pPr>
    </w:p>
    <w:p w14:paraId="0A4DE535" w14:textId="77777777" w:rsidR="000B1B0C" w:rsidRPr="000A6CDA" w:rsidRDefault="000B1B0C">
      <w:pPr>
        <w:jc w:val="center"/>
        <w:rPr>
          <w:b/>
          <w:lang w:val="en-US"/>
        </w:rPr>
      </w:pPr>
    </w:p>
    <w:p w14:paraId="02CFA02D" w14:textId="77777777" w:rsidR="00EC15C9" w:rsidRPr="000A6CDA" w:rsidRDefault="00EC15C9">
      <w:pPr>
        <w:jc w:val="center"/>
        <w:rPr>
          <w:b/>
          <w:lang w:val="en-US"/>
        </w:rPr>
      </w:pPr>
    </w:p>
    <w:p w14:paraId="724096B1" w14:textId="325A6767" w:rsidR="00EC15C9" w:rsidRPr="000A6CDA" w:rsidRDefault="00EC15C9">
      <w:pPr>
        <w:jc w:val="center"/>
        <w:rPr>
          <w:b/>
          <w:sz w:val="40"/>
          <w:szCs w:val="40"/>
          <w:lang w:val="en-US"/>
        </w:rPr>
      </w:pPr>
      <w:r w:rsidRPr="000A6CDA">
        <w:rPr>
          <w:b/>
          <w:sz w:val="40"/>
          <w:szCs w:val="40"/>
          <w:lang w:val="en-US"/>
        </w:rPr>
        <w:t>[</w:t>
      </w:r>
      <w:r w:rsidR="00DC2677" w:rsidRPr="000A6CDA">
        <w:rPr>
          <w:b/>
          <w:sz w:val="40"/>
          <w:szCs w:val="40"/>
          <w:lang w:val="en-US"/>
        </w:rPr>
        <w:t>Date</w:t>
      </w:r>
      <w:r w:rsidRPr="000A6CDA">
        <w:rPr>
          <w:b/>
          <w:sz w:val="40"/>
          <w:szCs w:val="40"/>
          <w:lang w:val="en-US"/>
        </w:rPr>
        <w:t>]</w:t>
      </w:r>
    </w:p>
    <w:p w14:paraId="32E1F4EC" w14:textId="77777777" w:rsidR="00EC15C9" w:rsidRPr="000A6CDA" w:rsidRDefault="00EC15C9">
      <w:pPr>
        <w:jc w:val="center"/>
        <w:rPr>
          <w:b/>
          <w:lang w:val="en-US"/>
        </w:rPr>
      </w:pPr>
    </w:p>
    <w:p w14:paraId="217DCC71" w14:textId="77777777" w:rsidR="00EC15C9" w:rsidRPr="000A6CDA" w:rsidRDefault="00EC15C9">
      <w:pPr>
        <w:jc w:val="center"/>
        <w:rPr>
          <w:b/>
          <w:lang w:val="en-US"/>
        </w:rPr>
      </w:pPr>
    </w:p>
    <w:p w14:paraId="7218C232" w14:textId="77777777" w:rsidR="00EC15C9" w:rsidRPr="000A6CDA" w:rsidRDefault="00EC15C9">
      <w:pPr>
        <w:jc w:val="center"/>
        <w:rPr>
          <w:b/>
          <w:lang w:val="en-US"/>
        </w:rPr>
      </w:pPr>
    </w:p>
    <w:p w14:paraId="3ADEEC61" w14:textId="77777777" w:rsidR="00EC15C9" w:rsidRPr="000A6CDA" w:rsidRDefault="00EC15C9">
      <w:pPr>
        <w:jc w:val="center"/>
        <w:rPr>
          <w:b/>
          <w:lang w:val="en-US"/>
        </w:rPr>
      </w:pPr>
    </w:p>
    <w:p w14:paraId="151F1497" w14:textId="77777777" w:rsidR="00EC15C9" w:rsidRPr="000A6CDA" w:rsidRDefault="00EC15C9">
      <w:pPr>
        <w:jc w:val="center"/>
        <w:rPr>
          <w:b/>
          <w:lang w:val="en-US"/>
        </w:rPr>
      </w:pPr>
    </w:p>
    <w:p w14:paraId="6465A60B" w14:textId="77777777" w:rsidR="00EC15C9" w:rsidRPr="000A6CDA" w:rsidRDefault="00EC15C9">
      <w:pPr>
        <w:jc w:val="center"/>
        <w:rPr>
          <w:b/>
          <w:lang w:val="en-US"/>
        </w:rPr>
      </w:pPr>
    </w:p>
    <w:p w14:paraId="2A9FCEE3" w14:textId="77777777" w:rsidR="00EC15C9" w:rsidRPr="000A6CDA" w:rsidRDefault="00EC15C9">
      <w:pPr>
        <w:jc w:val="center"/>
        <w:rPr>
          <w:b/>
          <w:lang w:val="en-US"/>
        </w:rPr>
      </w:pPr>
    </w:p>
    <w:p w14:paraId="4FD09A9A" w14:textId="77777777" w:rsidR="00EC15C9" w:rsidRPr="000A6CDA" w:rsidRDefault="00EC15C9">
      <w:pPr>
        <w:jc w:val="center"/>
        <w:rPr>
          <w:b/>
          <w:lang w:val="en-US"/>
        </w:rPr>
      </w:pPr>
    </w:p>
    <w:p w14:paraId="10C7F25F" w14:textId="77777777" w:rsidR="00EC15C9" w:rsidRPr="000A6CDA" w:rsidRDefault="00EC15C9">
      <w:pPr>
        <w:jc w:val="center"/>
        <w:rPr>
          <w:b/>
          <w:lang w:val="en-US"/>
        </w:rPr>
      </w:pPr>
    </w:p>
    <w:p w14:paraId="61A9D39E" w14:textId="77777777" w:rsidR="00EC15C9" w:rsidRPr="000A6CDA" w:rsidRDefault="00EC15C9">
      <w:pPr>
        <w:jc w:val="center"/>
        <w:rPr>
          <w:b/>
          <w:lang w:val="en-US"/>
        </w:rPr>
      </w:pPr>
    </w:p>
    <w:p w14:paraId="5FFC844E" w14:textId="77777777" w:rsidR="00EC15C9" w:rsidRPr="000A6CDA" w:rsidRDefault="00EC15C9">
      <w:pPr>
        <w:jc w:val="center"/>
        <w:rPr>
          <w:b/>
          <w:lang w:val="en-US"/>
        </w:rPr>
      </w:pPr>
    </w:p>
    <w:p w14:paraId="756C8EE2" w14:textId="77777777" w:rsidR="00EC15C9" w:rsidRPr="000A6CDA" w:rsidRDefault="00EC15C9">
      <w:pPr>
        <w:jc w:val="center"/>
        <w:rPr>
          <w:b/>
          <w:lang w:val="en-US"/>
        </w:rPr>
      </w:pPr>
    </w:p>
    <w:p w14:paraId="60B2592E" w14:textId="77777777" w:rsidR="00EC15C9" w:rsidRPr="000A6CDA" w:rsidRDefault="00EC15C9">
      <w:pPr>
        <w:jc w:val="center"/>
        <w:rPr>
          <w:b/>
          <w:lang w:val="en-US"/>
        </w:rPr>
      </w:pPr>
    </w:p>
    <w:p w14:paraId="351414E6" w14:textId="7796DA14" w:rsidR="00EC15C9" w:rsidRPr="000A6CDA" w:rsidRDefault="00EC15C9">
      <w:pPr>
        <w:jc w:val="center"/>
        <w:rPr>
          <w:b/>
          <w:sz w:val="36"/>
          <w:szCs w:val="36"/>
          <w:lang w:val="en-US"/>
        </w:rPr>
      </w:pPr>
      <w:r w:rsidRPr="000A6CDA">
        <w:rPr>
          <w:b/>
          <w:bCs/>
          <w:sz w:val="40"/>
          <w:lang w:val="en-US"/>
        </w:rPr>
        <w:br w:type="page"/>
      </w:r>
      <w:r w:rsidR="00DC2677" w:rsidRPr="000A6CDA">
        <w:rPr>
          <w:b/>
          <w:sz w:val="36"/>
          <w:szCs w:val="36"/>
          <w:lang w:val="en-US"/>
        </w:rPr>
        <w:lastRenderedPageBreak/>
        <w:t>SELF-ASSESSMENT REPORT</w:t>
      </w:r>
    </w:p>
    <w:p w14:paraId="5E729791" w14:textId="4E231937" w:rsidR="00EC15C9" w:rsidRPr="000A6CDA" w:rsidRDefault="00EC15C9">
      <w:pPr>
        <w:jc w:val="center"/>
        <w:rPr>
          <w:b/>
          <w:sz w:val="40"/>
          <w:szCs w:val="40"/>
          <w:lang w:val="en-US"/>
        </w:rPr>
      </w:pPr>
      <w:r w:rsidRPr="000A6CDA">
        <w:rPr>
          <w:b/>
          <w:sz w:val="40"/>
          <w:szCs w:val="40"/>
          <w:lang w:val="en-US"/>
        </w:rPr>
        <w:t>[</w:t>
      </w:r>
      <w:r w:rsidR="00DC2677" w:rsidRPr="000A6CDA">
        <w:rPr>
          <w:b/>
          <w:sz w:val="40"/>
          <w:szCs w:val="40"/>
          <w:lang w:val="en-US"/>
        </w:rPr>
        <w:t>Name of the Program</w:t>
      </w:r>
      <w:r w:rsidRPr="000A6CDA">
        <w:rPr>
          <w:b/>
          <w:sz w:val="40"/>
          <w:szCs w:val="40"/>
          <w:lang w:val="en-US"/>
        </w:rPr>
        <w:t>]</w:t>
      </w:r>
    </w:p>
    <w:p w14:paraId="6D2D719C" w14:textId="33653A77" w:rsidR="00EC15C9" w:rsidRPr="000A6CDA" w:rsidRDefault="00DC2677">
      <w:pPr>
        <w:jc w:val="center"/>
        <w:rPr>
          <w:b/>
          <w:sz w:val="40"/>
          <w:szCs w:val="40"/>
          <w:lang w:val="en-US"/>
        </w:rPr>
      </w:pPr>
      <w:r w:rsidRPr="000A6CDA">
        <w:rPr>
          <w:b/>
          <w:sz w:val="40"/>
          <w:szCs w:val="40"/>
          <w:lang w:val="en-US"/>
        </w:rPr>
        <w:t>[Name of the University</w:t>
      </w:r>
      <w:r w:rsidR="00EC15C9" w:rsidRPr="000A6CDA">
        <w:rPr>
          <w:b/>
          <w:sz w:val="40"/>
          <w:szCs w:val="40"/>
          <w:lang w:val="en-US"/>
        </w:rPr>
        <w:t>]</w:t>
      </w:r>
    </w:p>
    <w:p w14:paraId="036C6902" w14:textId="77777777" w:rsidR="00EC15C9" w:rsidRPr="000A6CDA" w:rsidRDefault="00EC15C9" w:rsidP="00201436">
      <w:pPr>
        <w:pStyle w:val="Heading5"/>
        <w:rPr>
          <w:lang w:val="en-US"/>
        </w:rPr>
      </w:pPr>
    </w:p>
    <w:p w14:paraId="7105249A" w14:textId="2C5A2D9C" w:rsidR="00EC15C9" w:rsidRPr="000A6CDA" w:rsidRDefault="00EC15C9" w:rsidP="000B1B0C">
      <w:pPr>
        <w:pStyle w:val="Heading1"/>
        <w:rPr>
          <w:lang w:val="en-US"/>
        </w:rPr>
      </w:pPr>
      <w:bookmarkStart w:id="45" w:name="_Toc224410909"/>
      <w:bookmarkStart w:id="46" w:name="_Toc224532356"/>
      <w:bookmarkStart w:id="47" w:name="_Toc232102073"/>
      <w:bookmarkStart w:id="48" w:name="_Toc413595446"/>
      <w:bookmarkStart w:id="49" w:name="_Toc107314526"/>
      <w:r w:rsidRPr="000A6CDA">
        <w:rPr>
          <w:lang w:val="en-US"/>
        </w:rPr>
        <w:t xml:space="preserve">A. </w:t>
      </w:r>
      <w:bookmarkEnd w:id="45"/>
      <w:bookmarkEnd w:id="46"/>
      <w:bookmarkEnd w:id="47"/>
      <w:bookmarkEnd w:id="48"/>
      <w:r w:rsidR="00DC2677" w:rsidRPr="000A6CDA">
        <w:rPr>
          <w:lang w:val="en-US"/>
        </w:rPr>
        <w:t>General Information on Program</w:t>
      </w:r>
      <w:bookmarkEnd w:id="49"/>
    </w:p>
    <w:p w14:paraId="6D5A0E98" w14:textId="7BF64CC1" w:rsidR="00EC15C9" w:rsidRPr="000A6CDA" w:rsidRDefault="00EC15C9" w:rsidP="000B1B0C">
      <w:pPr>
        <w:pStyle w:val="Heading1"/>
        <w:rPr>
          <w:lang w:val="en-US"/>
        </w:rPr>
      </w:pPr>
      <w:bookmarkStart w:id="50" w:name="_Toc224410910"/>
      <w:bookmarkStart w:id="51" w:name="_Toc224532357"/>
      <w:bookmarkStart w:id="52" w:name="_Toc232102074"/>
      <w:bookmarkStart w:id="53" w:name="_Toc413595447"/>
      <w:bookmarkStart w:id="54" w:name="_Toc107314527"/>
      <w:bookmarkStart w:id="55" w:name="_Toc32184246"/>
      <w:bookmarkStart w:id="56" w:name="_Toc378907088"/>
      <w:bookmarkStart w:id="57" w:name="_Toc378907304"/>
      <w:bookmarkStart w:id="58" w:name="_Toc378908167"/>
      <w:bookmarkStart w:id="59" w:name="_Toc378908598"/>
      <w:bookmarkStart w:id="60" w:name="_Toc378907081"/>
      <w:bookmarkStart w:id="61" w:name="_Toc378907297"/>
      <w:bookmarkStart w:id="62" w:name="_Toc378908160"/>
      <w:bookmarkStart w:id="63" w:name="_Toc378908591"/>
      <w:r w:rsidRPr="000A6CDA">
        <w:rPr>
          <w:lang w:val="en-US"/>
        </w:rPr>
        <w:t>1.</w:t>
      </w:r>
      <w:r w:rsidRPr="000A6CDA">
        <w:rPr>
          <w:lang w:val="en-US"/>
        </w:rPr>
        <w:tab/>
      </w:r>
      <w:bookmarkEnd w:id="50"/>
      <w:bookmarkEnd w:id="51"/>
      <w:bookmarkEnd w:id="52"/>
      <w:bookmarkEnd w:id="53"/>
      <w:r w:rsidR="00DC2677" w:rsidRPr="000A6CDA">
        <w:rPr>
          <w:lang w:val="en-US"/>
        </w:rPr>
        <w:t>Contact Information</w:t>
      </w:r>
      <w:bookmarkEnd w:id="54"/>
    </w:p>
    <w:p w14:paraId="32EB8DDD" w14:textId="4DE97928" w:rsidR="00DC2677" w:rsidRPr="000A6CDA" w:rsidRDefault="00DC2677" w:rsidP="00DC2677">
      <w:pPr>
        <w:pStyle w:val="BodyText"/>
        <w:rPr>
          <w:lang w:val="en-US"/>
        </w:rPr>
      </w:pPr>
      <w:r w:rsidRPr="000A6CDA">
        <w:rPr>
          <w:lang w:val="en-US"/>
        </w:rPr>
        <w:t>Indicate the responsible person to be contacted by the program evaluator prior to the visit (Department Chair, or person assigned by the Department Chair); provide his/her name, telephone and fax numbers, and e-mail address.</w:t>
      </w:r>
    </w:p>
    <w:p w14:paraId="0FD6D3D0" w14:textId="65F4AE39" w:rsidR="00EC15C9" w:rsidRPr="000A6CDA" w:rsidRDefault="00EC15C9" w:rsidP="000B1B0C">
      <w:pPr>
        <w:pStyle w:val="Heading1"/>
        <w:rPr>
          <w:lang w:val="en-US"/>
        </w:rPr>
      </w:pPr>
      <w:bookmarkStart w:id="64" w:name="_Toc224410911"/>
      <w:bookmarkStart w:id="65" w:name="_Toc224532358"/>
      <w:bookmarkStart w:id="66" w:name="_Toc232102075"/>
      <w:bookmarkStart w:id="67" w:name="_Toc413595448"/>
      <w:bookmarkStart w:id="68" w:name="_Toc107314528"/>
      <w:r w:rsidRPr="000A6CDA">
        <w:rPr>
          <w:lang w:val="en-US"/>
        </w:rPr>
        <w:t>2.</w:t>
      </w:r>
      <w:r w:rsidRPr="000A6CDA">
        <w:rPr>
          <w:lang w:val="en-US"/>
        </w:rPr>
        <w:tab/>
        <w:t xml:space="preserve">Program </w:t>
      </w:r>
      <w:bookmarkEnd w:id="55"/>
      <w:bookmarkEnd w:id="64"/>
      <w:bookmarkEnd w:id="65"/>
      <w:bookmarkEnd w:id="66"/>
      <w:bookmarkEnd w:id="67"/>
      <w:r w:rsidR="00DC2677" w:rsidRPr="000A6CDA">
        <w:rPr>
          <w:lang w:val="en-US"/>
        </w:rPr>
        <w:t>Titles</w:t>
      </w:r>
      <w:bookmarkEnd w:id="68"/>
    </w:p>
    <w:p w14:paraId="76CCB418" w14:textId="44C17CFD" w:rsidR="00DC2677" w:rsidRPr="000A6CDA" w:rsidRDefault="00DC2677" w:rsidP="00DC2677">
      <w:pPr>
        <w:pStyle w:val="BodyText"/>
        <w:rPr>
          <w:lang w:val="en-US"/>
        </w:rPr>
      </w:pPr>
      <w:r w:rsidRPr="000A6CDA">
        <w:rPr>
          <w:lang w:val="en-US"/>
        </w:rPr>
        <w:t>Provide the names of all the degrees, including the options, awarded within the framework of the program exactly as written on transcripts and diplomas, and include any necessary explanations.</w:t>
      </w:r>
    </w:p>
    <w:p w14:paraId="75768930" w14:textId="288DD1B0" w:rsidR="00EC15C9" w:rsidRPr="000A6CDA" w:rsidRDefault="00EC15C9" w:rsidP="000B1B0C">
      <w:pPr>
        <w:pStyle w:val="Heading1"/>
        <w:rPr>
          <w:lang w:val="en-US"/>
        </w:rPr>
      </w:pPr>
      <w:bookmarkStart w:id="69" w:name="_Toc32184247"/>
      <w:bookmarkStart w:id="70" w:name="_Toc224410912"/>
      <w:bookmarkStart w:id="71" w:name="_Toc224532359"/>
      <w:bookmarkStart w:id="72" w:name="_Toc232102076"/>
      <w:bookmarkStart w:id="73" w:name="_Toc413595449"/>
      <w:bookmarkStart w:id="74" w:name="_Toc107314529"/>
      <w:bookmarkEnd w:id="56"/>
      <w:bookmarkEnd w:id="57"/>
      <w:bookmarkEnd w:id="58"/>
      <w:bookmarkEnd w:id="59"/>
      <w:r w:rsidRPr="000A6CDA">
        <w:rPr>
          <w:lang w:val="en-US"/>
        </w:rPr>
        <w:t>3.</w:t>
      </w:r>
      <w:r w:rsidRPr="000A6CDA">
        <w:rPr>
          <w:lang w:val="en-US"/>
        </w:rPr>
        <w:tab/>
      </w:r>
      <w:r w:rsidR="00DC2677" w:rsidRPr="000A6CDA">
        <w:rPr>
          <w:lang w:val="en-US"/>
        </w:rPr>
        <w:t>Program</w:t>
      </w:r>
      <w:r w:rsidRPr="000A6CDA">
        <w:rPr>
          <w:lang w:val="en-US"/>
        </w:rPr>
        <w:t xml:space="preserve"> T</w:t>
      </w:r>
      <w:bookmarkEnd w:id="69"/>
      <w:bookmarkEnd w:id="70"/>
      <w:bookmarkEnd w:id="71"/>
      <w:bookmarkEnd w:id="72"/>
      <w:bookmarkEnd w:id="73"/>
      <w:r w:rsidR="00DC2677" w:rsidRPr="000A6CDA">
        <w:rPr>
          <w:lang w:val="en-US"/>
        </w:rPr>
        <w:t>ype</w:t>
      </w:r>
      <w:bookmarkEnd w:id="74"/>
    </w:p>
    <w:p w14:paraId="5F79E807" w14:textId="220532B2" w:rsidR="00EC15C9" w:rsidRPr="000A6CDA" w:rsidRDefault="00E03BE2">
      <w:pPr>
        <w:pStyle w:val="BodyText"/>
        <w:rPr>
          <w:lang w:val="en-US"/>
        </w:rPr>
      </w:pPr>
      <w:r w:rsidRPr="000A6CDA">
        <w:rPr>
          <w:lang w:val="en-US"/>
        </w:rPr>
        <w:t>Indicate the type of the program</w:t>
      </w:r>
      <w:r w:rsidR="00EC15C9" w:rsidRPr="000A6CDA">
        <w:rPr>
          <w:lang w:val="en-US"/>
        </w:rPr>
        <w:t>.</w:t>
      </w:r>
      <w:bookmarkEnd w:id="60"/>
      <w:bookmarkEnd w:id="61"/>
      <w:bookmarkEnd w:id="62"/>
      <w:bookmarkEnd w:id="63"/>
    </w:p>
    <w:p w14:paraId="62C73C77" w14:textId="71CC251D" w:rsidR="00EC15C9" w:rsidRPr="000A6CDA" w:rsidRDefault="00EC15C9" w:rsidP="000B1B0C">
      <w:pPr>
        <w:pStyle w:val="Heading1"/>
        <w:rPr>
          <w:lang w:val="en-US"/>
        </w:rPr>
      </w:pPr>
      <w:bookmarkStart w:id="75" w:name="_Toc413595450"/>
      <w:bookmarkStart w:id="76" w:name="_Toc107314530"/>
      <w:bookmarkStart w:id="77" w:name="_Toc224410914"/>
      <w:bookmarkStart w:id="78" w:name="_Toc224532361"/>
      <w:bookmarkStart w:id="79" w:name="_Toc232102078"/>
      <w:bookmarkStart w:id="80" w:name="_Toc32184248"/>
      <w:r w:rsidRPr="000A6CDA">
        <w:rPr>
          <w:lang w:val="en-US"/>
        </w:rPr>
        <w:t>4.</w:t>
      </w:r>
      <w:r w:rsidRPr="000A6CDA">
        <w:rPr>
          <w:lang w:val="en-US"/>
        </w:rPr>
        <w:tab/>
      </w:r>
      <w:bookmarkEnd w:id="75"/>
      <w:r w:rsidR="00E03BE2" w:rsidRPr="000A6CDA">
        <w:rPr>
          <w:lang w:val="en-US"/>
        </w:rPr>
        <w:t>Educational Language of Program</w:t>
      </w:r>
      <w:bookmarkEnd w:id="76"/>
    </w:p>
    <w:p w14:paraId="10679EF7" w14:textId="5A5EDF41" w:rsidR="00EC15C9" w:rsidRPr="000A6CDA" w:rsidRDefault="00E03BE2" w:rsidP="00A317FD">
      <w:pPr>
        <w:pStyle w:val="BodyText"/>
        <w:rPr>
          <w:lang w:val="en-US"/>
        </w:rPr>
      </w:pPr>
      <w:r w:rsidRPr="000A6CDA">
        <w:rPr>
          <w:lang w:val="en-US"/>
        </w:rPr>
        <w:t>Describe the program’s educational language (Turkish, English, 30% English, etc.).</w:t>
      </w:r>
    </w:p>
    <w:p w14:paraId="724A1543" w14:textId="37E0E32C" w:rsidR="00EC15C9" w:rsidRPr="000A6CDA" w:rsidRDefault="00EC15C9" w:rsidP="000B1B0C">
      <w:pPr>
        <w:pStyle w:val="Heading1"/>
        <w:rPr>
          <w:lang w:val="en-US"/>
        </w:rPr>
      </w:pPr>
      <w:bookmarkStart w:id="81" w:name="_Toc413595451"/>
      <w:bookmarkStart w:id="82" w:name="_Toc107314531"/>
      <w:r w:rsidRPr="000A6CDA">
        <w:rPr>
          <w:lang w:val="en-US"/>
        </w:rPr>
        <w:t>5.</w:t>
      </w:r>
      <w:r w:rsidRPr="000A6CDA">
        <w:rPr>
          <w:lang w:val="en-US"/>
        </w:rPr>
        <w:tab/>
      </w:r>
      <w:bookmarkEnd w:id="77"/>
      <w:bookmarkEnd w:id="78"/>
      <w:bookmarkEnd w:id="79"/>
      <w:bookmarkEnd w:id="81"/>
      <w:r w:rsidR="00E03BE2" w:rsidRPr="000A6CDA">
        <w:rPr>
          <w:lang w:val="en-US"/>
        </w:rPr>
        <w:t>Brief History and Changes of the Program</w:t>
      </w:r>
      <w:bookmarkEnd w:id="82"/>
    </w:p>
    <w:p w14:paraId="7F8BD6C9" w14:textId="2C5F62A2" w:rsidR="00E03BE2" w:rsidRPr="000A6CDA" w:rsidRDefault="00E03BE2" w:rsidP="0054395C">
      <w:pPr>
        <w:autoSpaceDE w:val="0"/>
        <w:autoSpaceDN w:val="0"/>
        <w:adjustRightInd w:val="0"/>
        <w:jc w:val="left"/>
        <w:rPr>
          <w:lang w:val="en-US"/>
        </w:rPr>
      </w:pPr>
      <w:r w:rsidRPr="000A6CDA">
        <w:rPr>
          <w:lang w:val="en-US" w:eastAsia="en-US"/>
        </w:rPr>
        <w:t>Provide a brief history of the program. Explain the late</w:t>
      </w:r>
      <w:r w:rsidR="0054395C" w:rsidRPr="000A6CDA">
        <w:rPr>
          <w:lang w:val="en-US" w:eastAsia="en-US"/>
        </w:rPr>
        <w:t>st major changes to the program (</w:t>
      </w:r>
      <w:r w:rsidRPr="000A6CDA">
        <w:rPr>
          <w:lang w:val="en-US" w:eastAsia="en-US"/>
        </w:rPr>
        <w:t>focusing</w:t>
      </w:r>
      <w:r w:rsidR="0054395C" w:rsidRPr="000A6CDA">
        <w:rPr>
          <w:lang w:val="en-US" w:eastAsia="en-US"/>
        </w:rPr>
        <w:t xml:space="preserve"> </w:t>
      </w:r>
      <w:r w:rsidRPr="000A6CDA">
        <w:rPr>
          <w:lang w:val="en-US" w:eastAsia="en-US"/>
        </w:rPr>
        <w:t>on changes made since the last evaluation of the program</w:t>
      </w:r>
      <w:r w:rsidR="0054395C" w:rsidRPr="000A6CDA">
        <w:rPr>
          <w:lang w:val="en-US" w:eastAsia="en-US"/>
        </w:rPr>
        <w:t xml:space="preserve"> </w:t>
      </w:r>
      <w:r w:rsidR="00E454D7" w:rsidRPr="000A6CDA">
        <w:rPr>
          <w:lang w:val="en-US" w:eastAsia="en-US"/>
        </w:rPr>
        <w:t xml:space="preserve">if </w:t>
      </w:r>
      <w:r w:rsidR="0054395C" w:rsidRPr="000A6CDA">
        <w:rPr>
          <w:lang w:val="en-US" w:eastAsia="en-US"/>
        </w:rPr>
        <w:t>previously evaluated by ZİDEK).</w:t>
      </w:r>
    </w:p>
    <w:p w14:paraId="1F1E99A3" w14:textId="5189E99C" w:rsidR="00EC15C9" w:rsidRPr="000A6CDA" w:rsidRDefault="00EC15C9">
      <w:pPr>
        <w:pStyle w:val="BodyText"/>
        <w:rPr>
          <w:lang w:val="en-US"/>
        </w:rPr>
      </w:pPr>
      <w:r w:rsidRPr="000A6CDA">
        <w:rPr>
          <w:lang w:val="en-US"/>
        </w:rPr>
        <w:t xml:space="preserve"> </w:t>
      </w:r>
    </w:p>
    <w:p w14:paraId="73F8C413" w14:textId="39514C39" w:rsidR="00EC15C9" w:rsidRPr="000A6CDA" w:rsidRDefault="00EC15C9" w:rsidP="003A790F">
      <w:pPr>
        <w:pStyle w:val="Heading1"/>
        <w:rPr>
          <w:lang w:val="en-US"/>
        </w:rPr>
      </w:pPr>
      <w:bookmarkStart w:id="83" w:name="_Toc224410915"/>
      <w:bookmarkStart w:id="84" w:name="_Toc224532362"/>
      <w:bookmarkStart w:id="85" w:name="_Toc232102079"/>
      <w:bookmarkStart w:id="86" w:name="_Toc413595452"/>
      <w:bookmarkStart w:id="87" w:name="_Toc107314532"/>
      <w:r w:rsidRPr="000A6CDA">
        <w:rPr>
          <w:lang w:val="en-US"/>
        </w:rPr>
        <w:t>6.</w:t>
      </w:r>
      <w:r w:rsidRPr="000A6CDA">
        <w:rPr>
          <w:lang w:val="en-US"/>
        </w:rPr>
        <w:tab/>
      </w:r>
      <w:r w:rsidR="0054395C" w:rsidRPr="000A6CDA">
        <w:rPr>
          <w:lang w:val="en-US"/>
        </w:rPr>
        <w:t>Actions Taken to Eliminate Previous Shortcomings and Observations</w:t>
      </w:r>
      <w:bookmarkEnd w:id="80"/>
      <w:bookmarkEnd w:id="83"/>
      <w:bookmarkEnd w:id="84"/>
      <w:bookmarkEnd w:id="85"/>
      <w:bookmarkEnd w:id="86"/>
      <w:bookmarkEnd w:id="87"/>
      <w:r w:rsidR="0020527D" w:rsidRPr="000A6CDA">
        <w:rPr>
          <w:lang w:val="en-US"/>
        </w:rPr>
        <w:t xml:space="preserve"> </w:t>
      </w:r>
    </w:p>
    <w:p w14:paraId="72997AAE" w14:textId="0335B831" w:rsidR="00390719" w:rsidRPr="000A6CDA" w:rsidRDefault="00DF3794" w:rsidP="00390719">
      <w:pPr>
        <w:pStyle w:val="BodyText"/>
        <w:rPr>
          <w:lang w:val="en-US"/>
        </w:rPr>
      </w:pPr>
      <w:r w:rsidRPr="000A6CDA">
        <w:rPr>
          <w:lang w:val="en-US"/>
        </w:rPr>
        <w:t>If Zİ</w:t>
      </w:r>
      <w:r w:rsidR="00390719" w:rsidRPr="000A6CDA">
        <w:rPr>
          <w:lang w:val="en-US"/>
        </w:rPr>
        <w:t xml:space="preserve">DEK identified shortcomings in the program during the previous (general or interim </w:t>
      </w:r>
      <w:r w:rsidRPr="000A6CDA">
        <w:rPr>
          <w:lang w:val="en-US"/>
        </w:rPr>
        <w:t>review or show cause evaluation)</w:t>
      </w:r>
      <w:r w:rsidR="00390719" w:rsidRPr="000A6CDA">
        <w:rPr>
          <w:lang w:val="en-US"/>
        </w:rPr>
        <w:t xml:space="preserve"> please enumerate all of them one by one, in the same order with</w:t>
      </w:r>
      <w:r w:rsidRPr="000A6CDA">
        <w:rPr>
          <w:lang w:val="en-US"/>
        </w:rPr>
        <w:t xml:space="preserve"> Zİ</w:t>
      </w:r>
      <w:r w:rsidR="00390719" w:rsidRPr="000A6CDA">
        <w:rPr>
          <w:lang w:val="en-US"/>
        </w:rPr>
        <w:t xml:space="preserve">DEK assessment </w:t>
      </w:r>
      <w:r w:rsidRPr="000A6CDA">
        <w:rPr>
          <w:lang w:val="en-US"/>
        </w:rPr>
        <w:t>report and</w:t>
      </w:r>
      <w:r w:rsidR="00390719" w:rsidRPr="000A6CDA">
        <w:rPr>
          <w:lang w:val="en-US"/>
        </w:rPr>
        <w:t xml:space="preserve"> separately indicate the measures taken to remedy each of them. If the shortcomings determined during the previous evaluation are common to all programs, then these must be addressed separately in the SAR of each p</w:t>
      </w:r>
      <w:r w:rsidRPr="000A6CDA">
        <w:rPr>
          <w:lang w:val="en-US"/>
        </w:rPr>
        <w:t>rogram. If Zİ</w:t>
      </w:r>
      <w:r w:rsidR="00390719" w:rsidRPr="000A6CDA">
        <w:rPr>
          <w:lang w:val="en-US"/>
        </w:rPr>
        <w:t xml:space="preserve">DEK </w:t>
      </w:r>
      <w:r w:rsidRPr="000A6CDA">
        <w:rPr>
          <w:lang w:val="en-US"/>
        </w:rPr>
        <w:t>is evaluating</w:t>
      </w:r>
      <w:r w:rsidR="00390719" w:rsidRPr="000A6CDA">
        <w:rPr>
          <w:lang w:val="en-US"/>
        </w:rPr>
        <w:t xml:space="preserve"> the program for the first time, it is sufficient to indicate </w:t>
      </w:r>
      <w:r w:rsidRPr="000A6CDA">
        <w:rPr>
          <w:lang w:val="en-US"/>
        </w:rPr>
        <w:t>as such</w:t>
      </w:r>
      <w:r w:rsidR="00390719" w:rsidRPr="000A6CDA">
        <w:rPr>
          <w:lang w:val="en-US"/>
        </w:rPr>
        <w:t xml:space="preserve"> in this subsection.</w:t>
      </w:r>
    </w:p>
    <w:p w14:paraId="3B1D4D01" w14:textId="77777777" w:rsidR="00EC15C9" w:rsidRPr="000A6CDA" w:rsidRDefault="00EC15C9">
      <w:pPr>
        <w:rPr>
          <w:lang w:val="en-US"/>
        </w:rPr>
      </w:pPr>
    </w:p>
    <w:p w14:paraId="0337FBD2" w14:textId="3C39CB4D" w:rsidR="00CB1988" w:rsidRPr="000A6CDA" w:rsidRDefault="00EC15C9" w:rsidP="003A790F">
      <w:pPr>
        <w:pStyle w:val="Heading1"/>
        <w:rPr>
          <w:lang w:val="en-US"/>
        </w:rPr>
      </w:pPr>
      <w:r w:rsidRPr="000A6CDA">
        <w:rPr>
          <w:lang w:val="en-US"/>
        </w:rPr>
        <w:br w:type="page"/>
      </w:r>
      <w:bookmarkStart w:id="88" w:name="_Toc224410916"/>
      <w:bookmarkStart w:id="89" w:name="_Toc224532363"/>
      <w:bookmarkStart w:id="90" w:name="_Toc232102080"/>
      <w:bookmarkStart w:id="91" w:name="_Toc413595453"/>
      <w:bookmarkStart w:id="92" w:name="_Toc107314533"/>
      <w:r w:rsidRPr="000A6CDA">
        <w:rPr>
          <w:lang w:val="en-US"/>
        </w:rPr>
        <w:lastRenderedPageBreak/>
        <w:t xml:space="preserve">B. </w:t>
      </w:r>
      <w:bookmarkStart w:id="93" w:name="_Toc224410917"/>
      <w:bookmarkStart w:id="94" w:name="_Toc224532364"/>
      <w:bookmarkStart w:id="95" w:name="_Toc232102081"/>
      <w:bookmarkStart w:id="96" w:name="_Toc413595454"/>
      <w:bookmarkEnd w:id="88"/>
      <w:bookmarkEnd w:id="89"/>
      <w:bookmarkEnd w:id="90"/>
      <w:bookmarkEnd w:id="91"/>
      <w:r w:rsidR="00DF3794" w:rsidRPr="000A6CDA">
        <w:rPr>
          <w:lang w:val="en-US"/>
        </w:rPr>
        <w:t>Assessment Summary</w:t>
      </w:r>
      <w:bookmarkEnd w:id="92"/>
    </w:p>
    <w:p w14:paraId="5B4935D4" w14:textId="34DA40A2" w:rsidR="00EC15C9" w:rsidRPr="000A6CDA" w:rsidRDefault="00DF3794" w:rsidP="003A790F">
      <w:pPr>
        <w:pStyle w:val="Heading1"/>
        <w:rPr>
          <w:lang w:val="en-US"/>
        </w:rPr>
      </w:pPr>
      <w:bookmarkStart w:id="97" w:name="_Toc107314534"/>
      <w:r w:rsidRPr="000A6CDA">
        <w:rPr>
          <w:lang w:val="en-US"/>
        </w:rPr>
        <w:t>Criterion</w:t>
      </w:r>
      <w:r w:rsidR="00EC15C9" w:rsidRPr="000A6CDA">
        <w:rPr>
          <w:lang w:val="en-US"/>
        </w:rPr>
        <w:t xml:space="preserve"> 1. </w:t>
      </w:r>
      <w:bookmarkEnd w:id="93"/>
      <w:bookmarkEnd w:id="94"/>
      <w:bookmarkEnd w:id="95"/>
      <w:bookmarkEnd w:id="96"/>
      <w:r w:rsidRPr="000A6CDA">
        <w:rPr>
          <w:lang w:val="en-US"/>
        </w:rPr>
        <w:t>Students</w:t>
      </w:r>
      <w:bookmarkEnd w:id="97"/>
    </w:p>
    <w:p w14:paraId="22A2F463" w14:textId="3B701C78" w:rsidR="00EC15C9" w:rsidRPr="000A6CDA" w:rsidRDefault="00EC15C9" w:rsidP="003A790F">
      <w:pPr>
        <w:pStyle w:val="Heading1"/>
        <w:rPr>
          <w:lang w:val="en-US"/>
        </w:rPr>
      </w:pPr>
      <w:bookmarkStart w:id="98" w:name="_Toc224410918"/>
      <w:bookmarkStart w:id="99" w:name="_Toc224532365"/>
      <w:bookmarkStart w:id="100" w:name="_Toc232102082"/>
      <w:bookmarkStart w:id="101" w:name="_Toc413595455"/>
      <w:bookmarkStart w:id="102" w:name="_Toc107314535"/>
      <w:r w:rsidRPr="000A6CDA">
        <w:rPr>
          <w:lang w:val="en-US"/>
        </w:rPr>
        <w:t xml:space="preserve">1.1 </w:t>
      </w:r>
      <w:bookmarkEnd w:id="98"/>
      <w:bookmarkEnd w:id="99"/>
      <w:bookmarkEnd w:id="100"/>
      <w:bookmarkEnd w:id="101"/>
      <w:r w:rsidR="00DF3794" w:rsidRPr="000A6CDA">
        <w:rPr>
          <w:lang w:val="en-US"/>
        </w:rPr>
        <w:t>Student Admission</w:t>
      </w:r>
      <w:bookmarkEnd w:id="102"/>
    </w:p>
    <w:p w14:paraId="608642CB" w14:textId="54A29250" w:rsidR="00EC15C9" w:rsidRPr="000A6CDA" w:rsidRDefault="00EC15C9" w:rsidP="000F5258">
      <w:pPr>
        <w:pStyle w:val="BodyText"/>
        <w:rPr>
          <w:lang w:val="en-US"/>
        </w:rPr>
      </w:pPr>
      <w:r w:rsidRPr="000A6CDA">
        <w:rPr>
          <w:lang w:val="en-US"/>
        </w:rPr>
        <w:t xml:space="preserve">1.1.1 </w:t>
      </w:r>
      <w:r w:rsidR="00806C4A" w:rsidRPr="000A6CDA">
        <w:rPr>
          <w:lang w:val="en-US"/>
        </w:rPr>
        <w:t>Explain the process on which student admissions to the program are based.</w:t>
      </w:r>
    </w:p>
    <w:p w14:paraId="7BD3EFE2" w14:textId="264EB7B5" w:rsidR="00806C4A" w:rsidRPr="000A6CDA" w:rsidRDefault="00EC15C9" w:rsidP="00806C4A">
      <w:pPr>
        <w:pStyle w:val="BodyText"/>
        <w:rPr>
          <w:lang w:val="en-US"/>
        </w:rPr>
      </w:pPr>
      <w:r w:rsidRPr="000A6CDA">
        <w:rPr>
          <w:lang w:val="en-US"/>
        </w:rPr>
        <w:t xml:space="preserve">1.1.2 </w:t>
      </w:r>
      <w:r w:rsidR="00806C4A" w:rsidRPr="000A6CDA">
        <w:rPr>
          <w:lang w:val="en-US"/>
        </w:rPr>
        <w:t>Provide ÖSYS</w:t>
      </w:r>
      <w:r w:rsidR="00356621" w:rsidRPr="000A6CDA">
        <w:rPr>
          <w:lang w:val="en-US"/>
        </w:rPr>
        <w:t xml:space="preserve"> </w:t>
      </w:r>
      <w:r w:rsidR="00356621" w:rsidRPr="000A6CDA">
        <w:rPr>
          <w:lang w:val="en-US"/>
        </w:rPr>
        <w:t xml:space="preserve">(Student Selection and Placement Exam) </w:t>
      </w:r>
      <w:r w:rsidR="00806C4A" w:rsidRPr="000A6CDA">
        <w:rPr>
          <w:lang w:val="en-US"/>
        </w:rPr>
        <w:t xml:space="preserve"> student quota, number of </w:t>
      </w:r>
      <w:r w:rsidR="002303E0" w:rsidRPr="000A6CDA">
        <w:rPr>
          <w:lang w:val="en-US"/>
        </w:rPr>
        <w:t>students</w:t>
      </w:r>
      <w:r w:rsidR="00806C4A" w:rsidRPr="000A6CDA">
        <w:rPr>
          <w:lang w:val="en-US"/>
        </w:rPr>
        <w:t xml:space="preserve"> admitted, ÖSYS scores and ranking of last five years in Table 1.2. An updated version of this table should be provided to the </w:t>
      </w:r>
      <w:r w:rsidR="00A71501" w:rsidRPr="000A6CDA">
        <w:rPr>
          <w:lang w:val="en-US"/>
        </w:rPr>
        <w:t>evaluation</w:t>
      </w:r>
      <w:r w:rsidR="00806C4A" w:rsidRPr="000A6CDA">
        <w:rPr>
          <w:lang w:val="en-US"/>
        </w:rPr>
        <w:t xml:space="preserve"> team members during the site visit.</w:t>
      </w:r>
    </w:p>
    <w:p w14:paraId="31F67203" w14:textId="71D68152" w:rsidR="006C5540" w:rsidRPr="000A6CDA" w:rsidRDefault="00EC15C9" w:rsidP="006C5540">
      <w:pPr>
        <w:pStyle w:val="BodyText"/>
        <w:rPr>
          <w:lang w:val="en-US"/>
        </w:rPr>
      </w:pPr>
      <w:r w:rsidRPr="000A6CDA">
        <w:rPr>
          <w:lang w:val="en-US"/>
        </w:rPr>
        <w:t xml:space="preserve">1.1.3 </w:t>
      </w:r>
      <w:r w:rsidR="006C5540" w:rsidRPr="000A6CDA">
        <w:rPr>
          <w:lang w:val="en-US"/>
        </w:rPr>
        <w:t>Evaluate the change of student quota and number of students accepted over the years. Also evaluate whether the students accepted to the program have the necessary background to acquire the targeted outcomes (knowledge, skills and behavior) of the program in expected period.</w:t>
      </w:r>
    </w:p>
    <w:p w14:paraId="7E37B718" w14:textId="20392A0E" w:rsidR="009D20DE" w:rsidRPr="000A6CDA" w:rsidRDefault="00EC15C9" w:rsidP="006C5540">
      <w:pPr>
        <w:pStyle w:val="BodyText"/>
        <w:rPr>
          <w:lang w:val="en-US"/>
        </w:rPr>
      </w:pPr>
      <w:r w:rsidRPr="000A6CDA">
        <w:rPr>
          <w:lang w:val="en-US"/>
        </w:rPr>
        <w:t xml:space="preserve">1.1.4 </w:t>
      </w:r>
      <w:r w:rsidR="006C5540" w:rsidRPr="000A6CDA">
        <w:rPr>
          <w:lang w:val="en-US"/>
        </w:rPr>
        <w:t>Explain the regulations regarding the preparation school (if there is any) for the accepted students to the program, and provide statistical information for the success status of those</w:t>
      </w:r>
      <w:r w:rsidR="009D20DE" w:rsidRPr="000A6CDA">
        <w:rPr>
          <w:lang w:val="en-US"/>
        </w:rPr>
        <w:t xml:space="preserve"> </w:t>
      </w:r>
      <w:r w:rsidR="006C5540" w:rsidRPr="000A6CDA">
        <w:rPr>
          <w:lang w:val="en-US"/>
        </w:rPr>
        <w:t>students. You may use a table for this purpose.</w:t>
      </w:r>
    </w:p>
    <w:p w14:paraId="49D7A31D" w14:textId="0D09CE15" w:rsidR="00EC15C9" w:rsidRPr="000A6CDA" w:rsidRDefault="00EC15C9" w:rsidP="003A790F">
      <w:pPr>
        <w:pStyle w:val="Heading1"/>
        <w:rPr>
          <w:lang w:val="en-US"/>
        </w:rPr>
      </w:pPr>
      <w:bookmarkStart w:id="103" w:name="_Toc107314536"/>
      <w:bookmarkStart w:id="104" w:name="_Toc224410919"/>
      <w:bookmarkStart w:id="105" w:name="_Toc224532366"/>
      <w:bookmarkStart w:id="106" w:name="_Toc232102083"/>
      <w:bookmarkStart w:id="107" w:name="_Toc413595456"/>
      <w:r w:rsidRPr="000A6CDA">
        <w:rPr>
          <w:lang w:val="en-US"/>
        </w:rPr>
        <w:t xml:space="preserve">1.2 </w:t>
      </w:r>
      <w:r w:rsidR="00A71501" w:rsidRPr="000A6CDA">
        <w:rPr>
          <w:lang w:val="en-US"/>
        </w:rPr>
        <w:t>Vertical and Horizontal Transfer, Double Major, Minor and Transfer of Courses</w:t>
      </w:r>
      <w:bookmarkEnd w:id="103"/>
      <w:r w:rsidR="00A71501" w:rsidRPr="000A6CDA">
        <w:rPr>
          <w:lang w:val="en-US"/>
        </w:rPr>
        <w:t xml:space="preserve"> </w:t>
      </w:r>
      <w:bookmarkEnd w:id="104"/>
      <w:bookmarkEnd w:id="105"/>
      <w:bookmarkEnd w:id="106"/>
      <w:bookmarkEnd w:id="107"/>
    </w:p>
    <w:p w14:paraId="4C33A4FD" w14:textId="0421061F" w:rsidR="00A71501" w:rsidRPr="000A6CDA" w:rsidRDefault="00EC15C9" w:rsidP="00A71501">
      <w:pPr>
        <w:pStyle w:val="BodyText"/>
        <w:rPr>
          <w:lang w:val="en-US"/>
        </w:rPr>
      </w:pPr>
      <w:r w:rsidRPr="000A6CDA">
        <w:rPr>
          <w:lang w:val="en-US"/>
        </w:rPr>
        <w:t xml:space="preserve">1.2.1 </w:t>
      </w:r>
      <w:r w:rsidR="00A71501" w:rsidRPr="000A6CDA">
        <w:rPr>
          <w:lang w:val="en-US"/>
        </w:rPr>
        <w:t>Complete Table 1.2 for last five years. An updated version of this table should be provided to the evaluation team members during the site visit.</w:t>
      </w:r>
    </w:p>
    <w:p w14:paraId="25F2D612" w14:textId="4C0F1B60" w:rsidR="00A71501" w:rsidRPr="000A6CDA" w:rsidRDefault="00EC15C9" w:rsidP="00A71501">
      <w:pPr>
        <w:pStyle w:val="BodyText"/>
        <w:rPr>
          <w:lang w:val="en-US"/>
        </w:rPr>
      </w:pPr>
      <w:r w:rsidRPr="000A6CDA">
        <w:rPr>
          <w:lang w:val="en-US"/>
        </w:rPr>
        <w:t xml:space="preserve">1.2.2 </w:t>
      </w:r>
      <w:r w:rsidR="00A71501" w:rsidRPr="000A6CDA">
        <w:rPr>
          <w:lang w:val="en-US"/>
        </w:rPr>
        <w:t>Summarize the policies used in admitting students via vertical and horizontal transfer, double major and minor programs, as well as in the evaluation of courses taken and credits completed at other programs and/or institutions. Describe how these policies are applied.</w:t>
      </w:r>
    </w:p>
    <w:p w14:paraId="0EEB49EA" w14:textId="60A20796" w:rsidR="00EC15C9" w:rsidRPr="000A6CDA" w:rsidRDefault="00EC15C9" w:rsidP="003A790F">
      <w:pPr>
        <w:pStyle w:val="Heading1"/>
        <w:rPr>
          <w:lang w:val="en-US"/>
        </w:rPr>
      </w:pPr>
      <w:bookmarkStart w:id="108" w:name="_Toc224410920"/>
      <w:bookmarkStart w:id="109" w:name="_Toc224532367"/>
      <w:bookmarkStart w:id="110" w:name="_Toc232102084"/>
      <w:bookmarkStart w:id="111" w:name="_Toc413595457"/>
      <w:bookmarkStart w:id="112" w:name="_Toc107314537"/>
      <w:r w:rsidRPr="000A6CDA">
        <w:rPr>
          <w:lang w:val="en-US"/>
        </w:rPr>
        <w:t xml:space="preserve">1.3 </w:t>
      </w:r>
      <w:bookmarkEnd w:id="108"/>
      <w:bookmarkEnd w:id="109"/>
      <w:bookmarkEnd w:id="110"/>
      <w:bookmarkEnd w:id="111"/>
      <w:r w:rsidR="00A71501" w:rsidRPr="000A6CDA">
        <w:rPr>
          <w:lang w:val="en-US"/>
        </w:rPr>
        <w:t>Student Exchange</w:t>
      </w:r>
      <w:bookmarkEnd w:id="112"/>
      <w:r w:rsidRPr="000A6CDA">
        <w:rPr>
          <w:lang w:val="en-US"/>
        </w:rPr>
        <w:t xml:space="preserve"> </w:t>
      </w:r>
    </w:p>
    <w:p w14:paraId="737F449C" w14:textId="0EEBD58E" w:rsidR="00EC15C9" w:rsidRPr="000A6CDA" w:rsidRDefault="00EC15C9" w:rsidP="00A71501">
      <w:pPr>
        <w:pStyle w:val="BodyText"/>
        <w:rPr>
          <w:lang w:val="en-US"/>
        </w:rPr>
      </w:pPr>
      <w:r w:rsidRPr="000A6CDA">
        <w:rPr>
          <w:lang w:val="en-US"/>
        </w:rPr>
        <w:t xml:space="preserve">1.3.1 </w:t>
      </w:r>
      <w:r w:rsidR="00A71501" w:rsidRPr="000A6CDA">
        <w:rPr>
          <w:lang w:val="en-US"/>
        </w:rPr>
        <w:t xml:space="preserve">Describe the agreements signed and partnerships established with </w:t>
      </w:r>
      <w:r w:rsidR="005306E0" w:rsidRPr="000A6CDA">
        <w:rPr>
          <w:lang w:val="en-US"/>
        </w:rPr>
        <w:t>other institutions by the institution and/or program</w:t>
      </w:r>
      <w:r w:rsidRPr="000A6CDA">
        <w:rPr>
          <w:lang w:val="en-US"/>
        </w:rPr>
        <w:t>.</w:t>
      </w:r>
    </w:p>
    <w:p w14:paraId="7478141F" w14:textId="086C619C" w:rsidR="00EC15C9" w:rsidRPr="000A6CDA" w:rsidRDefault="00EC15C9" w:rsidP="005306E0">
      <w:pPr>
        <w:pStyle w:val="BodyText"/>
        <w:rPr>
          <w:lang w:val="en-US"/>
        </w:rPr>
      </w:pPr>
      <w:r w:rsidRPr="000A6CDA">
        <w:rPr>
          <w:lang w:val="en-US"/>
        </w:rPr>
        <w:t xml:space="preserve">1.3.2 </w:t>
      </w:r>
      <w:r w:rsidR="005306E0" w:rsidRPr="000A6CDA">
        <w:rPr>
          <w:lang w:val="en-US"/>
        </w:rPr>
        <w:t>Summarize the measures that the institution and/or program take to encourage and ensure the mobility of students.</w:t>
      </w:r>
    </w:p>
    <w:p w14:paraId="3DA8E86A" w14:textId="2BFCE710" w:rsidR="00EC15C9" w:rsidRPr="000A6CDA" w:rsidRDefault="00EC15C9" w:rsidP="005306E0">
      <w:pPr>
        <w:pStyle w:val="BodyText"/>
        <w:rPr>
          <w:lang w:val="en-US"/>
        </w:rPr>
      </w:pPr>
      <w:r w:rsidRPr="000A6CDA">
        <w:rPr>
          <w:lang w:val="en-US"/>
        </w:rPr>
        <w:t xml:space="preserve">1.3.3 </w:t>
      </w:r>
      <w:r w:rsidR="005306E0" w:rsidRPr="000A6CDA">
        <w:rPr>
          <w:lang w:val="en-US"/>
        </w:rPr>
        <w:t>Provide information about the numbers and profiles of students benefiting from exchange programs.</w:t>
      </w:r>
    </w:p>
    <w:p w14:paraId="13E90DCA" w14:textId="603EEB01" w:rsidR="00EC15C9" w:rsidRPr="000A6CDA" w:rsidRDefault="00EC15C9" w:rsidP="003A790F">
      <w:pPr>
        <w:pStyle w:val="Heading1"/>
        <w:rPr>
          <w:lang w:val="en-US"/>
        </w:rPr>
      </w:pPr>
      <w:bookmarkStart w:id="113" w:name="_Toc224410921"/>
      <w:bookmarkStart w:id="114" w:name="_Toc224532368"/>
      <w:bookmarkStart w:id="115" w:name="_Toc232102085"/>
      <w:bookmarkStart w:id="116" w:name="_Toc413595458"/>
      <w:bookmarkStart w:id="117" w:name="_Toc107314538"/>
      <w:r w:rsidRPr="000A6CDA">
        <w:rPr>
          <w:lang w:val="en-US"/>
        </w:rPr>
        <w:t xml:space="preserve">1.4 </w:t>
      </w:r>
      <w:bookmarkEnd w:id="113"/>
      <w:bookmarkEnd w:id="114"/>
      <w:bookmarkEnd w:id="115"/>
      <w:bookmarkEnd w:id="116"/>
      <w:r w:rsidR="005306E0" w:rsidRPr="000A6CDA">
        <w:rPr>
          <w:lang w:val="en-US"/>
        </w:rPr>
        <w:t>Advising and Monitoring</w:t>
      </w:r>
      <w:bookmarkEnd w:id="117"/>
    </w:p>
    <w:p w14:paraId="6EC2CBB5" w14:textId="1F9EDB86" w:rsidR="00EC15C9" w:rsidRPr="000A6CDA" w:rsidRDefault="00EC15C9" w:rsidP="00B21E74">
      <w:pPr>
        <w:pStyle w:val="BodyText"/>
        <w:rPr>
          <w:lang w:val="en-US"/>
        </w:rPr>
      </w:pPr>
      <w:r w:rsidRPr="000A6CDA">
        <w:rPr>
          <w:lang w:val="en-US"/>
        </w:rPr>
        <w:t xml:space="preserve">1.4.1 </w:t>
      </w:r>
      <w:r w:rsidR="00B21E74" w:rsidRPr="000A6CDA">
        <w:rPr>
          <w:lang w:val="en-US"/>
        </w:rPr>
        <w:t>Summarize the advisory services that guide students in their course</w:t>
      </w:r>
      <w:r w:rsidR="005F6D91" w:rsidRPr="000A6CDA">
        <w:rPr>
          <w:lang w:val="en-US"/>
        </w:rPr>
        <w:t>s</w:t>
      </w:r>
      <w:r w:rsidR="00B21E74" w:rsidRPr="000A6CDA">
        <w:rPr>
          <w:lang w:val="en-US"/>
        </w:rPr>
        <w:t xml:space="preserve"> and career planning and that ensure the monitoring of students’ progress.</w:t>
      </w:r>
    </w:p>
    <w:p w14:paraId="420DC9FA" w14:textId="00B758C7" w:rsidR="00EC15C9" w:rsidRPr="000A6CDA" w:rsidRDefault="00EC15C9" w:rsidP="00B21E74">
      <w:pPr>
        <w:pStyle w:val="BodyText"/>
        <w:rPr>
          <w:lang w:val="en-US"/>
        </w:rPr>
      </w:pPr>
      <w:r w:rsidRPr="000A6CDA">
        <w:rPr>
          <w:lang w:val="en-US"/>
        </w:rPr>
        <w:t xml:space="preserve">1.4.2 </w:t>
      </w:r>
      <w:r w:rsidR="00B21E74" w:rsidRPr="000A6CDA">
        <w:rPr>
          <w:lang w:val="en-US"/>
        </w:rPr>
        <w:t>Provide quantitative and qualitative information regarding the advisory services by faculty members.</w:t>
      </w:r>
    </w:p>
    <w:p w14:paraId="260A52F7" w14:textId="367425B4" w:rsidR="00EC15C9" w:rsidRPr="000A6CDA" w:rsidRDefault="00EC15C9" w:rsidP="003A790F">
      <w:pPr>
        <w:pStyle w:val="Heading1"/>
        <w:rPr>
          <w:lang w:val="en-US"/>
        </w:rPr>
      </w:pPr>
      <w:bookmarkStart w:id="118" w:name="_Toc224410922"/>
      <w:bookmarkStart w:id="119" w:name="_Toc224532369"/>
      <w:bookmarkStart w:id="120" w:name="_Toc232102086"/>
      <w:bookmarkStart w:id="121" w:name="_Toc413595459"/>
      <w:bookmarkStart w:id="122" w:name="_Toc107314539"/>
      <w:r w:rsidRPr="000A6CDA">
        <w:rPr>
          <w:lang w:val="en-US"/>
        </w:rPr>
        <w:t xml:space="preserve">1.5 </w:t>
      </w:r>
      <w:bookmarkEnd w:id="118"/>
      <w:bookmarkEnd w:id="119"/>
      <w:bookmarkEnd w:id="120"/>
      <w:bookmarkEnd w:id="121"/>
      <w:r w:rsidR="00B21E74" w:rsidRPr="000A6CDA">
        <w:rPr>
          <w:lang w:val="en-US"/>
        </w:rPr>
        <w:t>Performance Evaluation</w:t>
      </w:r>
      <w:bookmarkEnd w:id="122"/>
    </w:p>
    <w:p w14:paraId="751D8AB8" w14:textId="65608025" w:rsidR="00EC15C9" w:rsidRPr="000A6CDA" w:rsidRDefault="00EC15C9" w:rsidP="00B21E74">
      <w:pPr>
        <w:pStyle w:val="BodyText"/>
        <w:rPr>
          <w:lang w:val="en-US"/>
        </w:rPr>
      </w:pPr>
      <w:r w:rsidRPr="000A6CDA">
        <w:rPr>
          <w:lang w:val="en-US"/>
        </w:rPr>
        <w:t xml:space="preserve">1.5.1 </w:t>
      </w:r>
      <w:r w:rsidR="00B21E74" w:rsidRPr="000A6CDA">
        <w:rPr>
          <w:lang w:val="en-US"/>
        </w:rPr>
        <w:t>Summarize the methods based on which the performance of students in courses and other activities is measured and evaluated.</w:t>
      </w:r>
    </w:p>
    <w:p w14:paraId="095FAF81" w14:textId="2FA19B5D" w:rsidR="00EC15C9" w:rsidRPr="000A6CDA" w:rsidRDefault="00EC15C9" w:rsidP="00B21E74">
      <w:pPr>
        <w:pStyle w:val="BodyText"/>
        <w:rPr>
          <w:lang w:val="en-US"/>
        </w:rPr>
      </w:pPr>
      <w:r w:rsidRPr="000A6CDA">
        <w:rPr>
          <w:lang w:val="en-US"/>
        </w:rPr>
        <w:t xml:space="preserve">1.5.2 </w:t>
      </w:r>
      <w:r w:rsidR="00B21E74" w:rsidRPr="000A6CDA">
        <w:rPr>
          <w:lang w:val="en-US"/>
        </w:rPr>
        <w:t>Explain with the necessary justifications that these methods are fair, consistent and transparent.</w:t>
      </w:r>
    </w:p>
    <w:p w14:paraId="05591D83" w14:textId="77777777" w:rsidR="003A790F" w:rsidRPr="000A6CDA" w:rsidRDefault="003A790F" w:rsidP="003A790F">
      <w:pPr>
        <w:pStyle w:val="Heading1"/>
        <w:rPr>
          <w:lang w:val="en-US"/>
        </w:rPr>
      </w:pPr>
      <w:bookmarkStart w:id="123" w:name="_Toc224410923"/>
      <w:bookmarkStart w:id="124" w:name="_Toc224532370"/>
      <w:bookmarkStart w:id="125" w:name="_Toc232102087"/>
      <w:bookmarkStart w:id="126" w:name="_Toc413595460"/>
    </w:p>
    <w:p w14:paraId="46CDE855" w14:textId="77777777" w:rsidR="003A790F" w:rsidRPr="000A6CDA" w:rsidRDefault="003A790F" w:rsidP="003A790F">
      <w:pPr>
        <w:pStyle w:val="Heading1"/>
        <w:rPr>
          <w:lang w:val="en-US"/>
        </w:rPr>
      </w:pPr>
    </w:p>
    <w:p w14:paraId="36DCA8AD" w14:textId="1A935931" w:rsidR="00EC15C9" w:rsidRPr="000A6CDA" w:rsidRDefault="00EC15C9" w:rsidP="003A790F">
      <w:pPr>
        <w:pStyle w:val="Heading1"/>
        <w:rPr>
          <w:lang w:val="en-US"/>
        </w:rPr>
      </w:pPr>
      <w:bookmarkStart w:id="127" w:name="_Toc107314540"/>
      <w:r w:rsidRPr="000A6CDA">
        <w:rPr>
          <w:lang w:val="en-US"/>
        </w:rPr>
        <w:t xml:space="preserve">1.6 </w:t>
      </w:r>
      <w:bookmarkEnd w:id="123"/>
      <w:bookmarkEnd w:id="124"/>
      <w:bookmarkEnd w:id="125"/>
      <w:bookmarkEnd w:id="126"/>
      <w:r w:rsidR="00073439" w:rsidRPr="000A6CDA">
        <w:rPr>
          <w:lang w:val="en-US"/>
        </w:rPr>
        <w:t>Graduation Requirements</w:t>
      </w:r>
      <w:bookmarkEnd w:id="127"/>
    </w:p>
    <w:p w14:paraId="4A3FD342" w14:textId="6439D89A" w:rsidR="00EC15C9" w:rsidRPr="000A6CDA" w:rsidRDefault="00EC15C9" w:rsidP="00073439">
      <w:pPr>
        <w:pStyle w:val="BodyText"/>
        <w:rPr>
          <w:lang w:val="en-US"/>
        </w:rPr>
      </w:pPr>
      <w:r w:rsidRPr="000A6CDA">
        <w:rPr>
          <w:lang w:val="en-US"/>
        </w:rPr>
        <w:t xml:space="preserve">1.6.1 </w:t>
      </w:r>
      <w:r w:rsidR="00073439" w:rsidRPr="000A6CDA">
        <w:rPr>
          <w:lang w:val="en-US"/>
        </w:rPr>
        <w:t>Fill in Table 1.3, which shows the variation in the number of students and graduates over</w:t>
      </w:r>
      <w:r w:rsidR="000A44CA" w:rsidRPr="000A6CDA">
        <w:rPr>
          <w:lang w:val="en-US"/>
        </w:rPr>
        <w:t xml:space="preserve"> </w:t>
      </w:r>
      <w:r w:rsidR="00073439" w:rsidRPr="000A6CDA">
        <w:rPr>
          <w:lang w:val="en-US"/>
        </w:rPr>
        <w:t>the years. An updated version of this table should be provided to the assessment team members</w:t>
      </w:r>
      <w:r w:rsidR="000A44CA" w:rsidRPr="000A6CDA">
        <w:rPr>
          <w:lang w:val="en-US"/>
        </w:rPr>
        <w:t xml:space="preserve"> </w:t>
      </w:r>
      <w:r w:rsidR="00073439" w:rsidRPr="000A6CDA">
        <w:rPr>
          <w:lang w:val="en-US"/>
        </w:rPr>
        <w:t>during the site visit.</w:t>
      </w:r>
    </w:p>
    <w:p w14:paraId="0D985FB9" w14:textId="703111CA" w:rsidR="00EC15C9" w:rsidRPr="000A6CDA" w:rsidRDefault="00EC15C9" w:rsidP="000A44CA">
      <w:pPr>
        <w:pStyle w:val="BodyText"/>
        <w:rPr>
          <w:lang w:val="en-US"/>
        </w:rPr>
      </w:pPr>
      <w:r w:rsidRPr="000A6CDA">
        <w:rPr>
          <w:lang w:val="en-US"/>
        </w:rPr>
        <w:t xml:space="preserve">1.6.2 </w:t>
      </w:r>
      <w:r w:rsidR="000A44CA" w:rsidRPr="000A6CDA">
        <w:rPr>
          <w:lang w:val="en-US"/>
        </w:rPr>
        <w:t>Explain the methods used to control whether the students fulfill the program requirements for graduations, and graduation decision is taken.</w:t>
      </w:r>
    </w:p>
    <w:p w14:paraId="299D0065" w14:textId="198424A7" w:rsidR="00EC15C9" w:rsidRPr="000A6CDA" w:rsidRDefault="00EC15C9" w:rsidP="0082517A">
      <w:pPr>
        <w:pStyle w:val="BodyText"/>
        <w:rPr>
          <w:lang w:val="en-US"/>
        </w:rPr>
      </w:pPr>
      <w:r w:rsidRPr="000A6CDA">
        <w:rPr>
          <w:lang w:val="en-US"/>
        </w:rPr>
        <w:t xml:space="preserve">1.6.3 </w:t>
      </w:r>
      <w:r w:rsidR="000A44CA" w:rsidRPr="000A6CDA">
        <w:rPr>
          <w:lang w:val="en-US"/>
        </w:rPr>
        <w:t>Explain with necessary justifications that these methods are reliable.</w:t>
      </w:r>
    </w:p>
    <w:p w14:paraId="0724E169" w14:textId="44507F8F" w:rsidR="00EC15C9" w:rsidRPr="000A6CDA" w:rsidRDefault="000A44CA" w:rsidP="00CD6F51">
      <w:pPr>
        <w:pStyle w:val="Heading6"/>
        <w:rPr>
          <w:lang w:val="en-US"/>
        </w:rPr>
      </w:pPr>
      <w:bookmarkStart w:id="128" w:name="_Toc224410925"/>
      <w:bookmarkStart w:id="129" w:name="_Toc224532372"/>
      <w:bookmarkStart w:id="130" w:name="_Toc232102089"/>
      <w:r w:rsidRPr="000A6CDA">
        <w:rPr>
          <w:lang w:val="en-US"/>
        </w:rPr>
        <w:t>Table</w:t>
      </w:r>
      <w:r w:rsidR="00EC15C9" w:rsidRPr="000A6CDA">
        <w:rPr>
          <w:lang w:val="en-US"/>
        </w:rPr>
        <w:t xml:space="preserve"> 1.1</w:t>
      </w:r>
      <w:r w:rsidRPr="000A6CDA">
        <w:rPr>
          <w:lang w:val="en-US"/>
        </w:rPr>
        <w:t xml:space="preserve"> Information for </w:t>
      </w:r>
      <w:r w:rsidR="00535B50" w:rsidRPr="000A6CDA">
        <w:rPr>
          <w:lang w:val="en-US"/>
        </w:rPr>
        <w:t>YKS (</w:t>
      </w:r>
      <w:r w:rsidR="00535B50" w:rsidRPr="000A6CDA">
        <w:rPr>
          <w:sz w:val="24"/>
          <w:lang w:val="en-US"/>
        </w:rPr>
        <w:t>Higher Education Institutions Examination</w:t>
      </w:r>
      <w:r w:rsidR="00535B50" w:rsidRPr="000A6CDA">
        <w:rPr>
          <w:lang w:val="en-US"/>
        </w:rPr>
        <w:t xml:space="preserve">) </w:t>
      </w:r>
      <w:r w:rsidRPr="000A6CDA">
        <w:rPr>
          <w:lang w:val="en-US"/>
        </w:rPr>
        <w:t>Standings of Undergraduate Students</w:t>
      </w:r>
      <w:bookmarkEnd w:id="128"/>
      <w:bookmarkEnd w:id="129"/>
      <w:bookmarkEnd w:id="130"/>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2"/>
        <w:gridCol w:w="1220"/>
        <w:gridCol w:w="1157"/>
        <w:gridCol w:w="978"/>
        <w:gridCol w:w="978"/>
        <w:gridCol w:w="978"/>
        <w:gridCol w:w="979"/>
      </w:tblGrid>
      <w:tr w:rsidR="00EC15C9" w:rsidRPr="000A6CDA" w14:paraId="72EE799C" w14:textId="77777777" w:rsidTr="00872BE8">
        <w:trPr>
          <w:trHeight w:val="509"/>
          <w:jc w:val="center"/>
        </w:trPr>
        <w:tc>
          <w:tcPr>
            <w:tcW w:w="2032" w:type="dxa"/>
            <w:vMerge w:val="restart"/>
            <w:tcBorders>
              <w:top w:val="single" w:sz="18" w:space="0" w:color="auto"/>
            </w:tcBorders>
            <w:vAlign w:val="center"/>
          </w:tcPr>
          <w:p w14:paraId="2CE82DE5" w14:textId="01C1AFC4" w:rsidR="00EC15C9" w:rsidRPr="000A6CDA" w:rsidRDefault="000A44CA" w:rsidP="00872BE8">
            <w:pPr>
              <w:jc w:val="center"/>
              <w:rPr>
                <w:sz w:val="22"/>
                <w:szCs w:val="22"/>
                <w:lang w:val="en-US"/>
              </w:rPr>
            </w:pPr>
            <w:r w:rsidRPr="000A6CDA">
              <w:rPr>
                <w:sz w:val="22"/>
                <w:szCs w:val="22"/>
                <w:lang w:val="en-US"/>
              </w:rPr>
              <w:t>Academic Year</w:t>
            </w:r>
            <w:r w:rsidR="00EC15C9" w:rsidRPr="000A6CDA">
              <w:rPr>
                <w:sz w:val="22"/>
                <w:szCs w:val="22"/>
                <w:vertAlign w:val="superscript"/>
                <w:lang w:val="en-US"/>
              </w:rPr>
              <w:t>(1)</w:t>
            </w:r>
          </w:p>
        </w:tc>
        <w:tc>
          <w:tcPr>
            <w:tcW w:w="1220" w:type="dxa"/>
            <w:vMerge w:val="restart"/>
            <w:tcBorders>
              <w:top w:val="single" w:sz="18" w:space="0" w:color="auto"/>
            </w:tcBorders>
            <w:vAlign w:val="center"/>
          </w:tcPr>
          <w:p w14:paraId="62357F3C" w14:textId="04AC21A2" w:rsidR="00EC15C9" w:rsidRPr="000A6CDA" w:rsidRDefault="000A44CA" w:rsidP="00872BE8">
            <w:pPr>
              <w:jc w:val="center"/>
              <w:rPr>
                <w:sz w:val="22"/>
                <w:szCs w:val="22"/>
                <w:lang w:val="en-US"/>
              </w:rPr>
            </w:pPr>
            <w:r w:rsidRPr="000A6CDA">
              <w:rPr>
                <w:sz w:val="22"/>
                <w:szCs w:val="22"/>
                <w:lang w:val="en-US"/>
              </w:rPr>
              <w:t>Quota</w:t>
            </w:r>
          </w:p>
        </w:tc>
        <w:tc>
          <w:tcPr>
            <w:tcW w:w="1003" w:type="dxa"/>
            <w:vMerge w:val="restart"/>
            <w:tcBorders>
              <w:top w:val="single" w:sz="18" w:space="0" w:color="auto"/>
            </w:tcBorders>
            <w:vAlign w:val="center"/>
          </w:tcPr>
          <w:p w14:paraId="395F00DB" w14:textId="60271B37" w:rsidR="00EC15C9" w:rsidRPr="000A6CDA" w:rsidRDefault="000A44CA" w:rsidP="00872BE8">
            <w:pPr>
              <w:jc w:val="center"/>
              <w:rPr>
                <w:sz w:val="22"/>
                <w:szCs w:val="22"/>
                <w:lang w:val="en-US"/>
              </w:rPr>
            </w:pPr>
            <w:r w:rsidRPr="000A6CDA">
              <w:rPr>
                <w:sz w:val="22"/>
                <w:szCs w:val="22"/>
                <w:lang w:val="en-US"/>
              </w:rPr>
              <w:t>Number of Students Registered</w:t>
            </w:r>
          </w:p>
        </w:tc>
        <w:tc>
          <w:tcPr>
            <w:tcW w:w="1956" w:type="dxa"/>
            <w:gridSpan w:val="2"/>
            <w:tcBorders>
              <w:top w:val="single" w:sz="18" w:space="0" w:color="auto"/>
            </w:tcBorders>
            <w:vAlign w:val="center"/>
          </w:tcPr>
          <w:p w14:paraId="0CB0A628" w14:textId="6B3C0D31" w:rsidR="00EC15C9" w:rsidRPr="000A6CDA" w:rsidRDefault="00535B50" w:rsidP="000A44CA">
            <w:pPr>
              <w:jc w:val="center"/>
              <w:rPr>
                <w:sz w:val="22"/>
                <w:szCs w:val="22"/>
                <w:lang w:val="en-US"/>
              </w:rPr>
            </w:pPr>
            <w:r w:rsidRPr="000A6CDA">
              <w:rPr>
                <w:sz w:val="22"/>
                <w:szCs w:val="22"/>
                <w:lang w:val="en-US"/>
              </w:rPr>
              <w:t xml:space="preserve">YKS </w:t>
            </w:r>
            <w:r w:rsidR="000A44CA" w:rsidRPr="000A6CDA">
              <w:rPr>
                <w:sz w:val="22"/>
                <w:szCs w:val="22"/>
                <w:lang w:val="en-US"/>
              </w:rPr>
              <w:t>Score</w:t>
            </w:r>
          </w:p>
        </w:tc>
        <w:tc>
          <w:tcPr>
            <w:tcW w:w="1957" w:type="dxa"/>
            <w:gridSpan w:val="2"/>
            <w:tcBorders>
              <w:top w:val="single" w:sz="18" w:space="0" w:color="auto"/>
            </w:tcBorders>
            <w:vAlign w:val="center"/>
          </w:tcPr>
          <w:p w14:paraId="6FE302C7" w14:textId="1D468EA2" w:rsidR="00EC15C9" w:rsidRPr="000A6CDA" w:rsidRDefault="00535B50" w:rsidP="00872BE8">
            <w:pPr>
              <w:jc w:val="center"/>
              <w:rPr>
                <w:sz w:val="22"/>
                <w:szCs w:val="22"/>
                <w:lang w:val="en-US"/>
              </w:rPr>
            </w:pPr>
            <w:r w:rsidRPr="000A6CDA">
              <w:rPr>
                <w:sz w:val="22"/>
                <w:szCs w:val="22"/>
                <w:lang w:val="en-US"/>
              </w:rPr>
              <w:t xml:space="preserve">YKS </w:t>
            </w:r>
            <w:r w:rsidR="000A44CA" w:rsidRPr="000A6CDA">
              <w:rPr>
                <w:sz w:val="22"/>
                <w:szCs w:val="22"/>
                <w:lang w:val="en-US"/>
              </w:rPr>
              <w:t>Ranking</w:t>
            </w:r>
          </w:p>
        </w:tc>
      </w:tr>
      <w:tr w:rsidR="00EC15C9" w:rsidRPr="000A6CDA" w14:paraId="0DBA0F02" w14:textId="77777777" w:rsidTr="00872BE8">
        <w:trPr>
          <w:trHeight w:val="509"/>
          <w:jc w:val="center"/>
        </w:trPr>
        <w:tc>
          <w:tcPr>
            <w:tcW w:w="2032" w:type="dxa"/>
            <w:vMerge/>
            <w:tcBorders>
              <w:bottom w:val="single" w:sz="18" w:space="0" w:color="auto"/>
            </w:tcBorders>
            <w:vAlign w:val="center"/>
          </w:tcPr>
          <w:p w14:paraId="41BC5679" w14:textId="77777777" w:rsidR="00EC15C9" w:rsidRPr="000A6CDA" w:rsidRDefault="00EC15C9" w:rsidP="00872BE8">
            <w:pPr>
              <w:jc w:val="center"/>
              <w:rPr>
                <w:sz w:val="22"/>
                <w:szCs w:val="22"/>
                <w:lang w:val="en-US"/>
              </w:rPr>
            </w:pPr>
          </w:p>
        </w:tc>
        <w:tc>
          <w:tcPr>
            <w:tcW w:w="1220" w:type="dxa"/>
            <w:vMerge/>
            <w:tcBorders>
              <w:bottom w:val="single" w:sz="18" w:space="0" w:color="auto"/>
            </w:tcBorders>
            <w:vAlign w:val="center"/>
          </w:tcPr>
          <w:p w14:paraId="714E4316" w14:textId="77777777" w:rsidR="00EC15C9" w:rsidRPr="000A6CDA" w:rsidRDefault="00EC15C9" w:rsidP="00872BE8">
            <w:pPr>
              <w:jc w:val="center"/>
              <w:rPr>
                <w:sz w:val="22"/>
                <w:szCs w:val="22"/>
                <w:lang w:val="en-US"/>
              </w:rPr>
            </w:pPr>
          </w:p>
        </w:tc>
        <w:tc>
          <w:tcPr>
            <w:tcW w:w="1003" w:type="dxa"/>
            <w:vMerge/>
            <w:tcBorders>
              <w:bottom w:val="single" w:sz="18" w:space="0" w:color="auto"/>
            </w:tcBorders>
            <w:vAlign w:val="center"/>
          </w:tcPr>
          <w:p w14:paraId="627088BE" w14:textId="77777777" w:rsidR="00EC15C9" w:rsidRPr="000A6CDA" w:rsidRDefault="00EC15C9" w:rsidP="00872BE8">
            <w:pPr>
              <w:jc w:val="center"/>
              <w:rPr>
                <w:sz w:val="22"/>
                <w:szCs w:val="22"/>
                <w:lang w:val="en-US"/>
              </w:rPr>
            </w:pPr>
          </w:p>
        </w:tc>
        <w:tc>
          <w:tcPr>
            <w:tcW w:w="978" w:type="dxa"/>
            <w:tcBorders>
              <w:bottom w:val="single" w:sz="18" w:space="0" w:color="auto"/>
            </w:tcBorders>
            <w:vAlign w:val="center"/>
          </w:tcPr>
          <w:p w14:paraId="123AD4A4" w14:textId="40E05841" w:rsidR="00EC15C9" w:rsidRPr="000A6CDA" w:rsidRDefault="000A44CA" w:rsidP="00872BE8">
            <w:pPr>
              <w:jc w:val="center"/>
              <w:rPr>
                <w:sz w:val="22"/>
                <w:szCs w:val="22"/>
                <w:lang w:val="en-US"/>
              </w:rPr>
            </w:pPr>
            <w:r w:rsidRPr="000A6CDA">
              <w:rPr>
                <w:sz w:val="22"/>
                <w:szCs w:val="22"/>
                <w:lang w:val="en-US"/>
              </w:rPr>
              <w:t>Highest</w:t>
            </w:r>
          </w:p>
        </w:tc>
        <w:tc>
          <w:tcPr>
            <w:tcW w:w="978" w:type="dxa"/>
            <w:tcBorders>
              <w:bottom w:val="single" w:sz="18" w:space="0" w:color="auto"/>
            </w:tcBorders>
            <w:vAlign w:val="center"/>
          </w:tcPr>
          <w:p w14:paraId="75FC5577" w14:textId="3ACE52FB" w:rsidR="00EC15C9" w:rsidRPr="000A6CDA" w:rsidRDefault="000A44CA" w:rsidP="00872BE8">
            <w:pPr>
              <w:jc w:val="center"/>
              <w:rPr>
                <w:sz w:val="22"/>
                <w:szCs w:val="22"/>
                <w:lang w:val="en-US"/>
              </w:rPr>
            </w:pPr>
            <w:r w:rsidRPr="000A6CDA">
              <w:rPr>
                <w:sz w:val="22"/>
                <w:szCs w:val="22"/>
                <w:lang w:val="en-US"/>
              </w:rPr>
              <w:t>Lowest</w:t>
            </w:r>
          </w:p>
        </w:tc>
        <w:tc>
          <w:tcPr>
            <w:tcW w:w="978" w:type="dxa"/>
            <w:tcBorders>
              <w:bottom w:val="single" w:sz="18" w:space="0" w:color="auto"/>
            </w:tcBorders>
            <w:vAlign w:val="center"/>
          </w:tcPr>
          <w:p w14:paraId="6C67B7C7" w14:textId="26CF33B0" w:rsidR="00EC15C9" w:rsidRPr="000A6CDA" w:rsidRDefault="000A44CA" w:rsidP="00872BE8">
            <w:pPr>
              <w:jc w:val="center"/>
              <w:rPr>
                <w:sz w:val="22"/>
                <w:szCs w:val="22"/>
                <w:lang w:val="en-US"/>
              </w:rPr>
            </w:pPr>
            <w:r w:rsidRPr="000A6CDA">
              <w:rPr>
                <w:sz w:val="22"/>
                <w:szCs w:val="22"/>
                <w:lang w:val="en-US"/>
              </w:rPr>
              <w:t>Highest</w:t>
            </w:r>
          </w:p>
        </w:tc>
        <w:tc>
          <w:tcPr>
            <w:tcW w:w="979" w:type="dxa"/>
            <w:tcBorders>
              <w:bottom w:val="single" w:sz="18" w:space="0" w:color="auto"/>
            </w:tcBorders>
            <w:vAlign w:val="center"/>
          </w:tcPr>
          <w:p w14:paraId="62024FBE" w14:textId="6C3E1EC4" w:rsidR="00EC15C9" w:rsidRPr="000A6CDA" w:rsidRDefault="000A44CA" w:rsidP="00872BE8">
            <w:pPr>
              <w:jc w:val="center"/>
              <w:rPr>
                <w:sz w:val="22"/>
                <w:szCs w:val="22"/>
                <w:lang w:val="en-US"/>
              </w:rPr>
            </w:pPr>
            <w:r w:rsidRPr="000A6CDA">
              <w:rPr>
                <w:sz w:val="22"/>
                <w:szCs w:val="22"/>
                <w:lang w:val="en-US"/>
              </w:rPr>
              <w:t>Lowest</w:t>
            </w:r>
          </w:p>
        </w:tc>
      </w:tr>
      <w:tr w:rsidR="00EC15C9" w:rsidRPr="000A6CDA" w14:paraId="6E156FE5" w14:textId="77777777" w:rsidTr="00872BE8">
        <w:trPr>
          <w:jc w:val="center"/>
        </w:trPr>
        <w:tc>
          <w:tcPr>
            <w:tcW w:w="2032" w:type="dxa"/>
            <w:tcBorders>
              <w:top w:val="single" w:sz="18" w:space="0" w:color="auto"/>
            </w:tcBorders>
            <w:vAlign w:val="center"/>
          </w:tcPr>
          <w:p w14:paraId="35DE712E" w14:textId="1E4DDA5E" w:rsidR="00EC15C9" w:rsidRPr="000A6CDA" w:rsidRDefault="00EC15C9" w:rsidP="000A44CA">
            <w:pPr>
              <w:jc w:val="center"/>
              <w:rPr>
                <w:sz w:val="22"/>
                <w:szCs w:val="22"/>
                <w:lang w:val="en-US"/>
              </w:rPr>
            </w:pPr>
            <w:r w:rsidRPr="000A6CDA">
              <w:rPr>
                <w:sz w:val="22"/>
                <w:szCs w:val="22"/>
                <w:lang w:val="en-US"/>
              </w:rPr>
              <w:t>[</w:t>
            </w:r>
            <w:r w:rsidR="000A44CA" w:rsidRPr="000A6CDA">
              <w:rPr>
                <w:sz w:val="22"/>
                <w:szCs w:val="22"/>
                <w:lang w:val="en-US"/>
              </w:rPr>
              <w:t>Current academic year</w:t>
            </w:r>
            <w:r w:rsidRPr="000A6CDA">
              <w:rPr>
                <w:sz w:val="22"/>
                <w:szCs w:val="22"/>
                <w:lang w:val="en-US"/>
              </w:rPr>
              <w:t>]</w:t>
            </w:r>
          </w:p>
        </w:tc>
        <w:tc>
          <w:tcPr>
            <w:tcW w:w="1220" w:type="dxa"/>
            <w:tcBorders>
              <w:top w:val="single" w:sz="18" w:space="0" w:color="auto"/>
            </w:tcBorders>
            <w:vAlign w:val="center"/>
          </w:tcPr>
          <w:p w14:paraId="31A8C70E" w14:textId="77777777" w:rsidR="00EC15C9" w:rsidRPr="000A6CDA" w:rsidRDefault="00EC15C9" w:rsidP="00872BE8">
            <w:pPr>
              <w:jc w:val="center"/>
              <w:rPr>
                <w:sz w:val="22"/>
                <w:szCs w:val="22"/>
                <w:lang w:val="en-US"/>
              </w:rPr>
            </w:pPr>
          </w:p>
        </w:tc>
        <w:tc>
          <w:tcPr>
            <w:tcW w:w="1003" w:type="dxa"/>
            <w:tcBorders>
              <w:top w:val="single" w:sz="18" w:space="0" w:color="auto"/>
            </w:tcBorders>
            <w:vAlign w:val="center"/>
          </w:tcPr>
          <w:p w14:paraId="32E939A8" w14:textId="77777777" w:rsidR="00EC15C9" w:rsidRPr="000A6CDA" w:rsidRDefault="00EC15C9" w:rsidP="00872BE8">
            <w:pPr>
              <w:jc w:val="center"/>
              <w:rPr>
                <w:sz w:val="22"/>
                <w:szCs w:val="22"/>
                <w:lang w:val="en-US"/>
              </w:rPr>
            </w:pPr>
          </w:p>
        </w:tc>
        <w:tc>
          <w:tcPr>
            <w:tcW w:w="978" w:type="dxa"/>
            <w:tcBorders>
              <w:top w:val="single" w:sz="18" w:space="0" w:color="auto"/>
            </w:tcBorders>
            <w:vAlign w:val="center"/>
          </w:tcPr>
          <w:p w14:paraId="3855A624" w14:textId="77777777" w:rsidR="00EC15C9" w:rsidRPr="000A6CDA" w:rsidRDefault="00EC15C9" w:rsidP="00872BE8">
            <w:pPr>
              <w:jc w:val="center"/>
              <w:rPr>
                <w:sz w:val="22"/>
                <w:szCs w:val="22"/>
                <w:lang w:val="en-US"/>
              </w:rPr>
            </w:pPr>
          </w:p>
        </w:tc>
        <w:tc>
          <w:tcPr>
            <w:tcW w:w="978" w:type="dxa"/>
            <w:tcBorders>
              <w:top w:val="single" w:sz="18" w:space="0" w:color="auto"/>
            </w:tcBorders>
            <w:vAlign w:val="center"/>
          </w:tcPr>
          <w:p w14:paraId="48D39130" w14:textId="77777777" w:rsidR="00EC15C9" w:rsidRPr="000A6CDA" w:rsidRDefault="00EC15C9" w:rsidP="00872BE8">
            <w:pPr>
              <w:jc w:val="center"/>
              <w:rPr>
                <w:sz w:val="22"/>
                <w:szCs w:val="22"/>
                <w:lang w:val="en-US"/>
              </w:rPr>
            </w:pPr>
          </w:p>
        </w:tc>
        <w:tc>
          <w:tcPr>
            <w:tcW w:w="978" w:type="dxa"/>
            <w:tcBorders>
              <w:top w:val="single" w:sz="18" w:space="0" w:color="auto"/>
            </w:tcBorders>
            <w:vAlign w:val="center"/>
          </w:tcPr>
          <w:p w14:paraId="7775BDAB" w14:textId="77777777" w:rsidR="00EC15C9" w:rsidRPr="000A6CDA" w:rsidRDefault="00EC15C9" w:rsidP="00872BE8">
            <w:pPr>
              <w:jc w:val="center"/>
              <w:rPr>
                <w:sz w:val="22"/>
                <w:szCs w:val="22"/>
                <w:lang w:val="en-US"/>
              </w:rPr>
            </w:pPr>
          </w:p>
        </w:tc>
        <w:tc>
          <w:tcPr>
            <w:tcW w:w="979" w:type="dxa"/>
            <w:tcBorders>
              <w:top w:val="single" w:sz="18" w:space="0" w:color="auto"/>
            </w:tcBorders>
            <w:vAlign w:val="center"/>
          </w:tcPr>
          <w:p w14:paraId="7AFA4426" w14:textId="77777777" w:rsidR="00EC15C9" w:rsidRPr="000A6CDA" w:rsidRDefault="00EC15C9" w:rsidP="00872BE8">
            <w:pPr>
              <w:jc w:val="center"/>
              <w:rPr>
                <w:sz w:val="22"/>
                <w:szCs w:val="22"/>
                <w:lang w:val="en-US"/>
              </w:rPr>
            </w:pPr>
          </w:p>
        </w:tc>
      </w:tr>
      <w:tr w:rsidR="00EC15C9" w:rsidRPr="000A6CDA" w14:paraId="2A63CF59" w14:textId="77777777" w:rsidTr="00872BE8">
        <w:trPr>
          <w:jc w:val="center"/>
        </w:trPr>
        <w:tc>
          <w:tcPr>
            <w:tcW w:w="2032" w:type="dxa"/>
            <w:vAlign w:val="center"/>
          </w:tcPr>
          <w:p w14:paraId="47729B67" w14:textId="595D7412" w:rsidR="00EC15C9" w:rsidRPr="000A6CDA" w:rsidRDefault="000A44CA" w:rsidP="00872BE8">
            <w:pPr>
              <w:jc w:val="center"/>
              <w:rPr>
                <w:sz w:val="22"/>
                <w:szCs w:val="22"/>
                <w:lang w:val="en-US"/>
              </w:rPr>
            </w:pPr>
            <w:r w:rsidRPr="000A6CDA">
              <w:rPr>
                <w:sz w:val="22"/>
                <w:szCs w:val="22"/>
                <w:lang w:val="en-US"/>
              </w:rPr>
              <w:t>[1 year before</w:t>
            </w:r>
            <w:r w:rsidR="00EC15C9" w:rsidRPr="000A6CDA">
              <w:rPr>
                <w:sz w:val="22"/>
                <w:szCs w:val="22"/>
                <w:lang w:val="en-US"/>
              </w:rPr>
              <w:t>]</w:t>
            </w:r>
          </w:p>
        </w:tc>
        <w:tc>
          <w:tcPr>
            <w:tcW w:w="1220" w:type="dxa"/>
            <w:vAlign w:val="center"/>
          </w:tcPr>
          <w:p w14:paraId="12C097F6" w14:textId="77777777" w:rsidR="00EC15C9" w:rsidRPr="000A6CDA" w:rsidRDefault="00EC15C9" w:rsidP="00872BE8">
            <w:pPr>
              <w:jc w:val="center"/>
              <w:rPr>
                <w:sz w:val="22"/>
                <w:szCs w:val="22"/>
                <w:lang w:val="en-US"/>
              </w:rPr>
            </w:pPr>
          </w:p>
        </w:tc>
        <w:tc>
          <w:tcPr>
            <w:tcW w:w="1003" w:type="dxa"/>
            <w:vAlign w:val="center"/>
          </w:tcPr>
          <w:p w14:paraId="01926E2B" w14:textId="77777777" w:rsidR="00EC15C9" w:rsidRPr="000A6CDA" w:rsidRDefault="00EC15C9" w:rsidP="00872BE8">
            <w:pPr>
              <w:jc w:val="center"/>
              <w:rPr>
                <w:sz w:val="22"/>
                <w:szCs w:val="22"/>
                <w:lang w:val="en-US"/>
              </w:rPr>
            </w:pPr>
          </w:p>
        </w:tc>
        <w:tc>
          <w:tcPr>
            <w:tcW w:w="978" w:type="dxa"/>
            <w:vAlign w:val="center"/>
          </w:tcPr>
          <w:p w14:paraId="69992B21" w14:textId="77777777" w:rsidR="00EC15C9" w:rsidRPr="000A6CDA" w:rsidRDefault="00EC15C9" w:rsidP="00872BE8">
            <w:pPr>
              <w:jc w:val="center"/>
              <w:rPr>
                <w:sz w:val="22"/>
                <w:szCs w:val="22"/>
                <w:lang w:val="en-US"/>
              </w:rPr>
            </w:pPr>
          </w:p>
        </w:tc>
        <w:tc>
          <w:tcPr>
            <w:tcW w:w="978" w:type="dxa"/>
            <w:vAlign w:val="center"/>
          </w:tcPr>
          <w:p w14:paraId="34188415" w14:textId="77777777" w:rsidR="00EC15C9" w:rsidRPr="000A6CDA" w:rsidRDefault="00EC15C9" w:rsidP="00872BE8">
            <w:pPr>
              <w:jc w:val="center"/>
              <w:rPr>
                <w:sz w:val="22"/>
                <w:szCs w:val="22"/>
                <w:lang w:val="en-US"/>
              </w:rPr>
            </w:pPr>
          </w:p>
        </w:tc>
        <w:tc>
          <w:tcPr>
            <w:tcW w:w="978" w:type="dxa"/>
            <w:vAlign w:val="center"/>
          </w:tcPr>
          <w:p w14:paraId="2B8FD892" w14:textId="77777777" w:rsidR="00EC15C9" w:rsidRPr="000A6CDA" w:rsidRDefault="00EC15C9" w:rsidP="00872BE8">
            <w:pPr>
              <w:jc w:val="center"/>
              <w:rPr>
                <w:sz w:val="22"/>
                <w:szCs w:val="22"/>
                <w:lang w:val="en-US"/>
              </w:rPr>
            </w:pPr>
          </w:p>
        </w:tc>
        <w:tc>
          <w:tcPr>
            <w:tcW w:w="979" w:type="dxa"/>
            <w:vAlign w:val="center"/>
          </w:tcPr>
          <w:p w14:paraId="487422B2" w14:textId="77777777" w:rsidR="00EC15C9" w:rsidRPr="000A6CDA" w:rsidRDefault="00EC15C9" w:rsidP="00872BE8">
            <w:pPr>
              <w:jc w:val="center"/>
              <w:rPr>
                <w:sz w:val="22"/>
                <w:szCs w:val="22"/>
                <w:lang w:val="en-US"/>
              </w:rPr>
            </w:pPr>
          </w:p>
        </w:tc>
      </w:tr>
      <w:tr w:rsidR="00EC15C9" w:rsidRPr="000A6CDA" w14:paraId="3D073DDA" w14:textId="77777777" w:rsidTr="00872BE8">
        <w:trPr>
          <w:jc w:val="center"/>
        </w:trPr>
        <w:tc>
          <w:tcPr>
            <w:tcW w:w="2032" w:type="dxa"/>
            <w:vAlign w:val="center"/>
          </w:tcPr>
          <w:p w14:paraId="52164426" w14:textId="75DD7044" w:rsidR="00EC15C9" w:rsidRPr="000A6CDA" w:rsidRDefault="000A44CA" w:rsidP="00872BE8">
            <w:pPr>
              <w:jc w:val="center"/>
              <w:rPr>
                <w:sz w:val="22"/>
                <w:szCs w:val="22"/>
                <w:lang w:val="en-US"/>
              </w:rPr>
            </w:pPr>
            <w:r w:rsidRPr="000A6CDA">
              <w:rPr>
                <w:sz w:val="22"/>
                <w:szCs w:val="22"/>
                <w:lang w:val="en-US"/>
              </w:rPr>
              <w:t>[2 years before</w:t>
            </w:r>
            <w:r w:rsidR="00EC15C9" w:rsidRPr="000A6CDA">
              <w:rPr>
                <w:sz w:val="22"/>
                <w:szCs w:val="22"/>
                <w:lang w:val="en-US"/>
              </w:rPr>
              <w:t>]</w:t>
            </w:r>
          </w:p>
        </w:tc>
        <w:tc>
          <w:tcPr>
            <w:tcW w:w="1220" w:type="dxa"/>
            <w:vAlign w:val="center"/>
          </w:tcPr>
          <w:p w14:paraId="3B415633" w14:textId="77777777" w:rsidR="00EC15C9" w:rsidRPr="000A6CDA" w:rsidRDefault="00EC15C9" w:rsidP="00872BE8">
            <w:pPr>
              <w:jc w:val="center"/>
              <w:rPr>
                <w:sz w:val="22"/>
                <w:szCs w:val="22"/>
                <w:lang w:val="en-US"/>
              </w:rPr>
            </w:pPr>
          </w:p>
        </w:tc>
        <w:tc>
          <w:tcPr>
            <w:tcW w:w="1003" w:type="dxa"/>
            <w:vAlign w:val="center"/>
          </w:tcPr>
          <w:p w14:paraId="5494A7AF" w14:textId="77777777" w:rsidR="00EC15C9" w:rsidRPr="000A6CDA" w:rsidRDefault="00EC15C9" w:rsidP="00872BE8">
            <w:pPr>
              <w:jc w:val="center"/>
              <w:rPr>
                <w:sz w:val="22"/>
                <w:szCs w:val="22"/>
                <w:lang w:val="en-US"/>
              </w:rPr>
            </w:pPr>
          </w:p>
        </w:tc>
        <w:tc>
          <w:tcPr>
            <w:tcW w:w="978" w:type="dxa"/>
            <w:vAlign w:val="center"/>
          </w:tcPr>
          <w:p w14:paraId="65F1D783" w14:textId="77777777" w:rsidR="00EC15C9" w:rsidRPr="000A6CDA" w:rsidRDefault="00EC15C9" w:rsidP="00872BE8">
            <w:pPr>
              <w:jc w:val="center"/>
              <w:rPr>
                <w:sz w:val="22"/>
                <w:szCs w:val="22"/>
                <w:lang w:val="en-US"/>
              </w:rPr>
            </w:pPr>
          </w:p>
        </w:tc>
        <w:tc>
          <w:tcPr>
            <w:tcW w:w="978" w:type="dxa"/>
            <w:vAlign w:val="center"/>
          </w:tcPr>
          <w:p w14:paraId="09E5AEDC" w14:textId="77777777" w:rsidR="00EC15C9" w:rsidRPr="000A6CDA" w:rsidRDefault="00EC15C9" w:rsidP="00872BE8">
            <w:pPr>
              <w:jc w:val="center"/>
              <w:rPr>
                <w:sz w:val="22"/>
                <w:szCs w:val="22"/>
                <w:lang w:val="en-US"/>
              </w:rPr>
            </w:pPr>
          </w:p>
        </w:tc>
        <w:tc>
          <w:tcPr>
            <w:tcW w:w="978" w:type="dxa"/>
            <w:vAlign w:val="center"/>
          </w:tcPr>
          <w:p w14:paraId="4B71E179" w14:textId="77777777" w:rsidR="00EC15C9" w:rsidRPr="000A6CDA" w:rsidRDefault="00EC15C9" w:rsidP="00872BE8">
            <w:pPr>
              <w:jc w:val="center"/>
              <w:rPr>
                <w:sz w:val="22"/>
                <w:szCs w:val="22"/>
                <w:lang w:val="en-US"/>
              </w:rPr>
            </w:pPr>
          </w:p>
        </w:tc>
        <w:tc>
          <w:tcPr>
            <w:tcW w:w="979" w:type="dxa"/>
            <w:vAlign w:val="center"/>
          </w:tcPr>
          <w:p w14:paraId="6AE3B798" w14:textId="77777777" w:rsidR="00EC15C9" w:rsidRPr="000A6CDA" w:rsidRDefault="00EC15C9" w:rsidP="00872BE8">
            <w:pPr>
              <w:jc w:val="center"/>
              <w:rPr>
                <w:sz w:val="22"/>
                <w:szCs w:val="22"/>
                <w:lang w:val="en-US"/>
              </w:rPr>
            </w:pPr>
          </w:p>
        </w:tc>
      </w:tr>
      <w:tr w:rsidR="00EC15C9" w:rsidRPr="000A6CDA" w14:paraId="5729EFE0" w14:textId="77777777" w:rsidTr="00872BE8">
        <w:trPr>
          <w:jc w:val="center"/>
        </w:trPr>
        <w:tc>
          <w:tcPr>
            <w:tcW w:w="2032" w:type="dxa"/>
            <w:vAlign w:val="center"/>
          </w:tcPr>
          <w:p w14:paraId="59DCA2F2" w14:textId="7979FF56" w:rsidR="00EC15C9" w:rsidRPr="000A6CDA" w:rsidRDefault="000A44CA" w:rsidP="00872BE8">
            <w:pPr>
              <w:jc w:val="center"/>
              <w:rPr>
                <w:sz w:val="22"/>
                <w:szCs w:val="22"/>
                <w:lang w:val="en-US"/>
              </w:rPr>
            </w:pPr>
            <w:r w:rsidRPr="000A6CDA">
              <w:rPr>
                <w:sz w:val="22"/>
                <w:szCs w:val="22"/>
                <w:lang w:val="en-US"/>
              </w:rPr>
              <w:t>[3 years before</w:t>
            </w:r>
            <w:r w:rsidR="00EC15C9" w:rsidRPr="000A6CDA">
              <w:rPr>
                <w:sz w:val="22"/>
                <w:szCs w:val="22"/>
                <w:lang w:val="en-US"/>
              </w:rPr>
              <w:t>]</w:t>
            </w:r>
          </w:p>
        </w:tc>
        <w:tc>
          <w:tcPr>
            <w:tcW w:w="1220" w:type="dxa"/>
            <w:vAlign w:val="center"/>
          </w:tcPr>
          <w:p w14:paraId="0063F416" w14:textId="77777777" w:rsidR="00EC15C9" w:rsidRPr="000A6CDA" w:rsidRDefault="00EC15C9" w:rsidP="00872BE8">
            <w:pPr>
              <w:jc w:val="center"/>
              <w:rPr>
                <w:sz w:val="22"/>
                <w:szCs w:val="22"/>
                <w:lang w:val="en-US"/>
              </w:rPr>
            </w:pPr>
          </w:p>
        </w:tc>
        <w:tc>
          <w:tcPr>
            <w:tcW w:w="1003" w:type="dxa"/>
            <w:vAlign w:val="center"/>
          </w:tcPr>
          <w:p w14:paraId="15979F20" w14:textId="77777777" w:rsidR="00EC15C9" w:rsidRPr="000A6CDA" w:rsidRDefault="00EC15C9" w:rsidP="00872BE8">
            <w:pPr>
              <w:jc w:val="center"/>
              <w:rPr>
                <w:sz w:val="22"/>
                <w:szCs w:val="22"/>
                <w:lang w:val="en-US"/>
              </w:rPr>
            </w:pPr>
          </w:p>
        </w:tc>
        <w:tc>
          <w:tcPr>
            <w:tcW w:w="978" w:type="dxa"/>
            <w:vAlign w:val="center"/>
          </w:tcPr>
          <w:p w14:paraId="74C04BC4" w14:textId="77777777" w:rsidR="00EC15C9" w:rsidRPr="000A6CDA" w:rsidRDefault="00EC15C9" w:rsidP="00872BE8">
            <w:pPr>
              <w:jc w:val="center"/>
              <w:rPr>
                <w:sz w:val="22"/>
                <w:szCs w:val="22"/>
                <w:lang w:val="en-US"/>
              </w:rPr>
            </w:pPr>
          </w:p>
        </w:tc>
        <w:tc>
          <w:tcPr>
            <w:tcW w:w="978" w:type="dxa"/>
            <w:vAlign w:val="center"/>
          </w:tcPr>
          <w:p w14:paraId="10278ECE" w14:textId="77777777" w:rsidR="00EC15C9" w:rsidRPr="000A6CDA" w:rsidRDefault="00EC15C9" w:rsidP="00872BE8">
            <w:pPr>
              <w:jc w:val="center"/>
              <w:rPr>
                <w:sz w:val="22"/>
                <w:szCs w:val="22"/>
                <w:lang w:val="en-US"/>
              </w:rPr>
            </w:pPr>
          </w:p>
        </w:tc>
        <w:tc>
          <w:tcPr>
            <w:tcW w:w="978" w:type="dxa"/>
            <w:vAlign w:val="center"/>
          </w:tcPr>
          <w:p w14:paraId="589E3067" w14:textId="77777777" w:rsidR="00EC15C9" w:rsidRPr="000A6CDA" w:rsidRDefault="00EC15C9" w:rsidP="00872BE8">
            <w:pPr>
              <w:jc w:val="center"/>
              <w:rPr>
                <w:sz w:val="22"/>
                <w:szCs w:val="22"/>
                <w:lang w:val="en-US"/>
              </w:rPr>
            </w:pPr>
          </w:p>
        </w:tc>
        <w:tc>
          <w:tcPr>
            <w:tcW w:w="979" w:type="dxa"/>
            <w:vAlign w:val="center"/>
          </w:tcPr>
          <w:p w14:paraId="47B3C8C4" w14:textId="77777777" w:rsidR="00EC15C9" w:rsidRPr="000A6CDA" w:rsidRDefault="00EC15C9" w:rsidP="00872BE8">
            <w:pPr>
              <w:jc w:val="center"/>
              <w:rPr>
                <w:sz w:val="22"/>
                <w:szCs w:val="22"/>
                <w:lang w:val="en-US"/>
              </w:rPr>
            </w:pPr>
          </w:p>
        </w:tc>
      </w:tr>
      <w:tr w:rsidR="00EC15C9" w:rsidRPr="000A6CDA" w14:paraId="359EDCFB" w14:textId="77777777" w:rsidTr="00872BE8">
        <w:trPr>
          <w:jc w:val="center"/>
        </w:trPr>
        <w:tc>
          <w:tcPr>
            <w:tcW w:w="2032" w:type="dxa"/>
            <w:tcBorders>
              <w:bottom w:val="single" w:sz="18" w:space="0" w:color="auto"/>
            </w:tcBorders>
            <w:vAlign w:val="center"/>
          </w:tcPr>
          <w:p w14:paraId="7EE45B0F" w14:textId="7DB6BB92" w:rsidR="00EC15C9" w:rsidRPr="000A6CDA" w:rsidRDefault="000A44CA" w:rsidP="00872BE8">
            <w:pPr>
              <w:jc w:val="center"/>
              <w:rPr>
                <w:sz w:val="22"/>
                <w:szCs w:val="22"/>
                <w:lang w:val="en-US"/>
              </w:rPr>
            </w:pPr>
            <w:r w:rsidRPr="000A6CDA">
              <w:rPr>
                <w:sz w:val="22"/>
                <w:szCs w:val="22"/>
                <w:lang w:val="en-US"/>
              </w:rPr>
              <w:t>[4 years before</w:t>
            </w:r>
            <w:r w:rsidR="00EC15C9" w:rsidRPr="000A6CDA">
              <w:rPr>
                <w:sz w:val="22"/>
                <w:szCs w:val="22"/>
                <w:lang w:val="en-US"/>
              </w:rPr>
              <w:t>]</w:t>
            </w:r>
          </w:p>
        </w:tc>
        <w:tc>
          <w:tcPr>
            <w:tcW w:w="1220" w:type="dxa"/>
            <w:tcBorders>
              <w:bottom w:val="single" w:sz="18" w:space="0" w:color="auto"/>
            </w:tcBorders>
            <w:vAlign w:val="center"/>
          </w:tcPr>
          <w:p w14:paraId="198643DD" w14:textId="77777777" w:rsidR="00EC15C9" w:rsidRPr="000A6CDA" w:rsidRDefault="00EC15C9" w:rsidP="00872BE8">
            <w:pPr>
              <w:jc w:val="center"/>
              <w:rPr>
                <w:sz w:val="22"/>
                <w:szCs w:val="22"/>
                <w:lang w:val="en-US"/>
              </w:rPr>
            </w:pPr>
          </w:p>
        </w:tc>
        <w:tc>
          <w:tcPr>
            <w:tcW w:w="1003" w:type="dxa"/>
            <w:tcBorders>
              <w:bottom w:val="single" w:sz="18" w:space="0" w:color="auto"/>
            </w:tcBorders>
            <w:vAlign w:val="center"/>
          </w:tcPr>
          <w:p w14:paraId="4EE64109" w14:textId="77777777" w:rsidR="00EC15C9" w:rsidRPr="000A6CDA" w:rsidRDefault="00EC15C9" w:rsidP="00872BE8">
            <w:pPr>
              <w:jc w:val="center"/>
              <w:rPr>
                <w:sz w:val="22"/>
                <w:szCs w:val="22"/>
                <w:lang w:val="en-US"/>
              </w:rPr>
            </w:pPr>
          </w:p>
        </w:tc>
        <w:tc>
          <w:tcPr>
            <w:tcW w:w="978" w:type="dxa"/>
            <w:tcBorders>
              <w:bottom w:val="single" w:sz="18" w:space="0" w:color="auto"/>
            </w:tcBorders>
            <w:vAlign w:val="center"/>
          </w:tcPr>
          <w:p w14:paraId="7259E89B" w14:textId="77777777" w:rsidR="00EC15C9" w:rsidRPr="000A6CDA" w:rsidRDefault="00EC15C9" w:rsidP="00872BE8">
            <w:pPr>
              <w:jc w:val="center"/>
              <w:rPr>
                <w:sz w:val="22"/>
                <w:szCs w:val="22"/>
                <w:lang w:val="en-US"/>
              </w:rPr>
            </w:pPr>
          </w:p>
        </w:tc>
        <w:tc>
          <w:tcPr>
            <w:tcW w:w="978" w:type="dxa"/>
            <w:tcBorders>
              <w:bottom w:val="single" w:sz="18" w:space="0" w:color="auto"/>
            </w:tcBorders>
            <w:vAlign w:val="center"/>
          </w:tcPr>
          <w:p w14:paraId="7E3D898D" w14:textId="77777777" w:rsidR="00EC15C9" w:rsidRPr="000A6CDA" w:rsidRDefault="00EC15C9" w:rsidP="00872BE8">
            <w:pPr>
              <w:jc w:val="center"/>
              <w:rPr>
                <w:sz w:val="22"/>
                <w:szCs w:val="22"/>
                <w:lang w:val="en-US"/>
              </w:rPr>
            </w:pPr>
          </w:p>
        </w:tc>
        <w:tc>
          <w:tcPr>
            <w:tcW w:w="978" w:type="dxa"/>
            <w:tcBorders>
              <w:bottom w:val="single" w:sz="18" w:space="0" w:color="auto"/>
            </w:tcBorders>
            <w:vAlign w:val="center"/>
          </w:tcPr>
          <w:p w14:paraId="19D2E12F" w14:textId="77777777" w:rsidR="00EC15C9" w:rsidRPr="000A6CDA" w:rsidRDefault="00EC15C9" w:rsidP="00872BE8">
            <w:pPr>
              <w:jc w:val="center"/>
              <w:rPr>
                <w:sz w:val="22"/>
                <w:szCs w:val="22"/>
                <w:lang w:val="en-US"/>
              </w:rPr>
            </w:pPr>
          </w:p>
        </w:tc>
        <w:tc>
          <w:tcPr>
            <w:tcW w:w="979" w:type="dxa"/>
            <w:tcBorders>
              <w:bottom w:val="single" w:sz="18" w:space="0" w:color="auto"/>
            </w:tcBorders>
            <w:vAlign w:val="center"/>
          </w:tcPr>
          <w:p w14:paraId="4A157E66" w14:textId="77777777" w:rsidR="00EC15C9" w:rsidRPr="000A6CDA" w:rsidRDefault="00EC15C9" w:rsidP="00872BE8">
            <w:pPr>
              <w:jc w:val="center"/>
              <w:rPr>
                <w:sz w:val="22"/>
                <w:szCs w:val="22"/>
                <w:lang w:val="en-US"/>
              </w:rPr>
            </w:pPr>
          </w:p>
        </w:tc>
      </w:tr>
    </w:tbl>
    <w:p w14:paraId="2A905F6D" w14:textId="234416D6" w:rsidR="00EC15C9" w:rsidRPr="000A6CDA" w:rsidRDefault="000A44CA" w:rsidP="00F0397E">
      <w:pPr>
        <w:spacing w:before="120"/>
        <w:ind w:left="992" w:hanging="425"/>
        <w:rPr>
          <w:i/>
          <w:sz w:val="22"/>
          <w:szCs w:val="22"/>
          <w:lang w:val="en-US"/>
        </w:rPr>
      </w:pPr>
      <w:r w:rsidRPr="000A6CDA">
        <w:rPr>
          <w:b/>
          <w:i/>
          <w:sz w:val="22"/>
          <w:szCs w:val="22"/>
          <w:lang w:val="en-US"/>
        </w:rPr>
        <w:t>Notes</w:t>
      </w:r>
      <w:r w:rsidR="00EC15C9" w:rsidRPr="000A6CDA">
        <w:rPr>
          <w:b/>
          <w:i/>
          <w:sz w:val="22"/>
          <w:szCs w:val="22"/>
          <w:lang w:val="en-US"/>
        </w:rPr>
        <w:t>:</w:t>
      </w:r>
    </w:p>
    <w:p w14:paraId="7FA9B50E" w14:textId="5468196D" w:rsidR="00EC15C9" w:rsidRPr="000A6CDA" w:rsidRDefault="00EC15C9" w:rsidP="00F0397E">
      <w:pPr>
        <w:ind w:left="992" w:hanging="425"/>
        <w:rPr>
          <w:i/>
          <w:sz w:val="22"/>
          <w:szCs w:val="22"/>
          <w:lang w:val="en-US"/>
        </w:rPr>
      </w:pPr>
      <w:r w:rsidRPr="000A6CDA">
        <w:rPr>
          <w:i/>
          <w:sz w:val="22"/>
          <w:szCs w:val="22"/>
          <w:lang w:val="en-US"/>
        </w:rPr>
        <w:t>(1)</w:t>
      </w:r>
      <w:r w:rsidRPr="000A6CDA">
        <w:rPr>
          <w:i/>
          <w:sz w:val="22"/>
          <w:szCs w:val="22"/>
          <w:lang w:val="en-US"/>
        </w:rPr>
        <w:tab/>
        <w:t xml:space="preserve"> </w:t>
      </w:r>
      <w:r w:rsidR="000A44CA" w:rsidRPr="000A6CDA">
        <w:rPr>
          <w:i/>
          <w:sz w:val="22"/>
          <w:szCs w:val="22"/>
          <w:lang w:val="en-US"/>
        </w:rPr>
        <w:t>Provide information for the last five years including the current year.</w:t>
      </w:r>
    </w:p>
    <w:p w14:paraId="2C93DFD6" w14:textId="2AED143B" w:rsidR="00EC15C9" w:rsidRPr="000A6CDA" w:rsidRDefault="00EC15C9" w:rsidP="007A19FB">
      <w:pPr>
        <w:ind w:left="992" w:hanging="425"/>
        <w:rPr>
          <w:i/>
          <w:sz w:val="22"/>
          <w:szCs w:val="22"/>
          <w:lang w:val="en-US"/>
        </w:rPr>
      </w:pPr>
      <w:r w:rsidRPr="000A6CDA">
        <w:rPr>
          <w:i/>
          <w:sz w:val="22"/>
          <w:szCs w:val="22"/>
          <w:lang w:val="en-US"/>
        </w:rPr>
        <w:t>(2)</w:t>
      </w:r>
      <w:r w:rsidRPr="000A6CDA">
        <w:rPr>
          <w:i/>
          <w:sz w:val="22"/>
          <w:szCs w:val="22"/>
          <w:lang w:val="en-US"/>
        </w:rPr>
        <w:tab/>
      </w:r>
      <w:r w:rsidR="007A19FB" w:rsidRPr="000A6CDA">
        <w:rPr>
          <w:i/>
          <w:sz w:val="22"/>
          <w:szCs w:val="22"/>
          <w:lang w:val="en-US"/>
        </w:rPr>
        <w:t>Updated version of this table should be provided to the assessment team members during the site visit</w:t>
      </w:r>
      <w:r w:rsidRPr="000A6CDA">
        <w:rPr>
          <w:i/>
          <w:sz w:val="22"/>
          <w:szCs w:val="22"/>
          <w:lang w:val="en-US"/>
        </w:rPr>
        <w:t>.</w:t>
      </w:r>
    </w:p>
    <w:p w14:paraId="3FFED10F" w14:textId="69151D17" w:rsidR="00EC15C9" w:rsidRPr="000A6CDA" w:rsidRDefault="00BD34A0" w:rsidP="000B1CB1">
      <w:pPr>
        <w:pStyle w:val="Heading6"/>
        <w:rPr>
          <w:lang w:val="en-US"/>
        </w:rPr>
      </w:pPr>
      <w:bookmarkStart w:id="131" w:name="_Toc224410926"/>
      <w:bookmarkStart w:id="132" w:name="_Toc224532373"/>
      <w:bookmarkStart w:id="133" w:name="_Toc232102090"/>
      <w:r w:rsidRPr="000A6CDA">
        <w:rPr>
          <w:lang w:val="en-US"/>
        </w:rPr>
        <w:t>Table</w:t>
      </w:r>
      <w:r w:rsidR="00EC15C9" w:rsidRPr="000A6CDA">
        <w:rPr>
          <w:lang w:val="en-US"/>
        </w:rPr>
        <w:t xml:space="preserve"> 1.2 </w:t>
      </w:r>
      <w:bookmarkEnd w:id="131"/>
      <w:bookmarkEnd w:id="132"/>
      <w:bookmarkEnd w:id="133"/>
      <w:r w:rsidRPr="000A6CDA">
        <w:rPr>
          <w:lang w:val="en-US"/>
        </w:rPr>
        <w:t>Horizontal and Vertical Transfers, Double Major and Minor Information</w:t>
      </w:r>
    </w:p>
    <w:tbl>
      <w:tblPr>
        <w:tblW w:w="5484" w:type="pct"/>
        <w:jc w:val="center"/>
        <w:tblLayout w:type="fixed"/>
        <w:tblCellMar>
          <w:left w:w="120" w:type="dxa"/>
          <w:right w:w="120" w:type="dxa"/>
        </w:tblCellMar>
        <w:tblLook w:val="0000" w:firstRow="0" w:lastRow="0" w:firstColumn="0" w:lastColumn="0" w:noHBand="0" w:noVBand="0"/>
      </w:tblPr>
      <w:tblGrid>
        <w:gridCol w:w="1744"/>
        <w:gridCol w:w="1377"/>
        <w:gridCol w:w="1353"/>
        <w:gridCol w:w="1858"/>
        <w:gridCol w:w="1939"/>
        <w:gridCol w:w="1939"/>
      </w:tblGrid>
      <w:tr w:rsidR="00426CF4" w:rsidRPr="000A6CDA" w14:paraId="51C18A86" w14:textId="360BC8C5" w:rsidTr="00426CF4">
        <w:trPr>
          <w:cantSplit/>
          <w:trHeight w:val="1124"/>
          <w:jc w:val="center"/>
        </w:trPr>
        <w:tc>
          <w:tcPr>
            <w:tcW w:w="1744" w:type="dxa"/>
            <w:tcBorders>
              <w:top w:val="single" w:sz="18" w:space="0" w:color="auto"/>
              <w:left w:val="single" w:sz="18" w:space="0" w:color="auto"/>
              <w:bottom w:val="single" w:sz="18" w:space="0" w:color="auto"/>
            </w:tcBorders>
            <w:vAlign w:val="center"/>
          </w:tcPr>
          <w:p w14:paraId="2DA70EC2" w14:textId="11F1FAED" w:rsidR="00426CF4" w:rsidRPr="000A6CDA" w:rsidRDefault="00BD34A0" w:rsidP="00E64DAE">
            <w:pPr>
              <w:pStyle w:val="Style11ptCentered"/>
              <w:ind w:left="0" w:firstLine="0"/>
              <w:rPr>
                <w:lang w:val="en-US"/>
              </w:rPr>
            </w:pPr>
            <w:r w:rsidRPr="000A6CDA">
              <w:rPr>
                <w:szCs w:val="22"/>
                <w:lang w:val="en-US"/>
              </w:rPr>
              <w:t>Academic Year</w:t>
            </w:r>
            <w:r w:rsidR="00426CF4" w:rsidRPr="000A6CDA">
              <w:rPr>
                <w:vertAlign w:val="superscript"/>
                <w:lang w:val="en-US"/>
              </w:rPr>
              <w:t>(1), (2)</w:t>
            </w:r>
          </w:p>
        </w:tc>
        <w:tc>
          <w:tcPr>
            <w:tcW w:w="1377" w:type="dxa"/>
            <w:tcBorders>
              <w:top w:val="single" w:sz="18" w:space="0" w:color="auto"/>
              <w:left w:val="single" w:sz="6" w:space="0" w:color="auto"/>
              <w:bottom w:val="single" w:sz="18" w:space="0" w:color="auto"/>
            </w:tcBorders>
            <w:vAlign w:val="center"/>
          </w:tcPr>
          <w:p w14:paraId="4DE7DC9F" w14:textId="54CA1221" w:rsidR="00426CF4" w:rsidRPr="000A6CDA" w:rsidRDefault="00BD34A0" w:rsidP="00E64DAE">
            <w:pPr>
              <w:pStyle w:val="Style11ptCentered"/>
              <w:ind w:left="0" w:firstLine="0"/>
              <w:rPr>
                <w:lang w:val="en-US"/>
              </w:rPr>
            </w:pPr>
            <w:r w:rsidRPr="000A6CDA">
              <w:rPr>
                <w:lang w:val="en-US"/>
              </w:rPr>
              <w:t>Number of Horizontal Transfers</w:t>
            </w:r>
          </w:p>
        </w:tc>
        <w:tc>
          <w:tcPr>
            <w:tcW w:w="1353" w:type="dxa"/>
            <w:tcBorders>
              <w:top w:val="single" w:sz="18" w:space="0" w:color="auto"/>
              <w:left w:val="single" w:sz="6" w:space="0" w:color="auto"/>
              <w:bottom w:val="single" w:sz="18" w:space="0" w:color="auto"/>
              <w:right w:val="single" w:sz="6" w:space="0" w:color="auto"/>
            </w:tcBorders>
            <w:vAlign w:val="center"/>
          </w:tcPr>
          <w:p w14:paraId="647D078C" w14:textId="6300DE76" w:rsidR="00426CF4" w:rsidRPr="000A6CDA" w:rsidRDefault="00BD34A0" w:rsidP="00E64DAE">
            <w:pPr>
              <w:pStyle w:val="Style11ptCentered"/>
              <w:ind w:left="0" w:firstLine="0"/>
              <w:rPr>
                <w:lang w:val="en-US"/>
              </w:rPr>
            </w:pPr>
            <w:r w:rsidRPr="000A6CDA">
              <w:rPr>
                <w:lang w:val="en-US"/>
              </w:rPr>
              <w:t>Number of Vertical Transfers</w:t>
            </w:r>
          </w:p>
        </w:tc>
        <w:tc>
          <w:tcPr>
            <w:tcW w:w="1858" w:type="dxa"/>
            <w:tcBorders>
              <w:top w:val="single" w:sz="18" w:space="0" w:color="auto"/>
              <w:left w:val="single" w:sz="6" w:space="0" w:color="auto"/>
              <w:bottom w:val="single" w:sz="18" w:space="0" w:color="auto"/>
              <w:right w:val="single" w:sz="6" w:space="0" w:color="auto"/>
            </w:tcBorders>
            <w:vAlign w:val="center"/>
          </w:tcPr>
          <w:p w14:paraId="2B977BB9" w14:textId="7BD78F9C" w:rsidR="00426CF4" w:rsidRPr="000A6CDA" w:rsidRDefault="00BD34A0" w:rsidP="00B775E9">
            <w:pPr>
              <w:pStyle w:val="Style11ptCentered"/>
              <w:ind w:left="0" w:firstLine="0"/>
              <w:rPr>
                <w:lang w:val="en-US"/>
              </w:rPr>
            </w:pPr>
            <w:r w:rsidRPr="000A6CDA">
              <w:rPr>
                <w:lang w:val="en-US"/>
              </w:rPr>
              <w:t>Number of Students from other Departments Following Double Major Program</w:t>
            </w:r>
          </w:p>
        </w:tc>
        <w:tc>
          <w:tcPr>
            <w:tcW w:w="1939" w:type="dxa"/>
            <w:tcBorders>
              <w:top w:val="single" w:sz="18" w:space="0" w:color="auto"/>
              <w:left w:val="single" w:sz="6" w:space="0" w:color="auto"/>
              <w:bottom w:val="single" w:sz="18" w:space="0" w:color="auto"/>
              <w:right w:val="single" w:sz="18" w:space="0" w:color="auto"/>
            </w:tcBorders>
            <w:vAlign w:val="center"/>
          </w:tcPr>
          <w:p w14:paraId="6D723754" w14:textId="60936EDF" w:rsidR="00426CF4" w:rsidRPr="000A6CDA" w:rsidRDefault="00BD34A0" w:rsidP="00B775E9">
            <w:pPr>
              <w:pStyle w:val="Style11ptCentered"/>
              <w:ind w:left="0" w:firstLine="0"/>
              <w:rPr>
                <w:lang w:val="en-US"/>
              </w:rPr>
            </w:pPr>
            <w:r w:rsidRPr="000A6CDA">
              <w:rPr>
                <w:lang w:val="en-US"/>
              </w:rPr>
              <w:t>Number of Students Following Double Major Program of Another Department</w:t>
            </w:r>
          </w:p>
        </w:tc>
        <w:tc>
          <w:tcPr>
            <w:tcW w:w="1939" w:type="dxa"/>
            <w:tcBorders>
              <w:top w:val="single" w:sz="18" w:space="0" w:color="auto"/>
              <w:left w:val="single" w:sz="6" w:space="0" w:color="auto"/>
              <w:bottom w:val="single" w:sz="18" w:space="0" w:color="auto"/>
              <w:right w:val="single" w:sz="18" w:space="0" w:color="auto"/>
            </w:tcBorders>
          </w:tcPr>
          <w:p w14:paraId="7D2206F4" w14:textId="7D1F540E" w:rsidR="00426CF4" w:rsidRPr="000A6CDA" w:rsidRDefault="00BD34A0" w:rsidP="00BD34A0">
            <w:pPr>
              <w:pStyle w:val="Style11ptCentered"/>
              <w:ind w:left="0" w:firstLine="0"/>
              <w:rPr>
                <w:lang w:val="en-US"/>
              </w:rPr>
            </w:pPr>
            <w:r w:rsidRPr="000A6CDA">
              <w:rPr>
                <w:lang w:val="en-US"/>
              </w:rPr>
              <w:t>Number of Students following a Minor Program of another Department</w:t>
            </w:r>
          </w:p>
        </w:tc>
      </w:tr>
      <w:tr w:rsidR="003040AE" w:rsidRPr="000A6CDA" w14:paraId="6355F74B" w14:textId="1D71B33B" w:rsidTr="00426CF4">
        <w:trPr>
          <w:cantSplit/>
          <w:trHeight w:val="445"/>
          <w:jc w:val="center"/>
        </w:trPr>
        <w:tc>
          <w:tcPr>
            <w:tcW w:w="1744" w:type="dxa"/>
            <w:tcBorders>
              <w:top w:val="single" w:sz="18" w:space="0" w:color="auto"/>
              <w:left w:val="single" w:sz="18" w:space="0" w:color="auto"/>
              <w:bottom w:val="single" w:sz="6" w:space="0" w:color="auto"/>
            </w:tcBorders>
            <w:vAlign w:val="center"/>
          </w:tcPr>
          <w:p w14:paraId="08EC1E02" w14:textId="4D379D18" w:rsidR="003040AE" w:rsidRPr="000A6CDA" w:rsidRDefault="003040AE" w:rsidP="003040AE">
            <w:pPr>
              <w:suppressLineNumbers/>
              <w:jc w:val="center"/>
              <w:rPr>
                <w:sz w:val="22"/>
                <w:szCs w:val="22"/>
                <w:lang w:val="en-US"/>
              </w:rPr>
            </w:pPr>
            <w:r w:rsidRPr="000A6CDA">
              <w:rPr>
                <w:sz w:val="22"/>
                <w:szCs w:val="22"/>
                <w:lang w:val="en-US"/>
              </w:rPr>
              <w:t>[Current academic year]</w:t>
            </w:r>
          </w:p>
        </w:tc>
        <w:tc>
          <w:tcPr>
            <w:tcW w:w="1377" w:type="dxa"/>
            <w:tcBorders>
              <w:top w:val="single" w:sz="18" w:space="0" w:color="auto"/>
              <w:left w:val="single" w:sz="6" w:space="0" w:color="auto"/>
              <w:bottom w:val="single" w:sz="6" w:space="0" w:color="auto"/>
            </w:tcBorders>
            <w:vAlign w:val="center"/>
          </w:tcPr>
          <w:p w14:paraId="6547F8B5" w14:textId="77777777" w:rsidR="003040AE" w:rsidRPr="000A6CDA" w:rsidRDefault="003040AE" w:rsidP="003040AE">
            <w:pPr>
              <w:suppressLineNumbers/>
              <w:jc w:val="center"/>
              <w:rPr>
                <w:sz w:val="22"/>
                <w:szCs w:val="22"/>
                <w:lang w:val="en-US"/>
              </w:rPr>
            </w:pPr>
          </w:p>
        </w:tc>
        <w:tc>
          <w:tcPr>
            <w:tcW w:w="1353" w:type="dxa"/>
            <w:tcBorders>
              <w:top w:val="single" w:sz="18" w:space="0" w:color="auto"/>
              <w:left w:val="single" w:sz="6" w:space="0" w:color="auto"/>
              <w:bottom w:val="single" w:sz="6" w:space="0" w:color="auto"/>
              <w:right w:val="single" w:sz="6" w:space="0" w:color="auto"/>
            </w:tcBorders>
            <w:vAlign w:val="center"/>
          </w:tcPr>
          <w:p w14:paraId="151D2A9F" w14:textId="77777777" w:rsidR="003040AE" w:rsidRPr="000A6CDA" w:rsidRDefault="003040AE" w:rsidP="003040AE">
            <w:pPr>
              <w:suppressLineNumbers/>
              <w:jc w:val="center"/>
              <w:rPr>
                <w:sz w:val="22"/>
                <w:szCs w:val="22"/>
                <w:lang w:val="en-US"/>
              </w:rPr>
            </w:pPr>
          </w:p>
        </w:tc>
        <w:tc>
          <w:tcPr>
            <w:tcW w:w="1858" w:type="dxa"/>
            <w:tcBorders>
              <w:top w:val="single" w:sz="18" w:space="0" w:color="auto"/>
              <w:left w:val="single" w:sz="6" w:space="0" w:color="auto"/>
              <w:bottom w:val="single" w:sz="6" w:space="0" w:color="auto"/>
              <w:right w:val="single" w:sz="6" w:space="0" w:color="auto"/>
            </w:tcBorders>
            <w:vAlign w:val="center"/>
          </w:tcPr>
          <w:p w14:paraId="1AF8DAB3" w14:textId="77777777" w:rsidR="003040AE" w:rsidRPr="000A6CDA" w:rsidRDefault="003040AE" w:rsidP="003040AE">
            <w:pPr>
              <w:suppressLineNumbers/>
              <w:jc w:val="center"/>
              <w:rPr>
                <w:sz w:val="22"/>
                <w:szCs w:val="22"/>
                <w:lang w:val="en-US"/>
              </w:rPr>
            </w:pPr>
          </w:p>
        </w:tc>
        <w:tc>
          <w:tcPr>
            <w:tcW w:w="1939" w:type="dxa"/>
            <w:tcBorders>
              <w:top w:val="single" w:sz="18" w:space="0" w:color="auto"/>
              <w:left w:val="single" w:sz="6" w:space="0" w:color="auto"/>
              <w:bottom w:val="single" w:sz="6" w:space="0" w:color="auto"/>
              <w:right w:val="single" w:sz="18" w:space="0" w:color="auto"/>
            </w:tcBorders>
            <w:vAlign w:val="center"/>
          </w:tcPr>
          <w:p w14:paraId="57EABCB3" w14:textId="77777777" w:rsidR="003040AE" w:rsidRPr="000A6CDA" w:rsidRDefault="003040AE" w:rsidP="003040AE">
            <w:pPr>
              <w:suppressLineNumbers/>
              <w:jc w:val="center"/>
              <w:rPr>
                <w:sz w:val="22"/>
                <w:szCs w:val="22"/>
                <w:lang w:val="en-US"/>
              </w:rPr>
            </w:pPr>
          </w:p>
        </w:tc>
        <w:tc>
          <w:tcPr>
            <w:tcW w:w="1939" w:type="dxa"/>
            <w:tcBorders>
              <w:top w:val="single" w:sz="18" w:space="0" w:color="auto"/>
              <w:left w:val="single" w:sz="6" w:space="0" w:color="auto"/>
              <w:bottom w:val="single" w:sz="6" w:space="0" w:color="auto"/>
              <w:right w:val="single" w:sz="18" w:space="0" w:color="auto"/>
            </w:tcBorders>
          </w:tcPr>
          <w:p w14:paraId="2DF5AA30" w14:textId="77777777" w:rsidR="003040AE" w:rsidRPr="000A6CDA" w:rsidRDefault="003040AE" w:rsidP="003040AE">
            <w:pPr>
              <w:suppressLineNumbers/>
              <w:jc w:val="center"/>
              <w:rPr>
                <w:sz w:val="22"/>
                <w:szCs w:val="22"/>
                <w:lang w:val="en-US"/>
              </w:rPr>
            </w:pPr>
          </w:p>
        </w:tc>
      </w:tr>
      <w:tr w:rsidR="003040AE" w:rsidRPr="000A6CDA" w14:paraId="540EF2AE" w14:textId="448EBF6A"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73FCD109" w14:textId="33C8EC8E" w:rsidR="003040AE" w:rsidRPr="000A6CDA" w:rsidRDefault="003040AE" w:rsidP="003040AE">
            <w:pPr>
              <w:suppressLineNumbers/>
              <w:jc w:val="center"/>
              <w:rPr>
                <w:sz w:val="22"/>
                <w:szCs w:val="22"/>
                <w:lang w:val="en-US"/>
              </w:rPr>
            </w:pPr>
            <w:r w:rsidRPr="000A6CDA">
              <w:rPr>
                <w:sz w:val="22"/>
                <w:szCs w:val="22"/>
                <w:lang w:val="en-US"/>
              </w:rPr>
              <w:t>[1 year before]</w:t>
            </w:r>
          </w:p>
        </w:tc>
        <w:tc>
          <w:tcPr>
            <w:tcW w:w="1377" w:type="dxa"/>
            <w:tcBorders>
              <w:top w:val="single" w:sz="6" w:space="0" w:color="auto"/>
              <w:left w:val="single" w:sz="6" w:space="0" w:color="auto"/>
              <w:bottom w:val="single" w:sz="6" w:space="0" w:color="auto"/>
            </w:tcBorders>
            <w:vAlign w:val="center"/>
          </w:tcPr>
          <w:p w14:paraId="44EC297A" w14:textId="77777777" w:rsidR="003040AE" w:rsidRPr="000A6CDA" w:rsidRDefault="003040AE" w:rsidP="003040AE">
            <w:pPr>
              <w:suppressLineNumbers/>
              <w:jc w:val="center"/>
              <w:rPr>
                <w:sz w:val="22"/>
                <w:szCs w:val="22"/>
                <w:lang w:val="en-US"/>
              </w:rPr>
            </w:pPr>
          </w:p>
        </w:tc>
        <w:tc>
          <w:tcPr>
            <w:tcW w:w="1353" w:type="dxa"/>
            <w:tcBorders>
              <w:top w:val="single" w:sz="6" w:space="0" w:color="auto"/>
              <w:left w:val="single" w:sz="6" w:space="0" w:color="auto"/>
              <w:bottom w:val="single" w:sz="6" w:space="0" w:color="auto"/>
              <w:right w:val="single" w:sz="6" w:space="0" w:color="auto"/>
            </w:tcBorders>
            <w:vAlign w:val="center"/>
          </w:tcPr>
          <w:p w14:paraId="32FFF3AE" w14:textId="77777777" w:rsidR="003040AE" w:rsidRPr="000A6CDA" w:rsidRDefault="003040AE" w:rsidP="003040AE">
            <w:pPr>
              <w:suppressLineNumbers/>
              <w:jc w:val="center"/>
              <w:rPr>
                <w:sz w:val="22"/>
                <w:szCs w:val="22"/>
                <w:lang w:val="en-US"/>
              </w:rPr>
            </w:pPr>
          </w:p>
        </w:tc>
        <w:tc>
          <w:tcPr>
            <w:tcW w:w="1858" w:type="dxa"/>
            <w:tcBorders>
              <w:top w:val="single" w:sz="6" w:space="0" w:color="auto"/>
              <w:left w:val="single" w:sz="6" w:space="0" w:color="auto"/>
              <w:bottom w:val="single" w:sz="6" w:space="0" w:color="auto"/>
              <w:right w:val="single" w:sz="6" w:space="0" w:color="auto"/>
            </w:tcBorders>
            <w:vAlign w:val="center"/>
          </w:tcPr>
          <w:p w14:paraId="20342332" w14:textId="77777777" w:rsidR="003040AE" w:rsidRPr="000A6CDA" w:rsidRDefault="003040AE" w:rsidP="003040AE">
            <w:pPr>
              <w:suppressLineNumbers/>
              <w:jc w:val="center"/>
              <w:rPr>
                <w:sz w:val="22"/>
                <w:szCs w:val="22"/>
                <w:lang w:val="en-US"/>
              </w:rPr>
            </w:pPr>
          </w:p>
        </w:tc>
        <w:tc>
          <w:tcPr>
            <w:tcW w:w="1939" w:type="dxa"/>
            <w:tcBorders>
              <w:top w:val="single" w:sz="6" w:space="0" w:color="auto"/>
              <w:left w:val="single" w:sz="6" w:space="0" w:color="auto"/>
              <w:bottom w:val="single" w:sz="6" w:space="0" w:color="auto"/>
              <w:right w:val="single" w:sz="18" w:space="0" w:color="auto"/>
            </w:tcBorders>
            <w:vAlign w:val="center"/>
          </w:tcPr>
          <w:p w14:paraId="0B36E57F" w14:textId="77777777" w:rsidR="003040AE" w:rsidRPr="000A6CDA" w:rsidRDefault="003040AE" w:rsidP="003040AE">
            <w:pPr>
              <w:suppressLineNumbers/>
              <w:jc w:val="center"/>
              <w:rPr>
                <w:sz w:val="22"/>
                <w:szCs w:val="22"/>
                <w:lang w:val="en-US"/>
              </w:rPr>
            </w:pPr>
          </w:p>
        </w:tc>
        <w:tc>
          <w:tcPr>
            <w:tcW w:w="1939" w:type="dxa"/>
            <w:tcBorders>
              <w:top w:val="single" w:sz="6" w:space="0" w:color="auto"/>
              <w:left w:val="single" w:sz="6" w:space="0" w:color="auto"/>
              <w:bottom w:val="single" w:sz="6" w:space="0" w:color="auto"/>
              <w:right w:val="single" w:sz="18" w:space="0" w:color="auto"/>
            </w:tcBorders>
          </w:tcPr>
          <w:p w14:paraId="33522664" w14:textId="77777777" w:rsidR="003040AE" w:rsidRPr="000A6CDA" w:rsidRDefault="003040AE" w:rsidP="003040AE">
            <w:pPr>
              <w:suppressLineNumbers/>
              <w:jc w:val="center"/>
              <w:rPr>
                <w:sz w:val="22"/>
                <w:szCs w:val="22"/>
                <w:lang w:val="en-US"/>
              </w:rPr>
            </w:pPr>
          </w:p>
        </w:tc>
      </w:tr>
      <w:tr w:rsidR="003040AE" w:rsidRPr="000A6CDA" w14:paraId="7CA98029" w14:textId="71979ED8" w:rsidTr="00426CF4">
        <w:trPr>
          <w:cantSplit/>
          <w:trHeight w:val="222"/>
          <w:jc w:val="center"/>
        </w:trPr>
        <w:tc>
          <w:tcPr>
            <w:tcW w:w="1744" w:type="dxa"/>
            <w:tcBorders>
              <w:top w:val="single" w:sz="6" w:space="0" w:color="auto"/>
              <w:left w:val="single" w:sz="18" w:space="0" w:color="auto"/>
              <w:bottom w:val="single" w:sz="6" w:space="0" w:color="auto"/>
            </w:tcBorders>
            <w:vAlign w:val="center"/>
          </w:tcPr>
          <w:p w14:paraId="5C80EA3B" w14:textId="163360A4" w:rsidR="003040AE" w:rsidRPr="000A6CDA" w:rsidRDefault="003040AE" w:rsidP="003040AE">
            <w:pPr>
              <w:suppressLineNumbers/>
              <w:jc w:val="center"/>
              <w:rPr>
                <w:sz w:val="22"/>
                <w:szCs w:val="22"/>
                <w:lang w:val="en-US"/>
              </w:rPr>
            </w:pPr>
            <w:r w:rsidRPr="000A6CDA">
              <w:rPr>
                <w:sz w:val="22"/>
                <w:szCs w:val="22"/>
                <w:lang w:val="en-US"/>
              </w:rPr>
              <w:t>[2 years before]</w:t>
            </w:r>
          </w:p>
        </w:tc>
        <w:tc>
          <w:tcPr>
            <w:tcW w:w="1377" w:type="dxa"/>
            <w:tcBorders>
              <w:top w:val="single" w:sz="6" w:space="0" w:color="auto"/>
              <w:left w:val="single" w:sz="6" w:space="0" w:color="auto"/>
              <w:bottom w:val="single" w:sz="6" w:space="0" w:color="auto"/>
            </w:tcBorders>
            <w:vAlign w:val="center"/>
          </w:tcPr>
          <w:p w14:paraId="58A6BE49" w14:textId="77777777" w:rsidR="003040AE" w:rsidRPr="000A6CDA" w:rsidRDefault="003040AE" w:rsidP="003040AE">
            <w:pPr>
              <w:suppressLineNumbers/>
              <w:jc w:val="center"/>
              <w:rPr>
                <w:sz w:val="22"/>
                <w:szCs w:val="22"/>
                <w:lang w:val="en-US"/>
              </w:rPr>
            </w:pPr>
          </w:p>
        </w:tc>
        <w:tc>
          <w:tcPr>
            <w:tcW w:w="1353" w:type="dxa"/>
            <w:tcBorders>
              <w:top w:val="single" w:sz="6" w:space="0" w:color="auto"/>
              <w:left w:val="single" w:sz="6" w:space="0" w:color="auto"/>
              <w:bottom w:val="single" w:sz="6" w:space="0" w:color="auto"/>
              <w:right w:val="single" w:sz="6" w:space="0" w:color="auto"/>
            </w:tcBorders>
            <w:vAlign w:val="center"/>
          </w:tcPr>
          <w:p w14:paraId="0FDEE318" w14:textId="77777777" w:rsidR="003040AE" w:rsidRPr="000A6CDA" w:rsidRDefault="003040AE" w:rsidP="003040AE">
            <w:pPr>
              <w:suppressLineNumbers/>
              <w:jc w:val="center"/>
              <w:rPr>
                <w:sz w:val="22"/>
                <w:szCs w:val="22"/>
                <w:lang w:val="en-US"/>
              </w:rPr>
            </w:pPr>
          </w:p>
        </w:tc>
        <w:tc>
          <w:tcPr>
            <w:tcW w:w="1858" w:type="dxa"/>
            <w:tcBorders>
              <w:top w:val="single" w:sz="6" w:space="0" w:color="auto"/>
              <w:left w:val="single" w:sz="6" w:space="0" w:color="auto"/>
              <w:bottom w:val="single" w:sz="6" w:space="0" w:color="auto"/>
              <w:right w:val="single" w:sz="6" w:space="0" w:color="auto"/>
            </w:tcBorders>
            <w:vAlign w:val="center"/>
          </w:tcPr>
          <w:p w14:paraId="74BACAC2" w14:textId="77777777" w:rsidR="003040AE" w:rsidRPr="000A6CDA" w:rsidRDefault="003040AE" w:rsidP="003040AE">
            <w:pPr>
              <w:suppressLineNumbers/>
              <w:jc w:val="center"/>
              <w:rPr>
                <w:sz w:val="22"/>
                <w:szCs w:val="22"/>
                <w:lang w:val="en-US"/>
              </w:rPr>
            </w:pPr>
          </w:p>
        </w:tc>
        <w:tc>
          <w:tcPr>
            <w:tcW w:w="1939" w:type="dxa"/>
            <w:tcBorders>
              <w:top w:val="single" w:sz="6" w:space="0" w:color="auto"/>
              <w:left w:val="single" w:sz="6" w:space="0" w:color="auto"/>
              <w:bottom w:val="single" w:sz="6" w:space="0" w:color="auto"/>
              <w:right w:val="single" w:sz="18" w:space="0" w:color="auto"/>
            </w:tcBorders>
            <w:vAlign w:val="center"/>
          </w:tcPr>
          <w:p w14:paraId="3D0179C6" w14:textId="77777777" w:rsidR="003040AE" w:rsidRPr="000A6CDA" w:rsidRDefault="003040AE" w:rsidP="003040AE">
            <w:pPr>
              <w:suppressLineNumbers/>
              <w:jc w:val="center"/>
              <w:rPr>
                <w:sz w:val="22"/>
                <w:szCs w:val="22"/>
                <w:lang w:val="en-US"/>
              </w:rPr>
            </w:pPr>
          </w:p>
        </w:tc>
        <w:tc>
          <w:tcPr>
            <w:tcW w:w="1939" w:type="dxa"/>
            <w:tcBorders>
              <w:top w:val="single" w:sz="6" w:space="0" w:color="auto"/>
              <w:left w:val="single" w:sz="6" w:space="0" w:color="auto"/>
              <w:bottom w:val="single" w:sz="6" w:space="0" w:color="auto"/>
              <w:right w:val="single" w:sz="18" w:space="0" w:color="auto"/>
            </w:tcBorders>
          </w:tcPr>
          <w:p w14:paraId="60B5C079" w14:textId="77777777" w:rsidR="003040AE" w:rsidRPr="000A6CDA" w:rsidRDefault="003040AE" w:rsidP="003040AE">
            <w:pPr>
              <w:suppressLineNumbers/>
              <w:jc w:val="center"/>
              <w:rPr>
                <w:sz w:val="22"/>
                <w:szCs w:val="22"/>
                <w:lang w:val="en-US"/>
              </w:rPr>
            </w:pPr>
          </w:p>
        </w:tc>
      </w:tr>
      <w:tr w:rsidR="003040AE" w:rsidRPr="000A6CDA" w14:paraId="7B90CF57" w14:textId="37A5D379"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0DA69FEE" w14:textId="7D4B8AE4" w:rsidR="003040AE" w:rsidRPr="000A6CDA" w:rsidRDefault="003040AE" w:rsidP="003040AE">
            <w:pPr>
              <w:suppressLineNumbers/>
              <w:jc w:val="center"/>
              <w:rPr>
                <w:sz w:val="22"/>
                <w:szCs w:val="22"/>
                <w:lang w:val="en-US"/>
              </w:rPr>
            </w:pPr>
            <w:r w:rsidRPr="000A6CDA">
              <w:rPr>
                <w:sz w:val="22"/>
                <w:szCs w:val="22"/>
                <w:lang w:val="en-US"/>
              </w:rPr>
              <w:t>[3 years before]</w:t>
            </w:r>
          </w:p>
        </w:tc>
        <w:tc>
          <w:tcPr>
            <w:tcW w:w="1377" w:type="dxa"/>
            <w:tcBorders>
              <w:top w:val="single" w:sz="6" w:space="0" w:color="auto"/>
              <w:left w:val="single" w:sz="6" w:space="0" w:color="auto"/>
              <w:bottom w:val="single" w:sz="6" w:space="0" w:color="auto"/>
            </w:tcBorders>
            <w:vAlign w:val="center"/>
          </w:tcPr>
          <w:p w14:paraId="4C522AD4" w14:textId="77777777" w:rsidR="003040AE" w:rsidRPr="000A6CDA" w:rsidRDefault="003040AE" w:rsidP="003040AE">
            <w:pPr>
              <w:suppressLineNumbers/>
              <w:jc w:val="center"/>
              <w:rPr>
                <w:sz w:val="22"/>
                <w:szCs w:val="22"/>
                <w:lang w:val="en-US"/>
              </w:rPr>
            </w:pPr>
          </w:p>
        </w:tc>
        <w:tc>
          <w:tcPr>
            <w:tcW w:w="1353" w:type="dxa"/>
            <w:tcBorders>
              <w:top w:val="single" w:sz="6" w:space="0" w:color="auto"/>
              <w:left w:val="single" w:sz="6" w:space="0" w:color="auto"/>
              <w:bottom w:val="single" w:sz="6" w:space="0" w:color="auto"/>
              <w:right w:val="single" w:sz="6" w:space="0" w:color="auto"/>
            </w:tcBorders>
            <w:vAlign w:val="center"/>
          </w:tcPr>
          <w:p w14:paraId="0741D7CB" w14:textId="77777777" w:rsidR="003040AE" w:rsidRPr="000A6CDA" w:rsidRDefault="003040AE" w:rsidP="003040AE">
            <w:pPr>
              <w:suppressLineNumbers/>
              <w:jc w:val="center"/>
              <w:rPr>
                <w:sz w:val="22"/>
                <w:szCs w:val="22"/>
                <w:lang w:val="en-US"/>
              </w:rPr>
            </w:pPr>
          </w:p>
        </w:tc>
        <w:tc>
          <w:tcPr>
            <w:tcW w:w="1858" w:type="dxa"/>
            <w:tcBorders>
              <w:top w:val="single" w:sz="6" w:space="0" w:color="auto"/>
              <w:left w:val="single" w:sz="6" w:space="0" w:color="auto"/>
              <w:bottom w:val="single" w:sz="6" w:space="0" w:color="auto"/>
              <w:right w:val="single" w:sz="6" w:space="0" w:color="auto"/>
            </w:tcBorders>
            <w:vAlign w:val="center"/>
          </w:tcPr>
          <w:p w14:paraId="040032E2" w14:textId="77777777" w:rsidR="003040AE" w:rsidRPr="000A6CDA" w:rsidRDefault="003040AE" w:rsidP="003040AE">
            <w:pPr>
              <w:suppressLineNumbers/>
              <w:jc w:val="center"/>
              <w:rPr>
                <w:sz w:val="22"/>
                <w:szCs w:val="22"/>
                <w:lang w:val="en-US"/>
              </w:rPr>
            </w:pPr>
          </w:p>
        </w:tc>
        <w:tc>
          <w:tcPr>
            <w:tcW w:w="1939" w:type="dxa"/>
            <w:tcBorders>
              <w:top w:val="single" w:sz="6" w:space="0" w:color="auto"/>
              <w:left w:val="single" w:sz="6" w:space="0" w:color="auto"/>
              <w:bottom w:val="single" w:sz="6" w:space="0" w:color="auto"/>
              <w:right w:val="single" w:sz="18" w:space="0" w:color="auto"/>
            </w:tcBorders>
            <w:vAlign w:val="center"/>
          </w:tcPr>
          <w:p w14:paraId="16ACBB0E" w14:textId="77777777" w:rsidR="003040AE" w:rsidRPr="000A6CDA" w:rsidRDefault="003040AE" w:rsidP="003040AE">
            <w:pPr>
              <w:suppressLineNumbers/>
              <w:jc w:val="center"/>
              <w:rPr>
                <w:sz w:val="22"/>
                <w:szCs w:val="22"/>
                <w:lang w:val="en-US"/>
              </w:rPr>
            </w:pPr>
          </w:p>
        </w:tc>
        <w:tc>
          <w:tcPr>
            <w:tcW w:w="1939" w:type="dxa"/>
            <w:tcBorders>
              <w:top w:val="single" w:sz="6" w:space="0" w:color="auto"/>
              <w:left w:val="single" w:sz="6" w:space="0" w:color="auto"/>
              <w:bottom w:val="single" w:sz="6" w:space="0" w:color="auto"/>
              <w:right w:val="single" w:sz="18" w:space="0" w:color="auto"/>
            </w:tcBorders>
          </w:tcPr>
          <w:p w14:paraId="6FAEA9E9" w14:textId="77777777" w:rsidR="003040AE" w:rsidRPr="000A6CDA" w:rsidRDefault="003040AE" w:rsidP="003040AE">
            <w:pPr>
              <w:suppressLineNumbers/>
              <w:jc w:val="center"/>
              <w:rPr>
                <w:sz w:val="22"/>
                <w:szCs w:val="22"/>
                <w:lang w:val="en-US"/>
              </w:rPr>
            </w:pPr>
          </w:p>
        </w:tc>
      </w:tr>
      <w:tr w:rsidR="003040AE" w:rsidRPr="000A6CDA" w14:paraId="051E8108" w14:textId="1AB9517F" w:rsidTr="00426CF4">
        <w:trPr>
          <w:cantSplit/>
          <w:trHeight w:val="233"/>
          <w:jc w:val="center"/>
        </w:trPr>
        <w:tc>
          <w:tcPr>
            <w:tcW w:w="1744" w:type="dxa"/>
            <w:tcBorders>
              <w:top w:val="single" w:sz="6" w:space="0" w:color="auto"/>
              <w:left w:val="single" w:sz="18" w:space="0" w:color="auto"/>
              <w:bottom w:val="single" w:sz="18" w:space="0" w:color="auto"/>
            </w:tcBorders>
            <w:vAlign w:val="center"/>
          </w:tcPr>
          <w:p w14:paraId="7D6F32D7" w14:textId="16903FFC" w:rsidR="003040AE" w:rsidRPr="000A6CDA" w:rsidRDefault="003040AE" w:rsidP="003040AE">
            <w:pPr>
              <w:suppressLineNumbers/>
              <w:jc w:val="center"/>
              <w:rPr>
                <w:sz w:val="22"/>
                <w:szCs w:val="22"/>
                <w:lang w:val="en-US"/>
              </w:rPr>
            </w:pPr>
            <w:r w:rsidRPr="000A6CDA">
              <w:rPr>
                <w:sz w:val="22"/>
                <w:szCs w:val="22"/>
                <w:lang w:val="en-US"/>
              </w:rPr>
              <w:t>[4 years before]</w:t>
            </w:r>
          </w:p>
        </w:tc>
        <w:tc>
          <w:tcPr>
            <w:tcW w:w="1377" w:type="dxa"/>
            <w:tcBorders>
              <w:top w:val="single" w:sz="6" w:space="0" w:color="auto"/>
              <w:left w:val="single" w:sz="6" w:space="0" w:color="auto"/>
              <w:bottom w:val="single" w:sz="18" w:space="0" w:color="auto"/>
            </w:tcBorders>
            <w:vAlign w:val="center"/>
          </w:tcPr>
          <w:p w14:paraId="2DFE5439" w14:textId="77777777" w:rsidR="003040AE" w:rsidRPr="000A6CDA" w:rsidRDefault="003040AE" w:rsidP="003040AE">
            <w:pPr>
              <w:suppressLineNumbers/>
              <w:jc w:val="center"/>
              <w:rPr>
                <w:sz w:val="22"/>
                <w:szCs w:val="22"/>
                <w:lang w:val="en-US"/>
              </w:rPr>
            </w:pPr>
          </w:p>
        </w:tc>
        <w:tc>
          <w:tcPr>
            <w:tcW w:w="1353" w:type="dxa"/>
            <w:tcBorders>
              <w:top w:val="single" w:sz="6" w:space="0" w:color="auto"/>
              <w:left w:val="single" w:sz="6" w:space="0" w:color="auto"/>
              <w:bottom w:val="single" w:sz="18" w:space="0" w:color="auto"/>
              <w:right w:val="single" w:sz="6" w:space="0" w:color="auto"/>
            </w:tcBorders>
            <w:vAlign w:val="center"/>
          </w:tcPr>
          <w:p w14:paraId="10F1DAC3" w14:textId="77777777" w:rsidR="003040AE" w:rsidRPr="000A6CDA" w:rsidRDefault="003040AE" w:rsidP="003040AE">
            <w:pPr>
              <w:suppressLineNumbers/>
              <w:jc w:val="center"/>
              <w:rPr>
                <w:sz w:val="22"/>
                <w:szCs w:val="22"/>
                <w:lang w:val="en-US"/>
              </w:rPr>
            </w:pPr>
          </w:p>
        </w:tc>
        <w:tc>
          <w:tcPr>
            <w:tcW w:w="1858" w:type="dxa"/>
            <w:tcBorders>
              <w:top w:val="single" w:sz="6" w:space="0" w:color="auto"/>
              <w:left w:val="single" w:sz="6" w:space="0" w:color="auto"/>
              <w:bottom w:val="single" w:sz="18" w:space="0" w:color="auto"/>
              <w:right w:val="single" w:sz="6" w:space="0" w:color="auto"/>
            </w:tcBorders>
            <w:vAlign w:val="center"/>
          </w:tcPr>
          <w:p w14:paraId="29622C54" w14:textId="77777777" w:rsidR="003040AE" w:rsidRPr="000A6CDA" w:rsidRDefault="003040AE" w:rsidP="003040AE">
            <w:pPr>
              <w:suppressLineNumbers/>
              <w:jc w:val="center"/>
              <w:rPr>
                <w:sz w:val="22"/>
                <w:szCs w:val="22"/>
                <w:lang w:val="en-US"/>
              </w:rPr>
            </w:pPr>
          </w:p>
        </w:tc>
        <w:tc>
          <w:tcPr>
            <w:tcW w:w="1939" w:type="dxa"/>
            <w:tcBorders>
              <w:top w:val="single" w:sz="6" w:space="0" w:color="auto"/>
              <w:left w:val="single" w:sz="6" w:space="0" w:color="auto"/>
              <w:bottom w:val="single" w:sz="18" w:space="0" w:color="auto"/>
              <w:right w:val="single" w:sz="18" w:space="0" w:color="auto"/>
            </w:tcBorders>
            <w:vAlign w:val="center"/>
          </w:tcPr>
          <w:p w14:paraId="364B62EA" w14:textId="77777777" w:rsidR="003040AE" w:rsidRPr="000A6CDA" w:rsidRDefault="003040AE" w:rsidP="003040AE">
            <w:pPr>
              <w:suppressLineNumbers/>
              <w:jc w:val="center"/>
              <w:rPr>
                <w:sz w:val="22"/>
                <w:szCs w:val="22"/>
                <w:lang w:val="en-US"/>
              </w:rPr>
            </w:pPr>
          </w:p>
        </w:tc>
        <w:tc>
          <w:tcPr>
            <w:tcW w:w="1939" w:type="dxa"/>
            <w:tcBorders>
              <w:top w:val="single" w:sz="6" w:space="0" w:color="auto"/>
              <w:left w:val="single" w:sz="6" w:space="0" w:color="auto"/>
              <w:bottom w:val="single" w:sz="18" w:space="0" w:color="auto"/>
              <w:right w:val="single" w:sz="18" w:space="0" w:color="auto"/>
            </w:tcBorders>
          </w:tcPr>
          <w:p w14:paraId="527846BC" w14:textId="77777777" w:rsidR="003040AE" w:rsidRPr="000A6CDA" w:rsidRDefault="003040AE" w:rsidP="003040AE">
            <w:pPr>
              <w:suppressLineNumbers/>
              <w:jc w:val="center"/>
              <w:rPr>
                <w:sz w:val="22"/>
                <w:szCs w:val="22"/>
                <w:lang w:val="en-US"/>
              </w:rPr>
            </w:pPr>
          </w:p>
        </w:tc>
      </w:tr>
    </w:tbl>
    <w:p w14:paraId="7E48B119" w14:textId="0DD169F6" w:rsidR="00EC15C9" w:rsidRPr="000A6CDA" w:rsidRDefault="00020B66" w:rsidP="00522749">
      <w:pPr>
        <w:suppressLineNumbers/>
        <w:spacing w:before="120"/>
        <w:ind w:left="425" w:hanging="425"/>
        <w:rPr>
          <w:b/>
          <w:i/>
          <w:sz w:val="22"/>
          <w:szCs w:val="22"/>
          <w:lang w:val="en-US"/>
        </w:rPr>
      </w:pPr>
      <w:r w:rsidRPr="000A6CDA">
        <w:rPr>
          <w:b/>
          <w:i/>
          <w:sz w:val="22"/>
          <w:szCs w:val="22"/>
          <w:lang w:val="en-US"/>
        </w:rPr>
        <w:t>Notes</w:t>
      </w:r>
      <w:r w:rsidR="00EC15C9" w:rsidRPr="000A6CDA">
        <w:rPr>
          <w:b/>
          <w:i/>
          <w:sz w:val="22"/>
          <w:szCs w:val="22"/>
          <w:lang w:val="en-US"/>
        </w:rPr>
        <w:t>:</w:t>
      </w:r>
    </w:p>
    <w:p w14:paraId="45BEF7D4" w14:textId="6F5BA6AF" w:rsidR="00EC15C9" w:rsidRPr="000A6CDA" w:rsidRDefault="00EC15C9" w:rsidP="00522749">
      <w:pPr>
        <w:suppressLineNumbers/>
        <w:ind w:left="425" w:hanging="425"/>
        <w:rPr>
          <w:i/>
          <w:sz w:val="22"/>
          <w:szCs w:val="22"/>
          <w:lang w:val="en-US"/>
        </w:rPr>
      </w:pPr>
      <w:r w:rsidRPr="000A6CDA">
        <w:rPr>
          <w:i/>
          <w:sz w:val="22"/>
          <w:szCs w:val="22"/>
          <w:lang w:val="en-US"/>
        </w:rPr>
        <w:t>(1)</w:t>
      </w:r>
      <w:r w:rsidRPr="000A6CDA">
        <w:rPr>
          <w:i/>
          <w:sz w:val="22"/>
          <w:szCs w:val="22"/>
          <w:lang w:val="en-US"/>
        </w:rPr>
        <w:tab/>
      </w:r>
      <w:r w:rsidR="00232743" w:rsidRPr="000A6CDA">
        <w:rPr>
          <w:i/>
          <w:iCs/>
          <w:sz w:val="22"/>
          <w:szCs w:val="22"/>
          <w:lang w:val="en-US" w:eastAsia="en-US"/>
        </w:rPr>
        <w:t>Provide information for last five years including current year.</w:t>
      </w:r>
    </w:p>
    <w:p w14:paraId="4A3661A6" w14:textId="365B6E74" w:rsidR="00EC15C9" w:rsidRPr="000A6CDA" w:rsidRDefault="00EC15C9" w:rsidP="00522749">
      <w:pPr>
        <w:suppressLineNumbers/>
        <w:ind w:left="425" w:hanging="425"/>
        <w:rPr>
          <w:i/>
          <w:sz w:val="22"/>
          <w:szCs w:val="22"/>
          <w:lang w:val="en-US"/>
        </w:rPr>
      </w:pPr>
      <w:r w:rsidRPr="000A6CDA">
        <w:rPr>
          <w:i/>
          <w:sz w:val="22"/>
          <w:szCs w:val="22"/>
          <w:lang w:val="en-US"/>
        </w:rPr>
        <w:t>(2)</w:t>
      </w:r>
      <w:r w:rsidRPr="000A6CDA">
        <w:rPr>
          <w:b/>
          <w:i/>
          <w:sz w:val="22"/>
          <w:szCs w:val="22"/>
          <w:lang w:val="en-US"/>
        </w:rPr>
        <w:tab/>
      </w:r>
      <w:r w:rsidR="00232743" w:rsidRPr="000A6CDA">
        <w:rPr>
          <w:i/>
          <w:sz w:val="22"/>
          <w:szCs w:val="22"/>
          <w:lang w:val="en-US"/>
        </w:rPr>
        <w:t xml:space="preserve">Numbers are for the students transferred or started double major or </w:t>
      </w:r>
      <w:r w:rsidR="003040AE" w:rsidRPr="000A6CDA">
        <w:rPr>
          <w:i/>
          <w:sz w:val="22"/>
          <w:szCs w:val="22"/>
          <w:lang w:val="en-US"/>
        </w:rPr>
        <w:t>minor</w:t>
      </w:r>
      <w:r w:rsidR="00232743" w:rsidRPr="000A6CDA">
        <w:rPr>
          <w:i/>
          <w:sz w:val="22"/>
          <w:szCs w:val="22"/>
          <w:lang w:val="en-US"/>
        </w:rPr>
        <w:t xml:space="preserve"> in that year</w:t>
      </w:r>
      <w:r w:rsidR="00232743" w:rsidRPr="000A6CDA">
        <w:rPr>
          <w:b/>
          <w:i/>
          <w:sz w:val="22"/>
          <w:szCs w:val="22"/>
          <w:lang w:val="en-US"/>
        </w:rPr>
        <w:t>.</w:t>
      </w:r>
    </w:p>
    <w:p w14:paraId="55FF8B03" w14:textId="6F2FCA92" w:rsidR="003A790F" w:rsidRPr="000A6CDA" w:rsidRDefault="00EC15C9" w:rsidP="003A790F">
      <w:pPr>
        <w:suppressLineNumbers/>
        <w:ind w:left="425" w:hanging="425"/>
        <w:rPr>
          <w:i/>
          <w:lang w:val="en-US"/>
        </w:rPr>
      </w:pPr>
      <w:r w:rsidRPr="000A6CDA">
        <w:rPr>
          <w:i/>
          <w:sz w:val="22"/>
          <w:szCs w:val="22"/>
          <w:lang w:val="en-US"/>
        </w:rPr>
        <w:t>(3)</w:t>
      </w:r>
      <w:r w:rsidRPr="000A6CDA">
        <w:rPr>
          <w:i/>
          <w:sz w:val="22"/>
          <w:szCs w:val="22"/>
          <w:lang w:val="en-US"/>
        </w:rPr>
        <w:tab/>
      </w:r>
      <w:r w:rsidR="00232743" w:rsidRPr="000A6CDA">
        <w:rPr>
          <w:i/>
          <w:lang w:val="en-US"/>
        </w:rPr>
        <w:t>Updated version of this table should be provided to the assessment team members during the site visit.</w:t>
      </w:r>
    </w:p>
    <w:p w14:paraId="470E65A3" w14:textId="77777777" w:rsidR="003A790F" w:rsidRPr="000A6CDA" w:rsidRDefault="003A790F" w:rsidP="005C0211">
      <w:pPr>
        <w:pStyle w:val="Heading6"/>
        <w:rPr>
          <w:lang w:val="en-US"/>
        </w:rPr>
      </w:pPr>
      <w:bookmarkStart w:id="134" w:name="_Toc224410927"/>
      <w:bookmarkStart w:id="135" w:name="_Toc224532374"/>
      <w:bookmarkStart w:id="136" w:name="_Toc232102091"/>
    </w:p>
    <w:p w14:paraId="0E5E064B" w14:textId="77777777" w:rsidR="003A790F" w:rsidRPr="000A6CDA" w:rsidRDefault="003A790F" w:rsidP="005C0211">
      <w:pPr>
        <w:pStyle w:val="Heading6"/>
        <w:rPr>
          <w:lang w:val="en-US"/>
        </w:rPr>
      </w:pPr>
    </w:p>
    <w:p w14:paraId="48242A30" w14:textId="77777777" w:rsidR="003A790F" w:rsidRPr="000A6CDA" w:rsidRDefault="003A790F" w:rsidP="005C0211">
      <w:pPr>
        <w:pStyle w:val="Heading6"/>
        <w:rPr>
          <w:lang w:val="en-US"/>
        </w:rPr>
      </w:pPr>
    </w:p>
    <w:p w14:paraId="2E733D18" w14:textId="77777777" w:rsidR="003A790F" w:rsidRPr="000A6CDA" w:rsidRDefault="003A790F" w:rsidP="005C0211">
      <w:pPr>
        <w:pStyle w:val="Heading6"/>
        <w:rPr>
          <w:lang w:val="en-US"/>
        </w:rPr>
      </w:pPr>
    </w:p>
    <w:p w14:paraId="58D7CD73" w14:textId="687CCC03" w:rsidR="00EC15C9" w:rsidRPr="000A6CDA" w:rsidRDefault="003040AE" w:rsidP="005C0211">
      <w:pPr>
        <w:pStyle w:val="Heading6"/>
        <w:rPr>
          <w:lang w:val="en-US"/>
        </w:rPr>
      </w:pPr>
      <w:r w:rsidRPr="000A6CDA">
        <w:rPr>
          <w:lang w:val="en-US"/>
        </w:rPr>
        <w:t>Table</w:t>
      </w:r>
      <w:r w:rsidR="00EC15C9" w:rsidRPr="000A6CDA">
        <w:rPr>
          <w:lang w:val="en-US"/>
        </w:rPr>
        <w:t xml:space="preserve"> 1.3 </w:t>
      </w:r>
      <w:bookmarkEnd w:id="134"/>
      <w:bookmarkEnd w:id="135"/>
      <w:bookmarkEnd w:id="136"/>
      <w:r w:rsidRPr="000A6CDA">
        <w:rPr>
          <w:lang w:val="en-US"/>
        </w:rPr>
        <w:t xml:space="preserve">Number of Students and </w:t>
      </w:r>
      <w:r w:rsidR="00300EB3" w:rsidRPr="000A6CDA">
        <w:rPr>
          <w:lang w:val="en-US"/>
        </w:rPr>
        <w:t>Graduates</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78"/>
        <w:gridCol w:w="709"/>
        <w:gridCol w:w="712"/>
        <w:gridCol w:w="700"/>
        <w:gridCol w:w="699"/>
        <w:gridCol w:w="700"/>
      </w:tblGrid>
      <w:tr w:rsidR="00EC15C9" w:rsidRPr="000A6CDA" w14:paraId="7A773DE8" w14:textId="77777777" w:rsidTr="003040AE">
        <w:trPr>
          <w:jc w:val="center"/>
        </w:trPr>
        <w:tc>
          <w:tcPr>
            <w:tcW w:w="1782" w:type="dxa"/>
            <w:vMerge w:val="restart"/>
            <w:tcBorders>
              <w:top w:val="single" w:sz="18" w:space="0" w:color="auto"/>
            </w:tcBorders>
            <w:vAlign w:val="center"/>
          </w:tcPr>
          <w:p w14:paraId="69F1A9F7" w14:textId="45903464" w:rsidR="00EC15C9" w:rsidRPr="000A6CDA" w:rsidRDefault="003040AE" w:rsidP="009F1F46">
            <w:pPr>
              <w:suppressLineNumbers/>
              <w:jc w:val="center"/>
              <w:rPr>
                <w:sz w:val="22"/>
                <w:szCs w:val="22"/>
                <w:lang w:val="en-US"/>
              </w:rPr>
            </w:pPr>
            <w:bookmarkStart w:id="137" w:name="_Toc224410928"/>
            <w:bookmarkStart w:id="138" w:name="_Toc224532375"/>
            <w:bookmarkStart w:id="139" w:name="_Toc232102092"/>
            <w:r w:rsidRPr="000A6CDA">
              <w:rPr>
                <w:sz w:val="22"/>
                <w:szCs w:val="22"/>
                <w:lang w:val="en-US"/>
              </w:rPr>
              <w:t>Academic Year</w:t>
            </w:r>
            <w:r w:rsidR="00EC15C9" w:rsidRPr="000A6CDA">
              <w:rPr>
                <w:sz w:val="22"/>
                <w:szCs w:val="22"/>
                <w:vertAlign w:val="superscript"/>
                <w:lang w:val="en-US"/>
              </w:rPr>
              <w:t>(1)</w:t>
            </w:r>
          </w:p>
        </w:tc>
        <w:tc>
          <w:tcPr>
            <w:tcW w:w="952" w:type="dxa"/>
            <w:vMerge w:val="restart"/>
            <w:tcBorders>
              <w:top w:val="single" w:sz="18" w:space="0" w:color="auto"/>
            </w:tcBorders>
            <w:vAlign w:val="center"/>
          </w:tcPr>
          <w:p w14:paraId="771245DD" w14:textId="43D4E934" w:rsidR="00EC15C9" w:rsidRPr="000A6CDA" w:rsidRDefault="003040AE" w:rsidP="003040AE">
            <w:pPr>
              <w:suppressLineNumbers/>
              <w:jc w:val="center"/>
              <w:rPr>
                <w:sz w:val="22"/>
                <w:szCs w:val="22"/>
                <w:lang w:val="en-US"/>
              </w:rPr>
            </w:pPr>
            <w:r w:rsidRPr="000A6CDA">
              <w:rPr>
                <w:sz w:val="22"/>
                <w:szCs w:val="22"/>
                <w:lang w:val="en-US"/>
              </w:rPr>
              <w:t>Prep School</w:t>
            </w:r>
          </w:p>
        </w:tc>
        <w:tc>
          <w:tcPr>
            <w:tcW w:w="2377" w:type="dxa"/>
            <w:gridSpan w:val="4"/>
            <w:tcBorders>
              <w:top w:val="single" w:sz="18" w:space="0" w:color="auto"/>
            </w:tcBorders>
            <w:vAlign w:val="center"/>
          </w:tcPr>
          <w:p w14:paraId="130F2706" w14:textId="00F8BB92" w:rsidR="00EC15C9" w:rsidRPr="000A6CDA" w:rsidRDefault="00300EB3" w:rsidP="00872BE8">
            <w:pPr>
              <w:suppressLineNumbers/>
              <w:jc w:val="center"/>
              <w:rPr>
                <w:sz w:val="22"/>
                <w:szCs w:val="22"/>
                <w:vertAlign w:val="superscript"/>
                <w:lang w:val="en-US"/>
              </w:rPr>
            </w:pPr>
            <w:r w:rsidRPr="000A6CDA">
              <w:rPr>
                <w:sz w:val="22"/>
                <w:szCs w:val="22"/>
                <w:lang w:val="en-US"/>
              </w:rPr>
              <w:t>Year</w:t>
            </w:r>
            <w:r w:rsidR="00EC15C9" w:rsidRPr="000A6CDA">
              <w:rPr>
                <w:sz w:val="22"/>
                <w:szCs w:val="22"/>
                <w:lang w:val="en-US"/>
              </w:rPr>
              <w:t xml:space="preserve"> </w:t>
            </w:r>
            <w:r w:rsidR="00EC15C9" w:rsidRPr="000A6CDA">
              <w:rPr>
                <w:sz w:val="22"/>
                <w:szCs w:val="22"/>
                <w:vertAlign w:val="superscript"/>
                <w:lang w:val="en-US"/>
              </w:rPr>
              <w:t>(2)</w:t>
            </w:r>
          </w:p>
        </w:tc>
        <w:tc>
          <w:tcPr>
            <w:tcW w:w="2099" w:type="dxa"/>
            <w:gridSpan w:val="3"/>
            <w:tcBorders>
              <w:top w:val="single" w:sz="18" w:space="0" w:color="auto"/>
              <w:bottom w:val="single" w:sz="8" w:space="0" w:color="auto"/>
            </w:tcBorders>
            <w:vAlign w:val="center"/>
          </w:tcPr>
          <w:p w14:paraId="4758CED8" w14:textId="1265D509" w:rsidR="00EC15C9" w:rsidRPr="000A6CDA" w:rsidRDefault="00300EB3" w:rsidP="00872BE8">
            <w:pPr>
              <w:jc w:val="center"/>
              <w:rPr>
                <w:sz w:val="22"/>
                <w:szCs w:val="22"/>
                <w:lang w:val="en-US"/>
              </w:rPr>
            </w:pPr>
            <w:r w:rsidRPr="000A6CDA">
              <w:rPr>
                <w:sz w:val="22"/>
                <w:szCs w:val="22"/>
                <w:lang w:val="en-US"/>
              </w:rPr>
              <w:t xml:space="preserve">Number of Students </w:t>
            </w:r>
            <w:r w:rsidR="00EC15C9" w:rsidRPr="000A6CDA">
              <w:rPr>
                <w:sz w:val="22"/>
                <w:szCs w:val="22"/>
                <w:vertAlign w:val="superscript"/>
                <w:lang w:val="en-US"/>
              </w:rPr>
              <w:t>(3)</w:t>
            </w:r>
          </w:p>
        </w:tc>
        <w:tc>
          <w:tcPr>
            <w:tcW w:w="2099" w:type="dxa"/>
            <w:gridSpan w:val="3"/>
            <w:tcBorders>
              <w:top w:val="single" w:sz="18" w:space="0" w:color="auto"/>
            </w:tcBorders>
            <w:vAlign w:val="center"/>
          </w:tcPr>
          <w:p w14:paraId="3504211E" w14:textId="0706BF82" w:rsidR="00EC15C9" w:rsidRPr="000A6CDA" w:rsidRDefault="00300EB3" w:rsidP="00872BE8">
            <w:pPr>
              <w:suppressLineNumbers/>
              <w:jc w:val="center"/>
              <w:rPr>
                <w:sz w:val="22"/>
                <w:szCs w:val="22"/>
                <w:lang w:val="en-US"/>
              </w:rPr>
            </w:pPr>
            <w:r w:rsidRPr="000A6CDA">
              <w:rPr>
                <w:sz w:val="22"/>
                <w:szCs w:val="22"/>
                <w:lang w:val="en-US"/>
              </w:rPr>
              <w:t>Number of Graduates</w:t>
            </w:r>
            <w:r w:rsidR="00EC15C9" w:rsidRPr="000A6CDA">
              <w:rPr>
                <w:sz w:val="22"/>
                <w:szCs w:val="22"/>
                <w:lang w:val="en-US"/>
              </w:rPr>
              <w:t xml:space="preserve"> </w:t>
            </w:r>
            <w:r w:rsidR="00EC15C9" w:rsidRPr="000A6CDA">
              <w:rPr>
                <w:sz w:val="22"/>
                <w:szCs w:val="22"/>
                <w:vertAlign w:val="superscript"/>
                <w:lang w:val="en-US"/>
              </w:rPr>
              <w:t>(3)</w:t>
            </w:r>
          </w:p>
        </w:tc>
      </w:tr>
      <w:tr w:rsidR="00EC15C9" w:rsidRPr="000A6CDA" w14:paraId="31B0442F" w14:textId="77777777" w:rsidTr="00300EB3">
        <w:trPr>
          <w:jc w:val="center"/>
        </w:trPr>
        <w:tc>
          <w:tcPr>
            <w:tcW w:w="1782" w:type="dxa"/>
            <w:vMerge/>
            <w:tcBorders>
              <w:bottom w:val="single" w:sz="18" w:space="0" w:color="auto"/>
            </w:tcBorders>
            <w:vAlign w:val="center"/>
          </w:tcPr>
          <w:p w14:paraId="4B8EEE75" w14:textId="77777777" w:rsidR="00EC15C9" w:rsidRPr="000A6CDA" w:rsidRDefault="00EC15C9" w:rsidP="00872BE8">
            <w:pPr>
              <w:suppressLineNumbers/>
              <w:jc w:val="center"/>
              <w:rPr>
                <w:sz w:val="22"/>
                <w:szCs w:val="22"/>
                <w:lang w:val="en-US"/>
              </w:rPr>
            </w:pPr>
          </w:p>
        </w:tc>
        <w:tc>
          <w:tcPr>
            <w:tcW w:w="952" w:type="dxa"/>
            <w:vMerge/>
            <w:tcBorders>
              <w:bottom w:val="single" w:sz="18" w:space="0" w:color="auto"/>
            </w:tcBorders>
            <w:vAlign w:val="center"/>
          </w:tcPr>
          <w:p w14:paraId="455EDE0A" w14:textId="77777777" w:rsidR="00EC15C9" w:rsidRPr="000A6CDA" w:rsidRDefault="00EC15C9" w:rsidP="00872BE8">
            <w:pPr>
              <w:suppressLineNumbers/>
              <w:jc w:val="center"/>
              <w:rPr>
                <w:sz w:val="22"/>
                <w:szCs w:val="22"/>
                <w:lang w:val="en-US"/>
              </w:rPr>
            </w:pPr>
          </w:p>
        </w:tc>
        <w:tc>
          <w:tcPr>
            <w:tcW w:w="595" w:type="dxa"/>
            <w:tcBorders>
              <w:bottom w:val="single" w:sz="18" w:space="0" w:color="auto"/>
            </w:tcBorders>
            <w:vAlign w:val="center"/>
          </w:tcPr>
          <w:p w14:paraId="6378EFCF" w14:textId="77777777" w:rsidR="00EC15C9" w:rsidRPr="000A6CDA" w:rsidRDefault="00EC15C9" w:rsidP="000916D4">
            <w:pPr>
              <w:pStyle w:val="Style11ptCentered"/>
              <w:rPr>
                <w:szCs w:val="22"/>
                <w:lang w:val="en-US"/>
              </w:rPr>
            </w:pPr>
            <w:r w:rsidRPr="000A6CDA">
              <w:rPr>
                <w:szCs w:val="22"/>
                <w:lang w:val="en-US"/>
              </w:rPr>
              <w:t>1.</w:t>
            </w:r>
          </w:p>
        </w:tc>
        <w:tc>
          <w:tcPr>
            <w:tcW w:w="594" w:type="dxa"/>
            <w:tcBorders>
              <w:bottom w:val="single" w:sz="18" w:space="0" w:color="auto"/>
            </w:tcBorders>
            <w:vAlign w:val="center"/>
          </w:tcPr>
          <w:p w14:paraId="3194D1A9" w14:textId="77777777" w:rsidR="00EC15C9" w:rsidRPr="000A6CDA" w:rsidRDefault="00EC15C9" w:rsidP="000916D4">
            <w:pPr>
              <w:pStyle w:val="Style11ptCentered"/>
              <w:rPr>
                <w:szCs w:val="22"/>
                <w:lang w:val="en-US"/>
              </w:rPr>
            </w:pPr>
            <w:r w:rsidRPr="000A6CDA">
              <w:rPr>
                <w:szCs w:val="22"/>
                <w:lang w:val="en-US"/>
              </w:rPr>
              <w:t>2.</w:t>
            </w:r>
          </w:p>
        </w:tc>
        <w:tc>
          <w:tcPr>
            <w:tcW w:w="594" w:type="dxa"/>
            <w:tcBorders>
              <w:bottom w:val="single" w:sz="18" w:space="0" w:color="auto"/>
            </w:tcBorders>
            <w:vAlign w:val="center"/>
          </w:tcPr>
          <w:p w14:paraId="353C04BB" w14:textId="77777777" w:rsidR="00EC15C9" w:rsidRPr="000A6CDA" w:rsidRDefault="00EC15C9" w:rsidP="000916D4">
            <w:pPr>
              <w:pStyle w:val="Style11ptCentered"/>
              <w:rPr>
                <w:szCs w:val="22"/>
                <w:lang w:val="en-US"/>
              </w:rPr>
            </w:pPr>
            <w:r w:rsidRPr="000A6CDA">
              <w:rPr>
                <w:szCs w:val="22"/>
                <w:lang w:val="en-US"/>
              </w:rPr>
              <w:t>3.</w:t>
            </w:r>
          </w:p>
        </w:tc>
        <w:tc>
          <w:tcPr>
            <w:tcW w:w="594" w:type="dxa"/>
            <w:tcBorders>
              <w:bottom w:val="single" w:sz="18" w:space="0" w:color="auto"/>
              <w:right w:val="single" w:sz="8" w:space="0" w:color="auto"/>
            </w:tcBorders>
            <w:vAlign w:val="center"/>
          </w:tcPr>
          <w:p w14:paraId="5A8E4695" w14:textId="77777777" w:rsidR="00EC15C9" w:rsidRPr="000A6CDA" w:rsidRDefault="00EC15C9" w:rsidP="000916D4">
            <w:pPr>
              <w:pStyle w:val="Style11ptCentered"/>
              <w:rPr>
                <w:szCs w:val="22"/>
                <w:lang w:val="en-US"/>
              </w:rPr>
            </w:pPr>
            <w:r w:rsidRPr="000A6CDA">
              <w:rPr>
                <w:szCs w:val="22"/>
                <w:lang w:val="en-US"/>
              </w:rPr>
              <w:t>4.</w:t>
            </w:r>
          </w:p>
        </w:tc>
        <w:tc>
          <w:tcPr>
            <w:tcW w:w="678" w:type="dxa"/>
            <w:tcBorders>
              <w:top w:val="single" w:sz="8" w:space="0" w:color="auto"/>
              <w:left w:val="single" w:sz="8" w:space="0" w:color="auto"/>
              <w:bottom w:val="single" w:sz="18" w:space="0" w:color="auto"/>
              <w:right w:val="single" w:sz="8" w:space="0" w:color="auto"/>
            </w:tcBorders>
            <w:vAlign w:val="center"/>
          </w:tcPr>
          <w:p w14:paraId="1F36BB5D" w14:textId="0C47A6D3" w:rsidR="00EC15C9" w:rsidRPr="000A6CDA" w:rsidRDefault="00300EB3" w:rsidP="00DF2965">
            <w:pPr>
              <w:suppressLineNumbers/>
              <w:jc w:val="center"/>
              <w:rPr>
                <w:sz w:val="20"/>
                <w:szCs w:val="22"/>
                <w:lang w:val="en-US"/>
              </w:rPr>
            </w:pPr>
            <w:r w:rsidRPr="000A6CDA">
              <w:rPr>
                <w:sz w:val="20"/>
                <w:szCs w:val="22"/>
                <w:lang w:val="en-US"/>
              </w:rPr>
              <w:t>B.S.</w:t>
            </w:r>
          </w:p>
        </w:tc>
        <w:tc>
          <w:tcPr>
            <w:tcW w:w="709" w:type="dxa"/>
            <w:tcBorders>
              <w:top w:val="single" w:sz="8" w:space="0" w:color="auto"/>
              <w:left w:val="single" w:sz="8" w:space="0" w:color="auto"/>
              <w:bottom w:val="single" w:sz="18" w:space="0" w:color="auto"/>
              <w:right w:val="single" w:sz="8" w:space="0" w:color="auto"/>
            </w:tcBorders>
            <w:vAlign w:val="center"/>
          </w:tcPr>
          <w:p w14:paraId="11BEB495" w14:textId="39CA3972" w:rsidR="00EC15C9" w:rsidRPr="000A6CDA" w:rsidRDefault="00300EB3" w:rsidP="00872BE8">
            <w:pPr>
              <w:suppressLineNumbers/>
              <w:jc w:val="center"/>
              <w:rPr>
                <w:sz w:val="20"/>
                <w:szCs w:val="22"/>
                <w:lang w:val="en-US"/>
              </w:rPr>
            </w:pPr>
            <w:r w:rsidRPr="000A6CDA">
              <w:rPr>
                <w:sz w:val="20"/>
                <w:szCs w:val="22"/>
                <w:lang w:val="en-US"/>
              </w:rPr>
              <w:t>M.S.</w:t>
            </w:r>
          </w:p>
        </w:tc>
        <w:tc>
          <w:tcPr>
            <w:tcW w:w="712" w:type="dxa"/>
            <w:tcBorders>
              <w:top w:val="single" w:sz="8" w:space="0" w:color="auto"/>
              <w:left w:val="single" w:sz="8" w:space="0" w:color="auto"/>
              <w:bottom w:val="single" w:sz="18" w:space="0" w:color="auto"/>
              <w:right w:val="single" w:sz="8" w:space="0" w:color="auto"/>
            </w:tcBorders>
            <w:vAlign w:val="center"/>
          </w:tcPr>
          <w:p w14:paraId="5C226AC7" w14:textId="49CD20D7" w:rsidR="00EC15C9" w:rsidRPr="000A6CDA" w:rsidRDefault="00300EB3" w:rsidP="00872BE8">
            <w:pPr>
              <w:suppressLineNumbers/>
              <w:jc w:val="center"/>
              <w:rPr>
                <w:sz w:val="20"/>
                <w:szCs w:val="22"/>
                <w:lang w:val="en-US"/>
              </w:rPr>
            </w:pPr>
            <w:r w:rsidRPr="000A6CDA">
              <w:rPr>
                <w:sz w:val="20"/>
                <w:szCs w:val="22"/>
                <w:lang w:val="en-US"/>
              </w:rPr>
              <w:t>Ph.D.</w:t>
            </w:r>
          </w:p>
        </w:tc>
        <w:tc>
          <w:tcPr>
            <w:tcW w:w="700" w:type="dxa"/>
            <w:tcBorders>
              <w:left w:val="single" w:sz="8" w:space="0" w:color="auto"/>
              <w:bottom w:val="single" w:sz="18" w:space="0" w:color="auto"/>
            </w:tcBorders>
            <w:vAlign w:val="center"/>
          </w:tcPr>
          <w:p w14:paraId="2F674C68" w14:textId="59A8B5FB" w:rsidR="00EC15C9" w:rsidRPr="000A6CDA" w:rsidRDefault="00300EB3" w:rsidP="000916D4">
            <w:pPr>
              <w:pStyle w:val="Style11ptCentered"/>
              <w:rPr>
                <w:sz w:val="20"/>
                <w:szCs w:val="22"/>
                <w:lang w:val="en-US"/>
              </w:rPr>
            </w:pPr>
            <w:r w:rsidRPr="000A6CDA">
              <w:rPr>
                <w:sz w:val="20"/>
                <w:szCs w:val="22"/>
                <w:lang w:val="en-US"/>
              </w:rPr>
              <w:t>B.S.</w:t>
            </w:r>
          </w:p>
        </w:tc>
        <w:tc>
          <w:tcPr>
            <w:tcW w:w="699" w:type="dxa"/>
            <w:tcBorders>
              <w:bottom w:val="single" w:sz="18" w:space="0" w:color="auto"/>
            </w:tcBorders>
            <w:vAlign w:val="center"/>
          </w:tcPr>
          <w:p w14:paraId="28EAEBC7" w14:textId="4A04296A" w:rsidR="00EC15C9" w:rsidRPr="000A6CDA" w:rsidRDefault="00300EB3" w:rsidP="000916D4">
            <w:pPr>
              <w:pStyle w:val="Style11ptCentered"/>
              <w:rPr>
                <w:sz w:val="20"/>
                <w:szCs w:val="22"/>
                <w:lang w:val="en-US"/>
              </w:rPr>
            </w:pPr>
            <w:r w:rsidRPr="000A6CDA">
              <w:rPr>
                <w:sz w:val="20"/>
                <w:szCs w:val="22"/>
                <w:lang w:val="en-US"/>
              </w:rPr>
              <w:t>M.S.</w:t>
            </w:r>
          </w:p>
        </w:tc>
        <w:tc>
          <w:tcPr>
            <w:tcW w:w="700" w:type="dxa"/>
            <w:tcBorders>
              <w:bottom w:val="single" w:sz="18" w:space="0" w:color="auto"/>
            </w:tcBorders>
            <w:vAlign w:val="center"/>
          </w:tcPr>
          <w:p w14:paraId="5763FB65" w14:textId="3D06EB94" w:rsidR="00EC15C9" w:rsidRPr="000A6CDA" w:rsidRDefault="00300EB3" w:rsidP="000916D4">
            <w:pPr>
              <w:pStyle w:val="Style11ptCentered"/>
              <w:rPr>
                <w:sz w:val="20"/>
                <w:szCs w:val="22"/>
                <w:lang w:val="en-US"/>
              </w:rPr>
            </w:pPr>
            <w:r w:rsidRPr="000A6CDA">
              <w:rPr>
                <w:sz w:val="20"/>
                <w:szCs w:val="22"/>
                <w:lang w:val="en-US"/>
              </w:rPr>
              <w:t>Ph.D.</w:t>
            </w:r>
          </w:p>
        </w:tc>
      </w:tr>
      <w:tr w:rsidR="003040AE" w:rsidRPr="000A6CDA" w14:paraId="434ACCD0" w14:textId="77777777" w:rsidTr="00300EB3">
        <w:trPr>
          <w:jc w:val="center"/>
        </w:trPr>
        <w:tc>
          <w:tcPr>
            <w:tcW w:w="1782" w:type="dxa"/>
            <w:tcBorders>
              <w:top w:val="single" w:sz="18" w:space="0" w:color="auto"/>
            </w:tcBorders>
            <w:vAlign w:val="center"/>
          </w:tcPr>
          <w:p w14:paraId="52348787" w14:textId="77ED36D2" w:rsidR="003040AE" w:rsidRPr="000A6CDA" w:rsidRDefault="003040AE" w:rsidP="003040AE">
            <w:pPr>
              <w:suppressLineNumbers/>
              <w:jc w:val="center"/>
              <w:rPr>
                <w:sz w:val="22"/>
                <w:szCs w:val="22"/>
                <w:lang w:val="en-US"/>
              </w:rPr>
            </w:pPr>
            <w:r w:rsidRPr="000A6CDA">
              <w:rPr>
                <w:sz w:val="22"/>
                <w:szCs w:val="22"/>
                <w:lang w:val="en-US"/>
              </w:rPr>
              <w:t>[Current academic year]</w:t>
            </w:r>
          </w:p>
        </w:tc>
        <w:tc>
          <w:tcPr>
            <w:tcW w:w="952" w:type="dxa"/>
            <w:tcBorders>
              <w:top w:val="single" w:sz="18" w:space="0" w:color="auto"/>
            </w:tcBorders>
            <w:vAlign w:val="center"/>
          </w:tcPr>
          <w:p w14:paraId="444038AF" w14:textId="77777777" w:rsidR="003040AE" w:rsidRPr="000A6CDA" w:rsidRDefault="003040AE" w:rsidP="003040AE">
            <w:pPr>
              <w:suppressLineNumbers/>
              <w:jc w:val="center"/>
              <w:rPr>
                <w:sz w:val="22"/>
                <w:szCs w:val="22"/>
                <w:lang w:val="en-US"/>
              </w:rPr>
            </w:pPr>
          </w:p>
        </w:tc>
        <w:tc>
          <w:tcPr>
            <w:tcW w:w="595" w:type="dxa"/>
            <w:tcBorders>
              <w:top w:val="single" w:sz="18" w:space="0" w:color="auto"/>
            </w:tcBorders>
            <w:vAlign w:val="center"/>
          </w:tcPr>
          <w:p w14:paraId="6ECB67F7" w14:textId="77777777" w:rsidR="003040AE" w:rsidRPr="000A6CDA" w:rsidRDefault="003040AE" w:rsidP="003040AE">
            <w:pPr>
              <w:suppressLineNumbers/>
              <w:jc w:val="center"/>
              <w:rPr>
                <w:sz w:val="22"/>
                <w:szCs w:val="22"/>
                <w:lang w:val="en-US"/>
              </w:rPr>
            </w:pPr>
          </w:p>
        </w:tc>
        <w:tc>
          <w:tcPr>
            <w:tcW w:w="594" w:type="dxa"/>
            <w:tcBorders>
              <w:top w:val="single" w:sz="18" w:space="0" w:color="auto"/>
            </w:tcBorders>
            <w:vAlign w:val="center"/>
          </w:tcPr>
          <w:p w14:paraId="0C605922" w14:textId="77777777" w:rsidR="003040AE" w:rsidRPr="000A6CDA" w:rsidRDefault="003040AE" w:rsidP="003040AE">
            <w:pPr>
              <w:suppressLineNumbers/>
              <w:jc w:val="center"/>
              <w:rPr>
                <w:sz w:val="22"/>
                <w:szCs w:val="22"/>
                <w:lang w:val="en-US"/>
              </w:rPr>
            </w:pPr>
          </w:p>
        </w:tc>
        <w:tc>
          <w:tcPr>
            <w:tcW w:w="594" w:type="dxa"/>
            <w:tcBorders>
              <w:top w:val="single" w:sz="18" w:space="0" w:color="auto"/>
            </w:tcBorders>
            <w:vAlign w:val="center"/>
          </w:tcPr>
          <w:p w14:paraId="67481E21" w14:textId="77777777" w:rsidR="003040AE" w:rsidRPr="000A6CDA" w:rsidRDefault="003040AE" w:rsidP="003040AE">
            <w:pPr>
              <w:suppressLineNumbers/>
              <w:jc w:val="center"/>
              <w:rPr>
                <w:sz w:val="22"/>
                <w:szCs w:val="22"/>
                <w:lang w:val="en-US"/>
              </w:rPr>
            </w:pPr>
          </w:p>
        </w:tc>
        <w:tc>
          <w:tcPr>
            <w:tcW w:w="594" w:type="dxa"/>
            <w:tcBorders>
              <w:top w:val="single" w:sz="18" w:space="0" w:color="auto"/>
            </w:tcBorders>
            <w:vAlign w:val="center"/>
          </w:tcPr>
          <w:p w14:paraId="54B8BB58" w14:textId="77777777" w:rsidR="003040AE" w:rsidRPr="000A6CDA" w:rsidRDefault="003040AE" w:rsidP="003040AE">
            <w:pPr>
              <w:suppressLineNumbers/>
              <w:jc w:val="center"/>
              <w:rPr>
                <w:sz w:val="22"/>
                <w:szCs w:val="22"/>
                <w:lang w:val="en-US"/>
              </w:rPr>
            </w:pPr>
          </w:p>
        </w:tc>
        <w:tc>
          <w:tcPr>
            <w:tcW w:w="678" w:type="dxa"/>
            <w:tcBorders>
              <w:top w:val="single" w:sz="18" w:space="0" w:color="auto"/>
            </w:tcBorders>
            <w:vAlign w:val="center"/>
          </w:tcPr>
          <w:p w14:paraId="4DF7F343" w14:textId="77777777" w:rsidR="003040AE" w:rsidRPr="000A6CDA" w:rsidRDefault="003040AE" w:rsidP="003040AE">
            <w:pPr>
              <w:suppressLineNumbers/>
              <w:jc w:val="center"/>
              <w:rPr>
                <w:sz w:val="22"/>
                <w:szCs w:val="22"/>
                <w:lang w:val="en-US"/>
              </w:rPr>
            </w:pPr>
          </w:p>
        </w:tc>
        <w:tc>
          <w:tcPr>
            <w:tcW w:w="709" w:type="dxa"/>
            <w:tcBorders>
              <w:top w:val="single" w:sz="18" w:space="0" w:color="auto"/>
            </w:tcBorders>
            <w:vAlign w:val="center"/>
          </w:tcPr>
          <w:p w14:paraId="3C3C3871" w14:textId="77777777" w:rsidR="003040AE" w:rsidRPr="000A6CDA" w:rsidRDefault="003040AE" w:rsidP="003040AE">
            <w:pPr>
              <w:suppressLineNumbers/>
              <w:jc w:val="center"/>
              <w:rPr>
                <w:sz w:val="22"/>
                <w:szCs w:val="22"/>
                <w:lang w:val="en-US"/>
              </w:rPr>
            </w:pPr>
          </w:p>
        </w:tc>
        <w:tc>
          <w:tcPr>
            <w:tcW w:w="712" w:type="dxa"/>
            <w:tcBorders>
              <w:top w:val="single" w:sz="18" w:space="0" w:color="auto"/>
            </w:tcBorders>
            <w:vAlign w:val="center"/>
          </w:tcPr>
          <w:p w14:paraId="6D4E1E7D" w14:textId="77777777" w:rsidR="003040AE" w:rsidRPr="000A6CDA" w:rsidRDefault="003040AE" w:rsidP="003040AE">
            <w:pPr>
              <w:suppressLineNumbers/>
              <w:jc w:val="center"/>
              <w:rPr>
                <w:sz w:val="22"/>
                <w:szCs w:val="22"/>
                <w:lang w:val="en-US"/>
              </w:rPr>
            </w:pPr>
          </w:p>
        </w:tc>
        <w:tc>
          <w:tcPr>
            <w:tcW w:w="700" w:type="dxa"/>
            <w:tcBorders>
              <w:top w:val="single" w:sz="18" w:space="0" w:color="auto"/>
            </w:tcBorders>
            <w:vAlign w:val="center"/>
          </w:tcPr>
          <w:p w14:paraId="68F4A0A3" w14:textId="77777777" w:rsidR="003040AE" w:rsidRPr="000A6CDA" w:rsidRDefault="003040AE" w:rsidP="003040AE">
            <w:pPr>
              <w:suppressLineNumbers/>
              <w:jc w:val="center"/>
              <w:rPr>
                <w:sz w:val="22"/>
                <w:szCs w:val="22"/>
                <w:lang w:val="en-US"/>
              </w:rPr>
            </w:pPr>
          </w:p>
        </w:tc>
        <w:tc>
          <w:tcPr>
            <w:tcW w:w="699" w:type="dxa"/>
            <w:tcBorders>
              <w:top w:val="single" w:sz="18" w:space="0" w:color="auto"/>
            </w:tcBorders>
            <w:vAlign w:val="center"/>
          </w:tcPr>
          <w:p w14:paraId="0BC3778B" w14:textId="77777777" w:rsidR="003040AE" w:rsidRPr="000A6CDA" w:rsidRDefault="003040AE" w:rsidP="003040AE">
            <w:pPr>
              <w:suppressLineNumbers/>
              <w:jc w:val="center"/>
              <w:rPr>
                <w:sz w:val="22"/>
                <w:szCs w:val="22"/>
                <w:lang w:val="en-US"/>
              </w:rPr>
            </w:pPr>
          </w:p>
        </w:tc>
        <w:tc>
          <w:tcPr>
            <w:tcW w:w="700" w:type="dxa"/>
            <w:tcBorders>
              <w:top w:val="single" w:sz="18" w:space="0" w:color="auto"/>
            </w:tcBorders>
            <w:vAlign w:val="center"/>
          </w:tcPr>
          <w:p w14:paraId="64CDB94E" w14:textId="77777777" w:rsidR="003040AE" w:rsidRPr="000A6CDA" w:rsidRDefault="003040AE" w:rsidP="003040AE">
            <w:pPr>
              <w:suppressLineNumbers/>
              <w:jc w:val="center"/>
              <w:rPr>
                <w:sz w:val="22"/>
                <w:szCs w:val="22"/>
                <w:lang w:val="en-US"/>
              </w:rPr>
            </w:pPr>
          </w:p>
        </w:tc>
      </w:tr>
      <w:tr w:rsidR="003040AE" w:rsidRPr="000A6CDA" w14:paraId="40ACB29A" w14:textId="77777777" w:rsidTr="00300EB3">
        <w:trPr>
          <w:jc w:val="center"/>
        </w:trPr>
        <w:tc>
          <w:tcPr>
            <w:tcW w:w="1782" w:type="dxa"/>
            <w:vAlign w:val="center"/>
          </w:tcPr>
          <w:p w14:paraId="27A01B7C" w14:textId="25A82ECE" w:rsidR="003040AE" w:rsidRPr="000A6CDA" w:rsidRDefault="003040AE" w:rsidP="003040AE">
            <w:pPr>
              <w:suppressLineNumbers/>
              <w:jc w:val="center"/>
              <w:rPr>
                <w:sz w:val="22"/>
                <w:szCs w:val="22"/>
                <w:lang w:val="en-US"/>
              </w:rPr>
            </w:pPr>
            <w:r w:rsidRPr="000A6CDA">
              <w:rPr>
                <w:sz w:val="22"/>
                <w:szCs w:val="22"/>
                <w:lang w:val="en-US"/>
              </w:rPr>
              <w:t>[1 year before]</w:t>
            </w:r>
          </w:p>
        </w:tc>
        <w:tc>
          <w:tcPr>
            <w:tcW w:w="952" w:type="dxa"/>
            <w:vAlign w:val="center"/>
          </w:tcPr>
          <w:p w14:paraId="444B284E" w14:textId="77777777" w:rsidR="003040AE" w:rsidRPr="000A6CDA" w:rsidRDefault="003040AE" w:rsidP="003040AE">
            <w:pPr>
              <w:suppressLineNumbers/>
              <w:jc w:val="center"/>
              <w:rPr>
                <w:sz w:val="22"/>
                <w:szCs w:val="22"/>
                <w:lang w:val="en-US"/>
              </w:rPr>
            </w:pPr>
          </w:p>
        </w:tc>
        <w:tc>
          <w:tcPr>
            <w:tcW w:w="595" w:type="dxa"/>
            <w:vAlign w:val="center"/>
          </w:tcPr>
          <w:p w14:paraId="12562463" w14:textId="77777777" w:rsidR="003040AE" w:rsidRPr="000A6CDA" w:rsidRDefault="003040AE" w:rsidP="003040AE">
            <w:pPr>
              <w:suppressLineNumbers/>
              <w:jc w:val="center"/>
              <w:rPr>
                <w:sz w:val="22"/>
                <w:szCs w:val="22"/>
                <w:lang w:val="en-US"/>
              </w:rPr>
            </w:pPr>
          </w:p>
        </w:tc>
        <w:tc>
          <w:tcPr>
            <w:tcW w:w="594" w:type="dxa"/>
            <w:vAlign w:val="center"/>
          </w:tcPr>
          <w:p w14:paraId="0DBE9A99" w14:textId="77777777" w:rsidR="003040AE" w:rsidRPr="000A6CDA" w:rsidRDefault="003040AE" w:rsidP="003040AE">
            <w:pPr>
              <w:suppressLineNumbers/>
              <w:jc w:val="center"/>
              <w:rPr>
                <w:sz w:val="22"/>
                <w:szCs w:val="22"/>
                <w:lang w:val="en-US"/>
              </w:rPr>
            </w:pPr>
          </w:p>
        </w:tc>
        <w:tc>
          <w:tcPr>
            <w:tcW w:w="594" w:type="dxa"/>
            <w:vAlign w:val="center"/>
          </w:tcPr>
          <w:p w14:paraId="643D8EA3" w14:textId="77777777" w:rsidR="003040AE" w:rsidRPr="000A6CDA" w:rsidRDefault="003040AE" w:rsidP="003040AE">
            <w:pPr>
              <w:suppressLineNumbers/>
              <w:jc w:val="center"/>
              <w:rPr>
                <w:sz w:val="22"/>
                <w:szCs w:val="22"/>
                <w:lang w:val="en-US"/>
              </w:rPr>
            </w:pPr>
          </w:p>
        </w:tc>
        <w:tc>
          <w:tcPr>
            <w:tcW w:w="594" w:type="dxa"/>
            <w:vAlign w:val="center"/>
          </w:tcPr>
          <w:p w14:paraId="2895DFC1" w14:textId="77777777" w:rsidR="003040AE" w:rsidRPr="000A6CDA" w:rsidRDefault="003040AE" w:rsidP="003040AE">
            <w:pPr>
              <w:suppressLineNumbers/>
              <w:jc w:val="center"/>
              <w:rPr>
                <w:sz w:val="22"/>
                <w:szCs w:val="22"/>
                <w:lang w:val="en-US"/>
              </w:rPr>
            </w:pPr>
          </w:p>
        </w:tc>
        <w:tc>
          <w:tcPr>
            <w:tcW w:w="678" w:type="dxa"/>
            <w:vAlign w:val="center"/>
          </w:tcPr>
          <w:p w14:paraId="18B5AF1B" w14:textId="77777777" w:rsidR="003040AE" w:rsidRPr="000A6CDA" w:rsidRDefault="003040AE" w:rsidP="003040AE">
            <w:pPr>
              <w:suppressLineNumbers/>
              <w:jc w:val="center"/>
              <w:rPr>
                <w:sz w:val="22"/>
                <w:szCs w:val="22"/>
                <w:lang w:val="en-US"/>
              </w:rPr>
            </w:pPr>
          </w:p>
        </w:tc>
        <w:tc>
          <w:tcPr>
            <w:tcW w:w="709" w:type="dxa"/>
            <w:vAlign w:val="center"/>
          </w:tcPr>
          <w:p w14:paraId="0D0B56EF" w14:textId="77777777" w:rsidR="003040AE" w:rsidRPr="000A6CDA" w:rsidRDefault="003040AE" w:rsidP="003040AE">
            <w:pPr>
              <w:suppressLineNumbers/>
              <w:jc w:val="center"/>
              <w:rPr>
                <w:sz w:val="22"/>
                <w:szCs w:val="22"/>
                <w:lang w:val="en-US"/>
              </w:rPr>
            </w:pPr>
          </w:p>
        </w:tc>
        <w:tc>
          <w:tcPr>
            <w:tcW w:w="712" w:type="dxa"/>
            <w:vAlign w:val="center"/>
          </w:tcPr>
          <w:p w14:paraId="0712C42D" w14:textId="77777777" w:rsidR="003040AE" w:rsidRPr="000A6CDA" w:rsidRDefault="003040AE" w:rsidP="003040AE">
            <w:pPr>
              <w:suppressLineNumbers/>
              <w:jc w:val="center"/>
              <w:rPr>
                <w:sz w:val="22"/>
                <w:szCs w:val="22"/>
                <w:lang w:val="en-US"/>
              </w:rPr>
            </w:pPr>
          </w:p>
        </w:tc>
        <w:tc>
          <w:tcPr>
            <w:tcW w:w="700" w:type="dxa"/>
            <w:vAlign w:val="center"/>
          </w:tcPr>
          <w:p w14:paraId="75FCB269" w14:textId="77777777" w:rsidR="003040AE" w:rsidRPr="000A6CDA" w:rsidRDefault="003040AE" w:rsidP="003040AE">
            <w:pPr>
              <w:suppressLineNumbers/>
              <w:jc w:val="center"/>
              <w:rPr>
                <w:sz w:val="22"/>
                <w:szCs w:val="22"/>
                <w:lang w:val="en-US"/>
              </w:rPr>
            </w:pPr>
          </w:p>
        </w:tc>
        <w:tc>
          <w:tcPr>
            <w:tcW w:w="699" w:type="dxa"/>
            <w:vAlign w:val="center"/>
          </w:tcPr>
          <w:p w14:paraId="7A554B98" w14:textId="77777777" w:rsidR="003040AE" w:rsidRPr="000A6CDA" w:rsidRDefault="003040AE" w:rsidP="003040AE">
            <w:pPr>
              <w:suppressLineNumbers/>
              <w:jc w:val="center"/>
              <w:rPr>
                <w:sz w:val="22"/>
                <w:szCs w:val="22"/>
                <w:lang w:val="en-US"/>
              </w:rPr>
            </w:pPr>
          </w:p>
        </w:tc>
        <w:tc>
          <w:tcPr>
            <w:tcW w:w="700" w:type="dxa"/>
            <w:vAlign w:val="center"/>
          </w:tcPr>
          <w:p w14:paraId="35420453" w14:textId="77777777" w:rsidR="003040AE" w:rsidRPr="000A6CDA" w:rsidRDefault="003040AE" w:rsidP="003040AE">
            <w:pPr>
              <w:suppressLineNumbers/>
              <w:jc w:val="center"/>
              <w:rPr>
                <w:sz w:val="22"/>
                <w:szCs w:val="22"/>
                <w:lang w:val="en-US"/>
              </w:rPr>
            </w:pPr>
          </w:p>
        </w:tc>
      </w:tr>
      <w:tr w:rsidR="003040AE" w:rsidRPr="000A6CDA" w14:paraId="1D3B3FCD" w14:textId="77777777" w:rsidTr="00300EB3">
        <w:trPr>
          <w:jc w:val="center"/>
        </w:trPr>
        <w:tc>
          <w:tcPr>
            <w:tcW w:w="1782" w:type="dxa"/>
            <w:vAlign w:val="center"/>
          </w:tcPr>
          <w:p w14:paraId="3C4C9E9A" w14:textId="00BFFE0A" w:rsidR="003040AE" w:rsidRPr="000A6CDA" w:rsidRDefault="003040AE" w:rsidP="003040AE">
            <w:pPr>
              <w:suppressLineNumbers/>
              <w:jc w:val="center"/>
              <w:rPr>
                <w:sz w:val="22"/>
                <w:szCs w:val="22"/>
                <w:lang w:val="en-US"/>
              </w:rPr>
            </w:pPr>
            <w:r w:rsidRPr="000A6CDA">
              <w:rPr>
                <w:sz w:val="22"/>
                <w:szCs w:val="22"/>
                <w:lang w:val="en-US"/>
              </w:rPr>
              <w:t>[2 years before]</w:t>
            </w:r>
          </w:p>
        </w:tc>
        <w:tc>
          <w:tcPr>
            <w:tcW w:w="952" w:type="dxa"/>
            <w:vAlign w:val="center"/>
          </w:tcPr>
          <w:p w14:paraId="626D5FEC" w14:textId="77777777" w:rsidR="003040AE" w:rsidRPr="000A6CDA" w:rsidRDefault="003040AE" w:rsidP="003040AE">
            <w:pPr>
              <w:suppressLineNumbers/>
              <w:jc w:val="center"/>
              <w:rPr>
                <w:sz w:val="22"/>
                <w:szCs w:val="22"/>
                <w:lang w:val="en-US"/>
              </w:rPr>
            </w:pPr>
          </w:p>
        </w:tc>
        <w:tc>
          <w:tcPr>
            <w:tcW w:w="595" w:type="dxa"/>
            <w:vAlign w:val="center"/>
          </w:tcPr>
          <w:p w14:paraId="1905C2BE" w14:textId="77777777" w:rsidR="003040AE" w:rsidRPr="000A6CDA" w:rsidRDefault="003040AE" w:rsidP="003040AE">
            <w:pPr>
              <w:suppressLineNumbers/>
              <w:jc w:val="center"/>
              <w:rPr>
                <w:sz w:val="22"/>
                <w:szCs w:val="22"/>
                <w:lang w:val="en-US"/>
              </w:rPr>
            </w:pPr>
          </w:p>
        </w:tc>
        <w:tc>
          <w:tcPr>
            <w:tcW w:w="594" w:type="dxa"/>
            <w:vAlign w:val="center"/>
          </w:tcPr>
          <w:p w14:paraId="0D0CBCFB" w14:textId="77777777" w:rsidR="003040AE" w:rsidRPr="000A6CDA" w:rsidRDefault="003040AE" w:rsidP="003040AE">
            <w:pPr>
              <w:suppressLineNumbers/>
              <w:jc w:val="center"/>
              <w:rPr>
                <w:sz w:val="22"/>
                <w:szCs w:val="22"/>
                <w:lang w:val="en-US"/>
              </w:rPr>
            </w:pPr>
          </w:p>
        </w:tc>
        <w:tc>
          <w:tcPr>
            <w:tcW w:w="594" w:type="dxa"/>
            <w:vAlign w:val="center"/>
          </w:tcPr>
          <w:p w14:paraId="3CBAA760" w14:textId="77777777" w:rsidR="003040AE" w:rsidRPr="000A6CDA" w:rsidRDefault="003040AE" w:rsidP="003040AE">
            <w:pPr>
              <w:suppressLineNumbers/>
              <w:jc w:val="center"/>
              <w:rPr>
                <w:sz w:val="22"/>
                <w:szCs w:val="22"/>
                <w:lang w:val="en-US"/>
              </w:rPr>
            </w:pPr>
          </w:p>
        </w:tc>
        <w:tc>
          <w:tcPr>
            <w:tcW w:w="594" w:type="dxa"/>
            <w:vAlign w:val="center"/>
          </w:tcPr>
          <w:p w14:paraId="5FB3DE92" w14:textId="77777777" w:rsidR="003040AE" w:rsidRPr="000A6CDA" w:rsidRDefault="003040AE" w:rsidP="003040AE">
            <w:pPr>
              <w:suppressLineNumbers/>
              <w:jc w:val="center"/>
              <w:rPr>
                <w:sz w:val="22"/>
                <w:szCs w:val="22"/>
                <w:lang w:val="en-US"/>
              </w:rPr>
            </w:pPr>
          </w:p>
        </w:tc>
        <w:tc>
          <w:tcPr>
            <w:tcW w:w="678" w:type="dxa"/>
            <w:vAlign w:val="center"/>
          </w:tcPr>
          <w:p w14:paraId="126E78EF" w14:textId="77777777" w:rsidR="003040AE" w:rsidRPr="000A6CDA" w:rsidRDefault="003040AE" w:rsidP="003040AE">
            <w:pPr>
              <w:suppressLineNumbers/>
              <w:jc w:val="center"/>
              <w:rPr>
                <w:sz w:val="22"/>
                <w:szCs w:val="22"/>
                <w:lang w:val="en-US"/>
              </w:rPr>
            </w:pPr>
          </w:p>
        </w:tc>
        <w:tc>
          <w:tcPr>
            <w:tcW w:w="709" w:type="dxa"/>
            <w:vAlign w:val="center"/>
          </w:tcPr>
          <w:p w14:paraId="33221FE6" w14:textId="77777777" w:rsidR="003040AE" w:rsidRPr="000A6CDA" w:rsidRDefault="003040AE" w:rsidP="003040AE">
            <w:pPr>
              <w:suppressLineNumbers/>
              <w:jc w:val="center"/>
              <w:rPr>
                <w:sz w:val="22"/>
                <w:szCs w:val="22"/>
                <w:lang w:val="en-US"/>
              </w:rPr>
            </w:pPr>
          </w:p>
        </w:tc>
        <w:tc>
          <w:tcPr>
            <w:tcW w:w="712" w:type="dxa"/>
            <w:vAlign w:val="center"/>
          </w:tcPr>
          <w:p w14:paraId="3F2E8170" w14:textId="77777777" w:rsidR="003040AE" w:rsidRPr="000A6CDA" w:rsidRDefault="003040AE" w:rsidP="003040AE">
            <w:pPr>
              <w:suppressLineNumbers/>
              <w:jc w:val="center"/>
              <w:rPr>
                <w:sz w:val="22"/>
                <w:szCs w:val="22"/>
                <w:lang w:val="en-US"/>
              </w:rPr>
            </w:pPr>
          </w:p>
        </w:tc>
        <w:tc>
          <w:tcPr>
            <w:tcW w:w="700" w:type="dxa"/>
            <w:vAlign w:val="center"/>
          </w:tcPr>
          <w:p w14:paraId="76287914" w14:textId="77777777" w:rsidR="003040AE" w:rsidRPr="000A6CDA" w:rsidRDefault="003040AE" w:rsidP="003040AE">
            <w:pPr>
              <w:suppressLineNumbers/>
              <w:jc w:val="center"/>
              <w:rPr>
                <w:sz w:val="22"/>
                <w:szCs w:val="22"/>
                <w:lang w:val="en-US"/>
              </w:rPr>
            </w:pPr>
          </w:p>
        </w:tc>
        <w:tc>
          <w:tcPr>
            <w:tcW w:w="699" w:type="dxa"/>
            <w:vAlign w:val="center"/>
          </w:tcPr>
          <w:p w14:paraId="09B9FAD7" w14:textId="77777777" w:rsidR="003040AE" w:rsidRPr="000A6CDA" w:rsidRDefault="003040AE" w:rsidP="003040AE">
            <w:pPr>
              <w:suppressLineNumbers/>
              <w:jc w:val="center"/>
              <w:rPr>
                <w:sz w:val="22"/>
                <w:szCs w:val="22"/>
                <w:lang w:val="en-US"/>
              </w:rPr>
            </w:pPr>
          </w:p>
        </w:tc>
        <w:tc>
          <w:tcPr>
            <w:tcW w:w="700" w:type="dxa"/>
            <w:vAlign w:val="center"/>
          </w:tcPr>
          <w:p w14:paraId="3ED8C646" w14:textId="77777777" w:rsidR="003040AE" w:rsidRPr="000A6CDA" w:rsidRDefault="003040AE" w:rsidP="003040AE">
            <w:pPr>
              <w:suppressLineNumbers/>
              <w:jc w:val="center"/>
              <w:rPr>
                <w:sz w:val="22"/>
                <w:szCs w:val="22"/>
                <w:lang w:val="en-US"/>
              </w:rPr>
            </w:pPr>
          </w:p>
        </w:tc>
      </w:tr>
      <w:tr w:rsidR="003040AE" w:rsidRPr="000A6CDA" w14:paraId="55FB5520" w14:textId="77777777" w:rsidTr="00300EB3">
        <w:trPr>
          <w:jc w:val="center"/>
        </w:trPr>
        <w:tc>
          <w:tcPr>
            <w:tcW w:w="1782" w:type="dxa"/>
            <w:vAlign w:val="center"/>
          </w:tcPr>
          <w:p w14:paraId="050B632F" w14:textId="5F04FBE4" w:rsidR="003040AE" w:rsidRPr="000A6CDA" w:rsidRDefault="003040AE" w:rsidP="003040AE">
            <w:pPr>
              <w:suppressLineNumbers/>
              <w:jc w:val="center"/>
              <w:rPr>
                <w:sz w:val="22"/>
                <w:szCs w:val="22"/>
                <w:lang w:val="en-US"/>
              </w:rPr>
            </w:pPr>
            <w:r w:rsidRPr="000A6CDA">
              <w:rPr>
                <w:sz w:val="22"/>
                <w:szCs w:val="22"/>
                <w:lang w:val="en-US"/>
              </w:rPr>
              <w:t>[3 years before]</w:t>
            </w:r>
          </w:p>
        </w:tc>
        <w:tc>
          <w:tcPr>
            <w:tcW w:w="952" w:type="dxa"/>
            <w:vAlign w:val="center"/>
          </w:tcPr>
          <w:p w14:paraId="20E8AF09" w14:textId="77777777" w:rsidR="003040AE" w:rsidRPr="000A6CDA" w:rsidRDefault="003040AE" w:rsidP="003040AE">
            <w:pPr>
              <w:suppressLineNumbers/>
              <w:jc w:val="center"/>
              <w:rPr>
                <w:sz w:val="22"/>
                <w:szCs w:val="22"/>
                <w:lang w:val="en-US"/>
              </w:rPr>
            </w:pPr>
          </w:p>
        </w:tc>
        <w:tc>
          <w:tcPr>
            <w:tcW w:w="595" w:type="dxa"/>
            <w:vAlign w:val="center"/>
          </w:tcPr>
          <w:p w14:paraId="198F9F26" w14:textId="77777777" w:rsidR="003040AE" w:rsidRPr="000A6CDA" w:rsidRDefault="003040AE" w:rsidP="003040AE">
            <w:pPr>
              <w:suppressLineNumbers/>
              <w:jc w:val="center"/>
              <w:rPr>
                <w:sz w:val="22"/>
                <w:szCs w:val="22"/>
                <w:lang w:val="en-US"/>
              </w:rPr>
            </w:pPr>
          </w:p>
        </w:tc>
        <w:tc>
          <w:tcPr>
            <w:tcW w:w="594" w:type="dxa"/>
            <w:vAlign w:val="center"/>
          </w:tcPr>
          <w:p w14:paraId="35D93518" w14:textId="77777777" w:rsidR="003040AE" w:rsidRPr="000A6CDA" w:rsidRDefault="003040AE" w:rsidP="003040AE">
            <w:pPr>
              <w:suppressLineNumbers/>
              <w:jc w:val="center"/>
              <w:rPr>
                <w:sz w:val="22"/>
                <w:szCs w:val="22"/>
                <w:lang w:val="en-US"/>
              </w:rPr>
            </w:pPr>
          </w:p>
        </w:tc>
        <w:tc>
          <w:tcPr>
            <w:tcW w:w="594" w:type="dxa"/>
            <w:vAlign w:val="center"/>
          </w:tcPr>
          <w:p w14:paraId="68D6ADB6" w14:textId="77777777" w:rsidR="003040AE" w:rsidRPr="000A6CDA" w:rsidRDefault="003040AE" w:rsidP="003040AE">
            <w:pPr>
              <w:suppressLineNumbers/>
              <w:jc w:val="center"/>
              <w:rPr>
                <w:sz w:val="22"/>
                <w:szCs w:val="22"/>
                <w:lang w:val="en-US"/>
              </w:rPr>
            </w:pPr>
          </w:p>
        </w:tc>
        <w:tc>
          <w:tcPr>
            <w:tcW w:w="594" w:type="dxa"/>
            <w:vAlign w:val="center"/>
          </w:tcPr>
          <w:p w14:paraId="0ED310B6" w14:textId="77777777" w:rsidR="003040AE" w:rsidRPr="000A6CDA" w:rsidRDefault="003040AE" w:rsidP="003040AE">
            <w:pPr>
              <w:suppressLineNumbers/>
              <w:jc w:val="center"/>
              <w:rPr>
                <w:sz w:val="22"/>
                <w:szCs w:val="22"/>
                <w:lang w:val="en-US"/>
              </w:rPr>
            </w:pPr>
          </w:p>
        </w:tc>
        <w:tc>
          <w:tcPr>
            <w:tcW w:w="678" w:type="dxa"/>
            <w:vAlign w:val="center"/>
          </w:tcPr>
          <w:p w14:paraId="5234D7AE" w14:textId="77777777" w:rsidR="003040AE" w:rsidRPr="000A6CDA" w:rsidRDefault="003040AE" w:rsidP="003040AE">
            <w:pPr>
              <w:suppressLineNumbers/>
              <w:jc w:val="center"/>
              <w:rPr>
                <w:sz w:val="22"/>
                <w:szCs w:val="22"/>
                <w:lang w:val="en-US"/>
              </w:rPr>
            </w:pPr>
          </w:p>
        </w:tc>
        <w:tc>
          <w:tcPr>
            <w:tcW w:w="709" w:type="dxa"/>
            <w:vAlign w:val="center"/>
          </w:tcPr>
          <w:p w14:paraId="50430594" w14:textId="77777777" w:rsidR="003040AE" w:rsidRPr="000A6CDA" w:rsidRDefault="003040AE" w:rsidP="003040AE">
            <w:pPr>
              <w:suppressLineNumbers/>
              <w:jc w:val="center"/>
              <w:rPr>
                <w:sz w:val="22"/>
                <w:szCs w:val="22"/>
                <w:lang w:val="en-US"/>
              </w:rPr>
            </w:pPr>
          </w:p>
        </w:tc>
        <w:tc>
          <w:tcPr>
            <w:tcW w:w="712" w:type="dxa"/>
            <w:vAlign w:val="center"/>
          </w:tcPr>
          <w:p w14:paraId="3639D0AA" w14:textId="77777777" w:rsidR="003040AE" w:rsidRPr="000A6CDA" w:rsidRDefault="003040AE" w:rsidP="003040AE">
            <w:pPr>
              <w:suppressLineNumbers/>
              <w:jc w:val="center"/>
              <w:rPr>
                <w:sz w:val="22"/>
                <w:szCs w:val="22"/>
                <w:lang w:val="en-US"/>
              </w:rPr>
            </w:pPr>
          </w:p>
        </w:tc>
        <w:tc>
          <w:tcPr>
            <w:tcW w:w="700" w:type="dxa"/>
            <w:vAlign w:val="center"/>
          </w:tcPr>
          <w:p w14:paraId="6306D1B0" w14:textId="77777777" w:rsidR="003040AE" w:rsidRPr="000A6CDA" w:rsidRDefault="003040AE" w:rsidP="003040AE">
            <w:pPr>
              <w:suppressLineNumbers/>
              <w:jc w:val="center"/>
              <w:rPr>
                <w:sz w:val="22"/>
                <w:szCs w:val="22"/>
                <w:lang w:val="en-US"/>
              </w:rPr>
            </w:pPr>
          </w:p>
        </w:tc>
        <w:tc>
          <w:tcPr>
            <w:tcW w:w="699" w:type="dxa"/>
            <w:vAlign w:val="center"/>
          </w:tcPr>
          <w:p w14:paraId="17A7352A" w14:textId="77777777" w:rsidR="003040AE" w:rsidRPr="000A6CDA" w:rsidRDefault="003040AE" w:rsidP="003040AE">
            <w:pPr>
              <w:suppressLineNumbers/>
              <w:jc w:val="center"/>
              <w:rPr>
                <w:sz w:val="22"/>
                <w:szCs w:val="22"/>
                <w:lang w:val="en-US"/>
              </w:rPr>
            </w:pPr>
          </w:p>
        </w:tc>
        <w:tc>
          <w:tcPr>
            <w:tcW w:w="700" w:type="dxa"/>
            <w:vAlign w:val="center"/>
          </w:tcPr>
          <w:p w14:paraId="04AF5923" w14:textId="77777777" w:rsidR="003040AE" w:rsidRPr="000A6CDA" w:rsidRDefault="003040AE" w:rsidP="003040AE">
            <w:pPr>
              <w:suppressLineNumbers/>
              <w:jc w:val="center"/>
              <w:rPr>
                <w:sz w:val="22"/>
                <w:szCs w:val="22"/>
                <w:lang w:val="en-US"/>
              </w:rPr>
            </w:pPr>
          </w:p>
        </w:tc>
      </w:tr>
      <w:tr w:rsidR="003040AE" w:rsidRPr="000A6CDA" w14:paraId="5D5529B0" w14:textId="77777777" w:rsidTr="00300EB3">
        <w:trPr>
          <w:jc w:val="center"/>
        </w:trPr>
        <w:tc>
          <w:tcPr>
            <w:tcW w:w="1782" w:type="dxa"/>
            <w:tcBorders>
              <w:bottom w:val="single" w:sz="18" w:space="0" w:color="auto"/>
            </w:tcBorders>
            <w:vAlign w:val="center"/>
          </w:tcPr>
          <w:p w14:paraId="25FD9C6C" w14:textId="05555E6A" w:rsidR="003040AE" w:rsidRPr="000A6CDA" w:rsidRDefault="003040AE" w:rsidP="003040AE">
            <w:pPr>
              <w:suppressLineNumbers/>
              <w:jc w:val="center"/>
              <w:rPr>
                <w:sz w:val="22"/>
                <w:szCs w:val="22"/>
                <w:lang w:val="en-US"/>
              </w:rPr>
            </w:pPr>
            <w:r w:rsidRPr="000A6CDA">
              <w:rPr>
                <w:sz w:val="22"/>
                <w:szCs w:val="22"/>
                <w:lang w:val="en-US"/>
              </w:rPr>
              <w:t>[4 years before]</w:t>
            </w:r>
          </w:p>
        </w:tc>
        <w:tc>
          <w:tcPr>
            <w:tcW w:w="952" w:type="dxa"/>
            <w:tcBorders>
              <w:bottom w:val="single" w:sz="18" w:space="0" w:color="auto"/>
            </w:tcBorders>
            <w:vAlign w:val="center"/>
          </w:tcPr>
          <w:p w14:paraId="0D668F03" w14:textId="77777777" w:rsidR="003040AE" w:rsidRPr="000A6CDA" w:rsidRDefault="003040AE" w:rsidP="003040AE">
            <w:pPr>
              <w:suppressLineNumbers/>
              <w:jc w:val="center"/>
              <w:rPr>
                <w:sz w:val="22"/>
                <w:szCs w:val="22"/>
                <w:lang w:val="en-US"/>
              </w:rPr>
            </w:pPr>
          </w:p>
        </w:tc>
        <w:tc>
          <w:tcPr>
            <w:tcW w:w="595" w:type="dxa"/>
            <w:tcBorders>
              <w:bottom w:val="single" w:sz="18" w:space="0" w:color="auto"/>
            </w:tcBorders>
            <w:vAlign w:val="center"/>
          </w:tcPr>
          <w:p w14:paraId="32892D46" w14:textId="77777777" w:rsidR="003040AE" w:rsidRPr="000A6CDA" w:rsidRDefault="003040AE" w:rsidP="003040AE">
            <w:pPr>
              <w:suppressLineNumbers/>
              <w:jc w:val="center"/>
              <w:rPr>
                <w:sz w:val="22"/>
                <w:szCs w:val="22"/>
                <w:lang w:val="en-US"/>
              </w:rPr>
            </w:pPr>
          </w:p>
        </w:tc>
        <w:tc>
          <w:tcPr>
            <w:tcW w:w="594" w:type="dxa"/>
            <w:tcBorders>
              <w:bottom w:val="single" w:sz="18" w:space="0" w:color="auto"/>
            </w:tcBorders>
            <w:vAlign w:val="center"/>
          </w:tcPr>
          <w:p w14:paraId="539A9F56" w14:textId="77777777" w:rsidR="003040AE" w:rsidRPr="000A6CDA" w:rsidRDefault="003040AE" w:rsidP="003040AE">
            <w:pPr>
              <w:suppressLineNumbers/>
              <w:jc w:val="center"/>
              <w:rPr>
                <w:sz w:val="22"/>
                <w:szCs w:val="22"/>
                <w:lang w:val="en-US"/>
              </w:rPr>
            </w:pPr>
          </w:p>
        </w:tc>
        <w:tc>
          <w:tcPr>
            <w:tcW w:w="594" w:type="dxa"/>
            <w:tcBorders>
              <w:bottom w:val="single" w:sz="18" w:space="0" w:color="auto"/>
            </w:tcBorders>
            <w:vAlign w:val="center"/>
          </w:tcPr>
          <w:p w14:paraId="6DDF75F7" w14:textId="77777777" w:rsidR="003040AE" w:rsidRPr="000A6CDA" w:rsidRDefault="003040AE" w:rsidP="003040AE">
            <w:pPr>
              <w:suppressLineNumbers/>
              <w:jc w:val="center"/>
              <w:rPr>
                <w:sz w:val="22"/>
                <w:szCs w:val="22"/>
                <w:lang w:val="en-US"/>
              </w:rPr>
            </w:pPr>
          </w:p>
        </w:tc>
        <w:tc>
          <w:tcPr>
            <w:tcW w:w="594" w:type="dxa"/>
            <w:tcBorders>
              <w:bottom w:val="single" w:sz="18" w:space="0" w:color="auto"/>
            </w:tcBorders>
            <w:vAlign w:val="center"/>
          </w:tcPr>
          <w:p w14:paraId="30BD68C3" w14:textId="77777777" w:rsidR="003040AE" w:rsidRPr="000A6CDA" w:rsidRDefault="003040AE" w:rsidP="003040AE">
            <w:pPr>
              <w:suppressLineNumbers/>
              <w:jc w:val="center"/>
              <w:rPr>
                <w:sz w:val="22"/>
                <w:szCs w:val="22"/>
                <w:lang w:val="en-US"/>
              </w:rPr>
            </w:pPr>
          </w:p>
        </w:tc>
        <w:tc>
          <w:tcPr>
            <w:tcW w:w="678" w:type="dxa"/>
            <w:tcBorders>
              <w:bottom w:val="single" w:sz="18" w:space="0" w:color="auto"/>
            </w:tcBorders>
            <w:vAlign w:val="center"/>
          </w:tcPr>
          <w:p w14:paraId="6D68C732" w14:textId="77777777" w:rsidR="003040AE" w:rsidRPr="000A6CDA" w:rsidRDefault="003040AE" w:rsidP="003040AE">
            <w:pPr>
              <w:suppressLineNumbers/>
              <w:jc w:val="center"/>
              <w:rPr>
                <w:sz w:val="22"/>
                <w:szCs w:val="22"/>
                <w:lang w:val="en-US"/>
              </w:rPr>
            </w:pPr>
          </w:p>
        </w:tc>
        <w:tc>
          <w:tcPr>
            <w:tcW w:w="709" w:type="dxa"/>
            <w:tcBorders>
              <w:bottom w:val="single" w:sz="18" w:space="0" w:color="auto"/>
            </w:tcBorders>
            <w:vAlign w:val="center"/>
          </w:tcPr>
          <w:p w14:paraId="67AEB881" w14:textId="77777777" w:rsidR="003040AE" w:rsidRPr="000A6CDA" w:rsidRDefault="003040AE" w:rsidP="003040AE">
            <w:pPr>
              <w:suppressLineNumbers/>
              <w:jc w:val="center"/>
              <w:rPr>
                <w:sz w:val="22"/>
                <w:szCs w:val="22"/>
                <w:lang w:val="en-US"/>
              </w:rPr>
            </w:pPr>
          </w:p>
        </w:tc>
        <w:tc>
          <w:tcPr>
            <w:tcW w:w="712" w:type="dxa"/>
            <w:tcBorders>
              <w:bottom w:val="single" w:sz="18" w:space="0" w:color="auto"/>
            </w:tcBorders>
            <w:vAlign w:val="center"/>
          </w:tcPr>
          <w:p w14:paraId="34E92A12" w14:textId="77777777" w:rsidR="003040AE" w:rsidRPr="000A6CDA" w:rsidRDefault="003040AE" w:rsidP="003040AE">
            <w:pPr>
              <w:suppressLineNumbers/>
              <w:jc w:val="center"/>
              <w:rPr>
                <w:sz w:val="22"/>
                <w:szCs w:val="22"/>
                <w:lang w:val="en-US"/>
              </w:rPr>
            </w:pPr>
          </w:p>
        </w:tc>
        <w:tc>
          <w:tcPr>
            <w:tcW w:w="700" w:type="dxa"/>
            <w:tcBorders>
              <w:bottom w:val="single" w:sz="18" w:space="0" w:color="auto"/>
            </w:tcBorders>
            <w:vAlign w:val="center"/>
          </w:tcPr>
          <w:p w14:paraId="6FFFBC05" w14:textId="77777777" w:rsidR="003040AE" w:rsidRPr="000A6CDA" w:rsidRDefault="003040AE" w:rsidP="003040AE">
            <w:pPr>
              <w:suppressLineNumbers/>
              <w:jc w:val="center"/>
              <w:rPr>
                <w:sz w:val="22"/>
                <w:szCs w:val="22"/>
                <w:lang w:val="en-US"/>
              </w:rPr>
            </w:pPr>
          </w:p>
        </w:tc>
        <w:tc>
          <w:tcPr>
            <w:tcW w:w="699" w:type="dxa"/>
            <w:tcBorders>
              <w:bottom w:val="single" w:sz="18" w:space="0" w:color="auto"/>
            </w:tcBorders>
            <w:vAlign w:val="center"/>
          </w:tcPr>
          <w:p w14:paraId="40DCF098" w14:textId="77777777" w:rsidR="003040AE" w:rsidRPr="000A6CDA" w:rsidRDefault="003040AE" w:rsidP="003040AE">
            <w:pPr>
              <w:suppressLineNumbers/>
              <w:jc w:val="center"/>
              <w:rPr>
                <w:sz w:val="22"/>
                <w:szCs w:val="22"/>
                <w:lang w:val="en-US"/>
              </w:rPr>
            </w:pPr>
          </w:p>
        </w:tc>
        <w:tc>
          <w:tcPr>
            <w:tcW w:w="700" w:type="dxa"/>
            <w:tcBorders>
              <w:bottom w:val="single" w:sz="18" w:space="0" w:color="auto"/>
            </w:tcBorders>
            <w:vAlign w:val="center"/>
          </w:tcPr>
          <w:p w14:paraId="7706DCE5" w14:textId="77777777" w:rsidR="003040AE" w:rsidRPr="000A6CDA" w:rsidRDefault="003040AE" w:rsidP="003040AE">
            <w:pPr>
              <w:suppressLineNumbers/>
              <w:jc w:val="center"/>
              <w:rPr>
                <w:sz w:val="22"/>
                <w:szCs w:val="22"/>
                <w:lang w:val="en-US"/>
              </w:rPr>
            </w:pPr>
          </w:p>
        </w:tc>
      </w:tr>
    </w:tbl>
    <w:p w14:paraId="272D1F61" w14:textId="77EC6625" w:rsidR="00EC15C9" w:rsidRPr="000A6CDA" w:rsidRDefault="00EC15C9" w:rsidP="00B7613F">
      <w:pPr>
        <w:suppressLineNumbers/>
        <w:spacing w:before="120"/>
        <w:rPr>
          <w:b/>
          <w:i/>
          <w:sz w:val="22"/>
          <w:szCs w:val="22"/>
          <w:lang w:val="en-US"/>
        </w:rPr>
      </w:pPr>
      <w:r w:rsidRPr="000A6CDA">
        <w:rPr>
          <w:b/>
          <w:i/>
          <w:sz w:val="22"/>
          <w:szCs w:val="22"/>
          <w:lang w:val="en-US"/>
        </w:rPr>
        <w:t>Not</w:t>
      </w:r>
      <w:r w:rsidR="00300EB3" w:rsidRPr="000A6CDA">
        <w:rPr>
          <w:b/>
          <w:i/>
          <w:sz w:val="22"/>
          <w:szCs w:val="22"/>
          <w:lang w:val="en-US"/>
        </w:rPr>
        <w:t>es:</w:t>
      </w:r>
    </w:p>
    <w:p w14:paraId="091988EF" w14:textId="3CBFA491" w:rsidR="00EC15C9" w:rsidRPr="000A6CDA" w:rsidRDefault="00EC15C9" w:rsidP="006F3D52">
      <w:pPr>
        <w:suppressLineNumbers/>
        <w:ind w:left="425" w:hanging="425"/>
        <w:rPr>
          <w:i/>
          <w:sz w:val="22"/>
          <w:szCs w:val="22"/>
          <w:lang w:val="en-US"/>
        </w:rPr>
      </w:pPr>
      <w:r w:rsidRPr="000A6CDA">
        <w:rPr>
          <w:i/>
          <w:sz w:val="22"/>
          <w:szCs w:val="22"/>
          <w:lang w:val="en-US"/>
        </w:rPr>
        <w:t>(1)</w:t>
      </w:r>
      <w:r w:rsidRPr="000A6CDA">
        <w:rPr>
          <w:i/>
          <w:sz w:val="22"/>
          <w:szCs w:val="22"/>
          <w:lang w:val="en-US"/>
        </w:rPr>
        <w:tab/>
      </w:r>
      <w:r w:rsidR="00300EB3" w:rsidRPr="000A6CDA">
        <w:rPr>
          <w:i/>
          <w:iCs/>
          <w:sz w:val="22"/>
          <w:szCs w:val="22"/>
          <w:lang w:val="en-US" w:eastAsia="en-US"/>
        </w:rPr>
        <w:t>Provide information for last five years including current year.</w:t>
      </w:r>
    </w:p>
    <w:p w14:paraId="33A6F13F" w14:textId="438C2557" w:rsidR="00EC15C9" w:rsidRPr="000A6CDA" w:rsidRDefault="00EC15C9" w:rsidP="006F3D52">
      <w:pPr>
        <w:suppressLineNumbers/>
        <w:ind w:left="425" w:hanging="425"/>
        <w:rPr>
          <w:i/>
          <w:sz w:val="22"/>
          <w:szCs w:val="22"/>
          <w:lang w:val="en-US"/>
        </w:rPr>
      </w:pPr>
      <w:r w:rsidRPr="000A6CDA">
        <w:rPr>
          <w:i/>
          <w:sz w:val="22"/>
          <w:szCs w:val="22"/>
          <w:lang w:val="en-US"/>
        </w:rPr>
        <w:t>(2)</w:t>
      </w:r>
      <w:r w:rsidRPr="000A6CDA">
        <w:rPr>
          <w:i/>
          <w:sz w:val="22"/>
          <w:szCs w:val="22"/>
          <w:lang w:val="en-US"/>
        </w:rPr>
        <w:tab/>
      </w:r>
      <w:r w:rsidR="00300EB3" w:rsidRPr="000A6CDA">
        <w:rPr>
          <w:i/>
          <w:sz w:val="22"/>
          <w:szCs w:val="22"/>
          <w:lang w:val="en-US"/>
        </w:rPr>
        <w:t>Explain the definition used for “year” by the institution</w:t>
      </w:r>
      <w:r w:rsidRPr="000A6CDA">
        <w:rPr>
          <w:i/>
          <w:sz w:val="22"/>
          <w:szCs w:val="22"/>
          <w:lang w:val="en-US"/>
        </w:rPr>
        <w:t>.</w:t>
      </w:r>
    </w:p>
    <w:p w14:paraId="2681CF1C" w14:textId="69C6EF53" w:rsidR="00EC15C9" w:rsidRPr="000A6CDA" w:rsidRDefault="00300EB3" w:rsidP="006F3D52">
      <w:pPr>
        <w:suppressLineNumbers/>
        <w:ind w:left="425" w:hanging="425"/>
        <w:rPr>
          <w:i/>
          <w:sz w:val="22"/>
          <w:szCs w:val="22"/>
          <w:lang w:val="en-US"/>
        </w:rPr>
      </w:pPr>
      <w:r w:rsidRPr="000A6CDA">
        <w:rPr>
          <w:i/>
          <w:sz w:val="22"/>
          <w:szCs w:val="22"/>
          <w:lang w:val="en-US"/>
        </w:rPr>
        <w:t>(3)</w:t>
      </w:r>
      <w:r w:rsidRPr="000A6CDA">
        <w:rPr>
          <w:i/>
          <w:sz w:val="22"/>
          <w:szCs w:val="22"/>
          <w:lang w:val="en-US"/>
        </w:rPr>
        <w:tab/>
        <w:t>B.S.: Undergraduate (Bachelor’s), M.S.</w:t>
      </w:r>
      <w:r w:rsidR="00EC15C9" w:rsidRPr="000A6CDA">
        <w:rPr>
          <w:i/>
          <w:sz w:val="22"/>
          <w:szCs w:val="22"/>
          <w:lang w:val="en-US"/>
        </w:rPr>
        <w:t xml:space="preserve">: </w:t>
      </w:r>
      <w:r w:rsidRPr="000A6CDA">
        <w:rPr>
          <w:i/>
          <w:sz w:val="22"/>
          <w:szCs w:val="22"/>
          <w:lang w:val="en-US"/>
        </w:rPr>
        <w:t>Masters</w:t>
      </w:r>
      <w:r w:rsidR="00EC15C9" w:rsidRPr="000A6CDA">
        <w:rPr>
          <w:i/>
          <w:sz w:val="22"/>
          <w:szCs w:val="22"/>
          <w:lang w:val="en-US"/>
        </w:rPr>
        <w:t xml:space="preserve">, </w:t>
      </w:r>
      <w:r w:rsidRPr="000A6CDA">
        <w:rPr>
          <w:i/>
          <w:sz w:val="22"/>
          <w:szCs w:val="22"/>
          <w:lang w:val="en-US"/>
        </w:rPr>
        <w:t>Ph.</w:t>
      </w:r>
      <w:r w:rsidR="00EC15C9" w:rsidRPr="000A6CDA">
        <w:rPr>
          <w:i/>
          <w:sz w:val="22"/>
          <w:szCs w:val="22"/>
          <w:lang w:val="en-US"/>
        </w:rPr>
        <w:t>D</w:t>
      </w:r>
      <w:r w:rsidRPr="000A6CDA">
        <w:rPr>
          <w:i/>
          <w:sz w:val="22"/>
          <w:szCs w:val="22"/>
          <w:lang w:val="en-US"/>
        </w:rPr>
        <w:t>.: Doctorate</w:t>
      </w:r>
    </w:p>
    <w:p w14:paraId="5CF33B1D" w14:textId="0412E718" w:rsidR="00EC15C9" w:rsidRPr="000A6CDA" w:rsidRDefault="00EC15C9" w:rsidP="006F3D52">
      <w:pPr>
        <w:suppressLineNumbers/>
        <w:ind w:left="425" w:hanging="425"/>
        <w:rPr>
          <w:i/>
          <w:sz w:val="22"/>
          <w:szCs w:val="22"/>
          <w:lang w:val="en-US"/>
        </w:rPr>
      </w:pPr>
      <w:r w:rsidRPr="000A6CDA">
        <w:rPr>
          <w:i/>
          <w:sz w:val="22"/>
          <w:szCs w:val="22"/>
          <w:lang w:val="en-US"/>
        </w:rPr>
        <w:t>(4)</w:t>
      </w:r>
      <w:r w:rsidRPr="000A6CDA">
        <w:rPr>
          <w:i/>
          <w:sz w:val="22"/>
          <w:szCs w:val="22"/>
          <w:lang w:val="en-US"/>
        </w:rPr>
        <w:tab/>
      </w:r>
      <w:r w:rsidR="00300EB3" w:rsidRPr="000A6CDA">
        <w:rPr>
          <w:i/>
          <w:sz w:val="22"/>
          <w:szCs w:val="22"/>
          <w:lang w:val="en-US"/>
        </w:rPr>
        <w:t>Updated version of this table should be provided to the assessment team members during the site visit.</w:t>
      </w:r>
      <w:r w:rsidRPr="000A6CDA">
        <w:rPr>
          <w:i/>
          <w:sz w:val="22"/>
          <w:szCs w:val="22"/>
          <w:lang w:val="en-US"/>
        </w:rPr>
        <w:t>.</w:t>
      </w:r>
    </w:p>
    <w:p w14:paraId="7A2FAE7C" w14:textId="5DA2B6D4" w:rsidR="00EC15C9" w:rsidRPr="000A6CDA" w:rsidRDefault="00EC15C9" w:rsidP="003A790F">
      <w:pPr>
        <w:pStyle w:val="Heading1"/>
        <w:rPr>
          <w:lang w:val="en-US"/>
        </w:rPr>
      </w:pPr>
      <w:r w:rsidRPr="000A6CDA">
        <w:rPr>
          <w:lang w:val="en-US"/>
        </w:rPr>
        <w:br w:type="page"/>
      </w:r>
      <w:bookmarkStart w:id="140" w:name="_Toc413595461"/>
      <w:bookmarkStart w:id="141" w:name="_Toc107314541"/>
      <w:r w:rsidR="00A86816" w:rsidRPr="000A6CDA">
        <w:rPr>
          <w:lang w:val="en-US"/>
        </w:rPr>
        <w:lastRenderedPageBreak/>
        <w:t>Criterion</w:t>
      </w:r>
      <w:r w:rsidRPr="000A6CDA">
        <w:rPr>
          <w:lang w:val="en-US"/>
        </w:rPr>
        <w:t xml:space="preserve"> 2. </w:t>
      </w:r>
      <w:bookmarkEnd w:id="137"/>
      <w:bookmarkEnd w:id="138"/>
      <w:bookmarkEnd w:id="139"/>
      <w:bookmarkEnd w:id="140"/>
      <w:r w:rsidR="00A86816" w:rsidRPr="000A6CDA">
        <w:rPr>
          <w:lang w:val="en-US"/>
        </w:rPr>
        <w:t>Program Educational Objectives</w:t>
      </w:r>
      <w:bookmarkEnd w:id="141"/>
    </w:p>
    <w:p w14:paraId="1245BAEB" w14:textId="1A3361FB" w:rsidR="00EC15C9" w:rsidRPr="000A6CDA" w:rsidRDefault="00A94716" w:rsidP="00BA4D91">
      <w:pPr>
        <w:pStyle w:val="BodyText"/>
        <w:rPr>
          <w:b/>
          <w:lang w:val="en-US"/>
        </w:rPr>
      </w:pPr>
      <w:r w:rsidRPr="000A6CDA">
        <w:rPr>
          <w:b/>
          <w:lang w:val="en-US"/>
        </w:rPr>
        <w:t>Zİ</w:t>
      </w:r>
      <w:r w:rsidR="00EC15C9" w:rsidRPr="000A6CDA">
        <w:rPr>
          <w:b/>
          <w:lang w:val="en-US"/>
        </w:rPr>
        <w:t xml:space="preserve">DEK </w:t>
      </w:r>
      <w:r w:rsidR="00A86816" w:rsidRPr="000A6CDA">
        <w:rPr>
          <w:b/>
          <w:lang w:val="en-US"/>
        </w:rPr>
        <w:t>Definitions</w:t>
      </w:r>
      <w:r w:rsidR="00EC15C9" w:rsidRPr="000A6CDA">
        <w:rPr>
          <w:b/>
          <w:lang w:val="en-US"/>
        </w:rPr>
        <w:t>:</w:t>
      </w:r>
    </w:p>
    <w:p w14:paraId="18208431" w14:textId="743A5DFB" w:rsidR="00EC15C9" w:rsidRPr="000A6CDA" w:rsidRDefault="00EC15C9" w:rsidP="00740633">
      <w:pPr>
        <w:pStyle w:val="BodyText"/>
        <w:rPr>
          <w:lang w:val="en-US"/>
        </w:rPr>
      </w:pPr>
      <w:r w:rsidRPr="000A6CDA">
        <w:rPr>
          <w:b/>
          <w:u w:val="single"/>
          <w:lang w:val="en-US"/>
        </w:rPr>
        <w:t xml:space="preserve">Program </w:t>
      </w:r>
      <w:r w:rsidR="00740633" w:rsidRPr="000A6CDA">
        <w:rPr>
          <w:b/>
          <w:u w:val="single"/>
          <w:lang w:val="en-US"/>
        </w:rPr>
        <w:t>Educational Objectives</w:t>
      </w:r>
      <w:r w:rsidRPr="000A6CDA">
        <w:rPr>
          <w:u w:val="single"/>
          <w:lang w:val="en-US"/>
        </w:rPr>
        <w:t>:</w:t>
      </w:r>
      <w:r w:rsidRPr="000A6CDA">
        <w:rPr>
          <w:lang w:val="en-US"/>
        </w:rPr>
        <w:t xml:space="preserve"> </w:t>
      </w:r>
      <w:r w:rsidR="00740633" w:rsidRPr="000A6CDA">
        <w:rPr>
          <w:lang w:val="en-US"/>
        </w:rPr>
        <w:t>General statements defining the career goals and Professional accomplishments that graduates are expected to achieve in the near future following graduation.</w:t>
      </w:r>
    </w:p>
    <w:p w14:paraId="327C15D5" w14:textId="025BD315" w:rsidR="00EC15C9" w:rsidRPr="000A6CDA" w:rsidRDefault="00740633" w:rsidP="00740633">
      <w:pPr>
        <w:pStyle w:val="BodyText"/>
        <w:rPr>
          <w:lang w:val="en-US"/>
        </w:rPr>
      </w:pPr>
      <w:r w:rsidRPr="000A6CDA">
        <w:rPr>
          <w:b/>
          <w:u w:val="single"/>
          <w:lang w:val="en-US"/>
        </w:rPr>
        <w:t>Assessment</w:t>
      </w:r>
      <w:r w:rsidR="00EC15C9" w:rsidRPr="000A6CDA">
        <w:rPr>
          <w:u w:val="single"/>
          <w:lang w:val="en-US"/>
        </w:rPr>
        <w:t>:</w:t>
      </w:r>
      <w:r w:rsidR="00EC15C9" w:rsidRPr="000A6CDA">
        <w:rPr>
          <w:lang w:val="en-US"/>
        </w:rPr>
        <w:t xml:space="preserve"> </w:t>
      </w:r>
      <w:r w:rsidRPr="000A6CDA">
        <w:rPr>
          <w:lang w:val="en-US"/>
        </w:rPr>
        <w:t>Assessment under this criterion is the process of defining, collecting, and arranging data and evidence with the help of various methods in order to determine the achievement levels of the program educational objectives.</w:t>
      </w:r>
    </w:p>
    <w:p w14:paraId="5D5E5189" w14:textId="77777777" w:rsidR="00EC15C9" w:rsidRPr="000A6CDA" w:rsidRDefault="00740633" w:rsidP="00740633">
      <w:pPr>
        <w:pStyle w:val="BodyText"/>
        <w:rPr>
          <w:lang w:val="en-US"/>
        </w:rPr>
      </w:pPr>
      <w:r w:rsidRPr="000A6CDA">
        <w:rPr>
          <w:b/>
          <w:u w:val="single"/>
          <w:lang w:val="en-US"/>
        </w:rPr>
        <w:t>Evaluation</w:t>
      </w:r>
      <w:r w:rsidR="00EC15C9" w:rsidRPr="000A6CDA">
        <w:rPr>
          <w:b/>
          <w:u w:val="single"/>
          <w:lang w:val="en-US"/>
        </w:rPr>
        <w:t>:</w:t>
      </w:r>
      <w:r w:rsidR="00EC15C9" w:rsidRPr="000A6CDA">
        <w:rPr>
          <w:lang w:val="en-US"/>
        </w:rPr>
        <w:t xml:space="preserve"> </w:t>
      </w:r>
      <w:r w:rsidRPr="000A6CDA">
        <w:rPr>
          <w:lang w:val="en-US"/>
        </w:rPr>
        <w:t xml:space="preserve">Evaluation under this criterion is the process of interpreting the data and evidence obtained from assessments through various methods. The evaluation process should yield the achievement levels of the program educational objectives and its results should be used for decisions and actions aimed at improving the program. </w:t>
      </w:r>
    </w:p>
    <w:p w14:paraId="066AE7B7" w14:textId="1C36F791" w:rsidR="00EC15C9" w:rsidRPr="000A6CDA" w:rsidRDefault="00EC15C9" w:rsidP="003A790F">
      <w:pPr>
        <w:pStyle w:val="Heading1"/>
        <w:rPr>
          <w:lang w:val="en-US"/>
        </w:rPr>
      </w:pPr>
      <w:bookmarkStart w:id="142" w:name="_Toc224410929"/>
      <w:bookmarkStart w:id="143" w:name="_Toc224532376"/>
      <w:bookmarkStart w:id="144" w:name="_Toc232102093"/>
      <w:bookmarkStart w:id="145" w:name="_Toc413595462"/>
      <w:bookmarkStart w:id="146" w:name="_Toc107314542"/>
      <w:r w:rsidRPr="000A6CDA">
        <w:rPr>
          <w:lang w:val="en-US"/>
        </w:rPr>
        <w:t xml:space="preserve">2.1 </w:t>
      </w:r>
      <w:bookmarkEnd w:id="142"/>
      <w:bookmarkEnd w:id="143"/>
      <w:bookmarkEnd w:id="144"/>
      <w:bookmarkEnd w:id="145"/>
      <w:r w:rsidR="00740633" w:rsidRPr="000A6CDA">
        <w:rPr>
          <w:lang w:val="en-US"/>
        </w:rPr>
        <w:t>Defined Program Educational Objectives</w:t>
      </w:r>
      <w:bookmarkEnd w:id="146"/>
    </w:p>
    <w:p w14:paraId="4E47FD05" w14:textId="260D3D9B" w:rsidR="00EC15C9" w:rsidRPr="000A6CDA" w:rsidRDefault="00EC15C9" w:rsidP="00FC7941">
      <w:pPr>
        <w:pStyle w:val="BodyText"/>
        <w:rPr>
          <w:lang w:val="en-US" w:eastAsia="en-US"/>
        </w:rPr>
      </w:pPr>
      <w:r w:rsidRPr="000A6CDA">
        <w:rPr>
          <w:lang w:val="en-US" w:eastAsia="en-US"/>
        </w:rPr>
        <w:t xml:space="preserve">2.1.1 </w:t>
      </w:r>
      <w:r w:rsidR="00740633" w:rsidRPr="000A6CDA">
        <w:rPr>
          <w:lang w:val="en-US" w:eastAsia="en-US"/>
        </w:rPr>
        <w:t>List the program educational objectives defined</w:t>
      </w:r>
      <w:r w:rsidRPr="000A6CDA">
        <w:rPr>
          <w:lang w:val="en-US" w:eastAsia="en-US"/>
        </w:rPr>
        <w:t>.</w:t>
      </w:r>
    </w:p>
    <w:p w14:paraId="3AC282BB" w14:textId="0178D5A7" w:rsidR="00EC15C9" w:rsidRPr="000A6CDA" w:rsidRDefault="00EC15C9" w:rsidP="003A790F">
      <w:pPr>
        <w:pStyle w:val="Heading1"/>
        <w:rPr>
          <w:lang w:val="en-US"/>
        </w:rPr>
      </w:pPr>
      <w:bookmarkStart w:id="147" w:name="_Toc413595463"/>
      <w:bookmarkStart w:id="148" w:name="_Toc107314543"/>
      <w:bookmarkStart w:id="149" w:name="_Toc224410930"/>
      <w:bookmarkStart w:id="150" w:name="_Toc224532377"/>
      <w:bookmarkStart w:id="151" w:name="_Toc232102094"/>
      <w:r w:rsidRPr="000A6CDA">
        <w:rPr>
          <w:lang w:val="en-US"/>
        </w:rPr>
        <w:t xml:space="preserve">2.2a </w:t>
      </w:r>
      <w:bookmarkEnd w:id="147"/>
      <w:r w:rsidR="00740633" w:rsidRPr="000A6CDA">
        <w:rPr>
          <w:lang w:val="en-US"/>
        </w:rPr>
        <w:t>Compliance of Program Educational Objectives with ZİDEK Definitions</w:t>
      </w:r>
      <w:bookmarkEnd w:id="148"/>
    </w:p>
    <w:p w14:paraId="25BF0605" w14:textId="39817D83" w:rsidR="001F1245" w:rsidRPr="000A6CDA" w:rsidRDefault="00EC15C9" w:rsidP="00740633">
      <w:pPr>
        <w:pStyle w:val="BodyText"/>
        <w:rPr>
          <w:lang w:val="en-US" w:eastAsia="en-US"/>
        </w:rPr>
      </w:pPr>
      <w:r w:rsidRPr="000A6CDA">
        <w:rPr>
          <w:lang w:val="en-US" w:eastAsia="en-US"/>
        </w:rPr>
        <w:t xml:space="preserve">2.2a.1 </w:t>
      </w:r>
      <w:r w:rsidR="00740633" w:rsidRPr="000A6CDA">
        <w:rPr>
          <w:lang w:val="en-US" w:eastAsia="en-US"/>
        </w:rPr>
        <w:t>The program educational objectives should be complian</w:t>
      </w:r>
      <w:r w:rsidR="005F6D91" w:rsidRPr="000A6CDA">
        <w:rPr>
          <w:lang w:val="en-US" w:eastAsia="en-US"/>
        </w:rPr>
        <w:t>t</w:t>
      </w:r>
      <w:r w:rsidR="00740633" w:rsidRPr="000A6CDA">
        <w:rPr>
          <w:lang w:val="en-US" w:eastAsia="en-US"/>
        </w:rPr>
        <w:t xml:space="preserve"> with the definition given above, and it should not contain individual knowledge, skills</w:t>
      </w:r>
      <w:r w:rsidR="005F6D91" w:rsidRPr="000A6CDA">
        <w:rPr>
          <w:lang w:val="en-US" w:eastAsia="en-US"/>
        </w:rPr>
        <w:t>,</w:t>
      </w:r>
      <w:r w:rsidR="00740633" w:rsidRPr="000A6CDA">
        <w:rPr>
          <w:lang w:val="en-US" w:eastAsia="en-US"/>
        </w:rPr>
        <w:t xml:space="preserve"> and behaviors of graduates. “Near </w:t>
      </w:r>
      <w:r w:rsidR="001F1245" w:rsidRPr="000A6CDA">
        <w:rPr>
          <w:lang w:val="en-US" w:eastAsia="en-US"/>
        </w:rPr>
        <w:t>future” means a 3-5 year</w:t>
      </w:r>
      <w:r w:rsidR="005F6D91" w:rsidRPr="000A6CDA">
        <w:rPr>
          <w:lang w:val="en-US" w:eastAsia="en-US"/>
        </w:rPr>
        <w:t>-</w:t>
      </w:r>
      <w:r w:rsidR="001F1245" w:rsidRPr="000A6CDA">
        <w:rPr>
          <w:lang w:val="en-US" w:eastAsia="en-US"/>
        </w:rPr>
        <w:t>period.</w:t>
      </w:r>
      <w:r w:rsidR="00740633" w:rsidRPr="000A6CDA">
        <w:rPr>
          <w:lang w:val="en-US" w:eastAsia="en-US"/>
        </w:rPr>
        <w:t xml:space="preserve"> </w:t>
      </w:r>
      <w:r w:rsidR="001F1245" w:rsidRPr="000A6CDA">
        <w:rPr>
          <w:lang w:val="en-US" w:eastAsia="en-US"/>
        </w:rPr>
        <w:t>T</w:t>
      </w:r>
      <w:r w:rsidR="00740633" w:rsidRPr="000A6CDA">
        <w:rPr>
          <w:lang w:val="en-US" w:eastAsia="en-US"/>
        </w:rPr>
        <w:t>he educational objective should be written by focusing on the care</w:t>
      </w:r>
      <w:r w:rsidR="001F1245" w:rsidRPr="000A6CDA">
        <w:rPr>
          <w:lang w:val="en-US" w:eastAsia="en-US"/>
        </w:rPr>
        <w:t xml:space="preserve">er objectives of the graduates </w:t>
      </w:r>
      <w:r w:rsidR="00740633" w:rsidRPr="000A6CDA">
        <w:rPr>
          <w:lang w:val="en-US" w:eastAsia="en-US"/>
        </w:rPr>
        <w:t>not as</w:t>
      </w:r>
      <w:r w:rsidR="001F1245" w:rsidRPr="000A6CDA">
        <w:rPr>
          <w:lang w:val="en-US" w:eastAsia="en-US"/>
        </w:rPr>
        <w:t xml:space="preserve"> the mission of institution.</w:t>
      </w:r>
    </w:p>
    <w:p w14:paraId="44A194AC" w14:textId="7128A842" w:rsidR="00EC15C9" w:rsidRPr="000A6CDA" w:rsidRDefault="00EC15C9" w:rsidP="003A790F">
      <w:pPr>
        <w:pStyle w:val="Heading1"/>
        <w:rPr>
          <w:lang w:val="en-US"/>
        </w:rPr>
      </w:pPr>
      <w:bookmarkStart w:id="152" w:name="_Toc413595464"/>
      <w:bookmarkStart w:id="153" w:name="_Toc107314544"/>
      <w:r w:rsidRPr="000A6CDA">
        <w:rPr>
          <w:lang w:val="en-US"/>
        </w:rPr>
        <w:t xml:space="preserve">2.2b </w:t>
      </w:r>
      <w:bookmarkEnd w:id="149"/>
      <w:bookmarkEnd w:id="150"/>
      <w:bookmarkEnd w:id="151"/>
      <w:bookmarkEnd w:id="152"/>
      <w:r w:rsidR="001F1245" w:rsidRPr="000A6CDA">
        <w:rPr>
          <w:lang w:val="en-US"/>
        </w:rPr>
        <w:t>Compliance with the Missions of the Institution</w:t>
      </w:r>
      <w:bookmarkEnd w:id="153"/>
    </w:p>
    <w:p w14:paraId="05D15917" w14:textId="30908A2D" w:rsidR="00EC15C9" w:rsidRPr="000A6CDA" w:rsidRDefault="00EC15C9" w:rsidP="00FC7941">
      <w:pPr>
        <w:pStyle w:val="BodyText"/>
        <w:rPr>
          <w:lang w:val="en-US" w:eastAsia="en-US"/>
        </w:rPr>
      </w:pPr>
      <w:r w:rsidRPr="000A6CDA">
        <w:rPr>
          <w:lang w:val="en-US" w:eastAsia="en-US"/>
        </w:rPr>
        <w:t xml:space="preserve">2.2b.1 </w:t>
      </w:r>
      <w:r w:rsidR="001F1245" w:rsidRPr="000A6CDA">
        <w:rPr>
          <w:lang w:val="en-US" w:eastAsia="en-US"/>
        </w:rPr>
        <w:t>If any, provide the missions of the institution, the faculty, and the department.</w:t>
      </w:r>
    </w:p>
    <w:p w14:paraId="4B536939" w14:textId="39FCFCE3" w:rsidR="00EC15C9" w:rsidRPr="000A6CDA" w:rsidRDefault="00EC15C9" w:rsidP="00FC7941">
      <w:pPr>
        <w:pStyle w:val="BodyText"/>
        <w:rPr>
          <w:lang w:val="en-US" w:eastAsia="en-US"/>
        </w:rPr>
      </w:pPr>
      <w:r w:rsidRPr="000A6CDA">
        <w:rPr>
          <w:lang w:val="en-US" w:eastAsia="en-US"/>
        </w:rPr>
        <w:t xml:space="preserve">2.2b.2. </w:t>
      </w:r>
      <w:r w:rsidR="001F1245" w:rsidRPr="000A6CDA">
        <w:rPr>
          <w:lang w:val="en-US" w:eastAsia="en-US"/>
        </w:rPr>
        <w:t>Explain where those missions are published</w:t>
      </w:r>
      <w:r w:rsidRPr="000A6CDA">
        <w:rPr>
          <w:lang w:val="en-US" w:eastAsia="en-US"/>
        </w:rPr>
        <w:t>.</w:t>
      </w:r>
    </w:p>
    <w:p w14:paraId="397E53FA" w14:textId="19654E1A" w:rsidR="001F1245" w:rsidRPr="000A6CDA" w:rsidRDefault="00EC15C9" w:rsidP="001F1245">
      <w:pPr>
        <w:pStyle w:val="BodyText"/>
        <w:rPr>
          <w:lang w:val="en-US" w:eastAsia="en-US"/>
        </w:rPr>
      </w:pPr>
      <w:r w:rsidRPr="000A6CDA">
        <w:rPr>
          <w:lang w:val="en-US" w:eastAsia="en-US"/>
        </w:rPr>
        <w:t xml:space="preserve">2.2b.3 </w:t>
      </w:r>
      <w:r w:rsidR="001F1245" w:rsidRPr="000A6CDA">
        <w:rPr>
          <w:lang w:val="en-US" w:eastAsia="en-US"/>
        </w:rPr>
        <w:t>Discuss the degree of compliance of the program educational objectives with the missions of the institution, the faculty, and the department separately. Explain the cross relations among the components of program educational objectives with the components of missions of the institution, the faculty and the department. It is recommended to use table(s) for this purpose.</w:t>
      </w:r>
    </w:p>
    <w:p w14:paraId="2F570ACF" w14:textId="2ED32821" w:rsidR="00EC15C9" w:rsidRPr="000A6CDA" w:rsidRDefault="00EC15C9" w:rsidP="003A790F">
      <w:pPr>
        <w:pStyle w:val="Heading1"/>
        <w:rPr>
          <w:lang w:val="en-US"/>
        </w:rPr>
      </w:pPr>
      <w:bookmarkStart w:id="154" w:name="_Toc224410931"/>
      <w:bookmarkStart w:id="155" w:name="_Toc224532378"/>
      <w:bookmarkStart w:id="156" w:name="_Toc232102095"/>
      <w:bookmarkStart w:id="157" w:name="_Toc413595465"/>
      <w:bookmarkStart w:id="158" w:name="_Toc107314545"/>
      <w:r w:rsidRPr="000A6CDA">
        <w:rPr>
          <w:lang w:val="en-US"/>
        </w:rPr>
        <w:t xml:space="preserve">2.2c </w:t>
      </w:r>
      <w:bookmarkEnd w:id="154"/>
      <w:bookmarkEnd w:id="155"/>
      <w:bookmarkEnd w:id="156"/>
      <w:bookmarkEnd w:id="157"/>
      <w:r w:rsidR="006C7148" w:rsidRPr="000A6CDA">
        <w:rPr>
          <w:lang w:val="en-US"/>
        </w:rPr>
        <w:t>Method for Determining Program Educational Objectives</w:t>
      </w:r>
      <w:bookmarkEnd w:id="158"/>
    </w:p>
    <w:p w14:paraId="39466A1C" w14:textId="02CEAB82" w:rsidR="00EC15C9" w:rsidRPr="000A6CDA" w:rsidRDefault="00EC15C9" w:rsidP="003A3371">
      <w:pPr>
        <w:pStyle w:val="BodyText"/>
        <w:ind w:left="425" w:hanging="425"/>
        <w:rPr>
          <w:lang w:val="en-US"/>
        </w:rPr>
      </w:pPr>
      <w:r w:rsidRPr="000A6CDA">
        <w:rPr>
          <w:lang w:val="en-US"/>
        </w:rPr>
        <w:t>2.2c.1</w:t>
      </w:r>
      <w:r w:rsidR="006C7148" w:rsidRPr="000A6CDA">
        <w:rPr>
          <w:lang w:val="en-US"/>
        </w:rPr>
        <w:t xml:space="preserve"> List the internal and external stakeholders of the program</w:t>
      </w:r>
      <w:r w:rsidRPr="000A6CDA">
        <w:rPr>
          <w:lang w:val="en-US"/>
        </w:rPr>
        <w:t>.</w:t>
      </w:r>
    </w:p>
    <w:p w14:paraId="5D6195E0" w14:textId="2177AB40" w:rsidR="00EC15C9" w:rsidRPr="000A6CDA" w:rsidRDefault="00EC15C9" w:rsidP="006C7148">
      <w:pPr>
        <w:pStyle w:val="BodyText"/>
        <w:rPr>
          <w:lang w:val="en-US" w:eastAsia="en-US"/>
        </w:rPr>
      </w:pPr>
      <w:r w:rsidRPr="000A6CDA">
        <w:rPr>
          <w:lang w:val="en-US" w:eastAsia="en-US"/>
        </w:rPr>
        <w:t xml:space="preserve">2.2c.2 </w:t>
      </w:r>
      <w:r w:rsidR="006C7148" w:rsidRPr="000A6CDA">
        <w:rPr>
          <w:lang w:val="en-US" w:eastAsia="en-US"/>
        </w:rPr>
        <w:t xml:space="preserve">Explain how the program educational objectives are determined, </w:t>
      </w:r>
      <w:r w:rsidR="008D1045" w:rsidRPr="000A6CDA">
        <w:rPr>
          <w:lang w:val="en-US" w:eastAsia="en-US"/>
        </w:rPr>
        <w:t>considering</w:t>
      </w:r>
      <w:r w:rsidR="006C7148" w:rsidRPr="000A6CDA">
        <w:rPr>
          <w:lang w:val="en-US" w:eastAsia="en-US"/>
        </w:rPr>
        <w:t xml:space="preserve"> the needs of the internal and external stakeholders. The method used for this purpose should be systematic and based on concrete evidence. </w:t>
      </w:r>
    </w:p>
    <w:p w14:paraId="03BFAD30" w14:textId="1FFE49BD" w:rsidR="00EC15C9" w:rsidRPr="000A6CDA" w:rsidRDefault="00EC15C9" w:rsidP="003A790F">
      <w:pPr>
        <w:pStyle w:val="Heading1"/>
        <w:rPr>
          <w:lang w:val="en-US"/>
        </w:rPr>
      </w:pPr>
      <w:bookmarkStart w:id="159" w:name="_Toc413595466"/>
      <w:bookmarkStart w:id="160" w:name="_Toc107314546"/>
      <w:bookmarkStart w:id="161" w:name="_Toc224410932"/>
      <w:bookmarkStart w:id="162" w:name="_Toc224532379"/>
      <w:bookmarkStart w:id="163" w:name="_Toc232102096"/>
      <w:r w:rsidRPr="000A6CDA">
        <w:rPr>
          <w:lang w:val="en-US"/>
        </w:rPr>
        <w:t xml:space="preserve">2.2d </w:t>
      </w:r>
      <w:bookmarkEnd w:id="159"/>
      <w:r w:rsidR="006C7148" w:rsidRPr="000A6CDA">
        <w:rPr>
          <w:lang w:val="en-US"/>
        </w:rPr>
        <w:t>Publishing Program Educational Objectives</w:t>
      </w:r>
      <w:bookmarkEnd w:id="160"/>
    </w:p>
    <w:p w14:paraId="6B63B2BF" w14:textId="02A3D725" w:rsidR="00EC15C9" w:rsidRPr="000A6CDA" w:rsidRDefault="00EC15C9" w:rsidP="006C7148">
      <w:pPr>
        <w:pStyle w:val="BodyText"/>
        <w:rPr>
          <w:lang w:val="en-US"/>
        </w:rPr>
      </w:pPr>
      <w:r w:rsidRPr="000A6CDA">
        <w:rPr>
          <w:lang w:val="en-US"/>
        </w:rPr>
        <w:t xml:space="preserve">2.2d.1 </w:t>
      </w:r>
      <w:r w:rsidR="006C7148" w:rsidRPr="000A6CDA">
        <w:rPr>
          <w:lang w:val="en-US"/>
        </w:rPr>
        <w:t xml:space="preserve">Explain </w:t>
      </w:r>
      <w:r w:rsidR="008E49B5" w:rsidRPr="000A6CDA">
        <w:rPr>
          <w:lang w:val="en-US"/>
        </w:rPr>
        <w:t>where</w:t>
      </w:r>
      <w:r w:rsidR="006C7148" w:rsidRPr="000A6CDA">
        <w:rPr>
          <w:lang w:val="en-US"/>
        </w:rPr>
        <w:t xml:space="preserve"> the program educational objectives are published in an easily accessible manner.</w:t>
      </w:r>
    </w:p>
    <w:p w14:paraId="6ACD3EF2" w14:textId="0303C0D8" w:rsidR="00EC15C9" w:rsidRPr="000A6CDA" w:rsidRDefault="00EC15C9" w:rsidP="003A790F">
      <w:pPr>
        <w:pStyle w:val="Heading1"/>
        <w:rPr>
          <w:lang w:val="en-US"/>
        </w:rPr>
      </w:pPr>
      <w:bookmarkStart w:id="164" w:name="_Toc413595467"/>
      <w:bookmarkStart w:id="165" w:name="_Toc107314547"/>
      <w:r w:rsidRPr="000A6CDA">
        <w:rPr>
          <w:lang w:val="en-US"/>
        </w:rPr>
        <w:t xml:space="preserve">2.2e </w:t>
      </w:r>
      <w:bookmarkEnd w:id="164"/>
      <w:r w:rsidR="008E49B5" w:rsidRPr="000A6CDA">
        <w:rPr>
          <w:lang w:val="en-US"/>
        </w:rPr>
        <w:t>Method for Updating Program Educational Objectives</w:t>
      </w:r>
      <w:bookmarkEnd w:id="165"/>
    </w:p>
    <w:p w14:paraId="5EF4C9F7" w14:textId="06F1865A" w:rsidR="00EC15C9" w:rsidRPr="000A6CDA" w:rsidRDefault="00EC15C9" w:rsidP="008E49B5">
      <w:pPr>
        <w:pStyle w:val="BodyText"/>
        <w:rPr>
          <w:lang w:val="en-US" w:eastAsia="en-US"/>
        </w:rPr>
      </w:pPr>
      <w:r w:rsidRPr="000A6CDA">
        <w:rPr>
          <w:lang w:val="en-US" w:eastAsia="en-US"/>
        </w:rPr>
        <w:t xml:space="preserve">2.2e.1 </w:t>
      </w:r>
      <w:r w:rsidR="008E49B5" w:rsidRPr="000A6CDA">
        <w:rPr>
          <w:lang w:val="en-US" w:eastAsia="en-US"/>
        </w:rPr>
        <w:t xml:space="preserve">Explain how and how often the program educational objectives are updated/are going to be updated in view of the needs of internal and external </w:t>
      </w:r>
      <w:r w:rsidR="005F6D91" w:rsidRPr="000A6CDA">
        <w:rPr>
          <w:lang w:val="en-US" w:eastAsia="en-US"/>
        </w:rPr>
        <w:t>stakeholders</w:t>
      </w:r>
      <w:r w:rsidR="008E49B5" w:rsidRPr="000A6CDA">
        <w:rPr>
          <w:lang w:val="en-US" w:eastAsia="en-US"/>
        </w:rPr>
        <w:t xml:space="preserve">. The method used for this purpose should be systematic and based on concrete evidence. </w:t>
      </w:r>
    </w:p>
    <w:p w14:paraId="6FF4F2E7" w14:textId="77777777" w:rsidR="00A930BA" w:rsidRPr="000A6CDA" w:rsidRDefault="00A930BA" w:rsidP="00364BB9">
      <w:pPr>
        <w:pStyle w:val="BodyText"/>
        <w:rPr>
          <w:lang w:val="en-US" w:eastAsia="en-US"/>
        </w:rPr>
      </w:pPr>
    </w:p>
    <w:p w14:paraId="23177085" w14:textId="1B8FA3D6" w:rsidR="00EC15C9" w:rsidRPr="000A6CDA" w:rsidRDefault="00EC15C9" w:rsidP="003A790F">
      <w:pPr>
        <w:pStyle w:val="Heading1"/>
        <w:rPr>
          <w:lang w:val="en-US"/>
        </w:rPr>
      </w:pPr>
      <w:bookmarkStart w:id="166" w:name="_Toc413595468"/>
      <w:bookmarkStart w:id="167" w:name="_Toc107314548"/>
      <w:r w:rsidRPr="000A6CDA">
        <w:rPr>
          <w:lang w:val="en-US"/>
        </w:rPr>
        <w:t xml:space="preserve">2.3 </w:t>
      </w:r>
      <w:bookmarkEnd w:id="161"/>
      <w:bookmarkEnd w:id="162"/>
      <w:bookmarkEnd w:id="163"/>
      <w:bookmarkEnd w:id="166"/>
      <w:r w:rsidR="00280AF8" w:rsidRPr="000A6CDA">
        <w:rPr>
          <w:lang w:val="en-US"/>
        </w:rPr>
        <w:t>Achieving Program Educational Objectives</w:t>
      </w:r>
      <w:bookmarkEnd w:id="167"/>
    </w:p>
    <w:p w14:paraId="554467AC" w14:textId="1A631FA9" w:rsidR="00EC15C9" w:rsidRPr="000A6CDA" w:rsidRDefault="00EC15C9" w:rsidP="00280AF8">
      <w:pPr>
        <w:pStyle w:val="BodyText"/>
        <w:rPr>
          <w:lang w:val="en-US"/>
        </w:rPr>
      </w:pPr>
      <w:r w:rsidRPr="000A6CDA">
        <w:rPr>
          <w:lang w:val="en-US"/>
        </w:rPr>
        <w:t xml:space="preserve">2.3.1 </w:t>
      </w:r>
      <w:r w:rsidR="00280AF8" w:rsidRPr="000A6CDA">
        <w:rPr>
          <w:lang w:val="en-US"/>
        </w:rPr>
        <w:t>Describe the measurement and evaluation process used to determine and document the achievement of the program educational objectives. The method used for this purpose should be systematic and based on concrete evidence.</w:t>
      </w:r>
      <w:r w:rsidRPr="000A6CDA">
        <w:rPr>
          <w:lang w:val="en-US"/>
        </w:rPr>
        <w:t xml:space="preserve"> </w:t>
      </w:r>
    </w:p>
    <w:p w14:paraId="4D383EF6" w14:textId="08BDFE45" w:rsidR="003A790F" w:rsidRPr="000A6CDA" w:rsidRDefault="00D36353" w:rsidP="00A538FC">
      <w:pPr>
        <w:pStyle w:val="BodyText"/>
        <w:rPr>
          <w:lang w:val="en-US"/>
        </w:rPr>
      </w:pPr>
      <w:r w:rsidRPr="000A6CDA">
        <w:rPr>
          <w:lang w:val="en-US"/>
        </w:rPr>
        <w:t>2.3.2 Explain how you measure, using this process, the achievement level of program educational objectives with evidences.</w:t>
      </w:r>
      <w:bookmarkStart w:id="168" w:name="_Toc224410933"/>
      <w:bookmarkStart w:id="169" w:name="_Toc224532380"/>
      <w:bookmarkStart w:id="170" w:name="_Toc232102097"/>
      <w:bookmarkStart w:id="171" w:name="_Toc413595469"/>
    </w:p>
    <w:p w14:paraId="7EA16C55" w14:textId="4B50E293" w:rsidR="00EC15C9" w:rsidRPr="000A6CDA" w:rsidRDefault="00895A4A" w:rsidP="003A790F">
      <w:pPr>
        <w:pStyle w:val="Heading1"/>
        <w:rPr>
          <w:lang w:val="en-US"/>
        </w:rPr>
      </w:pPr>
      <w:bookmarkStart w:id="172" w:name="_Toc107314549"/>
      <w:r w:rsidRPr="000A6CDA">
        <w:rPr>
          <w:lang w:val="en-US"/>
        </w:rPr>
        <w:t>Criterion</w:t>
      </w:r>
      <w:r w:rsidR="00EC15C9" w:rsidRPr="000A6CDA">
        <w:rPr>
          <w:lang w:val="en-US"/>
        </w:rPr>
        <w:t xml:space="preserve"> 3. </w:t>
      </w:r>
      <w:bookmarkStart w:id="173" w:name="OLE_LINK1"/>
      <w:r w:rsidR="00EC15C9" w:rsidRPr="000A6CDA">
        <w:rPr>
          <w:lang w:val="en-US"/>
        </w:rPr>
        <w:t xml:space="preserve">Program </w:t>
      </w:r>
      <w:bookmarkEnd w:id="168"/>
      <w:bookmarkEnd w:id="169"/>
      <w:bookmarkEnd w:id="170"/>
      <w:bookmarkEnd w:id="171"/>
      <w:bookmarkEnd w:id="173"/>
      <w:r w:rsidRPr="000A6CDA">
        <w:rPr>
          <w:lang w:val="en-US"/>
        </w:rPr>
        <w:t>Outcomes</w:t>
      </w:r>
      <w:bookmarkEnd w:id="172"/>
    </w:p>
    <w:p w14:paraId="11C5E7C7" w14:textId="794933B5" w:rsidR="00EC15C9" w:rsidRPr="000A6CDA" w:rsidRDefault="00C7604F" w:rsidP="00BA4D91">
      <w:pPr>
        <w:pStyle w:val="BodyText"/>
        <w:rPr>
          <w:b/>
          <w:lang w:val="en-US"/>
        </w:rPr>
      </w:pPr>
      <w:r w:rsidRPr="000A6CDA">
        <w:rPr>
          <w:b/>
          <w:lang w:val="en-US"/>
        </w:rPr>
        <w:t>Zİ</w:t>
      </w:r>
      <w:r w:rsidR="00EC15C9" w:rsidRPr="000A6CDA">
        <w:rPr>
          <w:b/>
          <w:lang w:val="en-US"/>
        </w:rPr>
        <w:t xml:space="preserve">DEK </w:t>
      </w:r>
      <w:r w:rsidR="00895A4A" w:rsidRPr="000A6CDA">
        <w:rPr>
          <w:b/>
          <w:lang w:val="en-US"/>
        </w:rPr>
        <w:t>Definitions</w:t>
      </w:r>
      <w:r w:rsidR="00EC15C9" w:rsidRPr="000A6CDA">
        <w:rPr>
          <w:b/>
          <w:lang w:val="en-US"/>
        </w:rPr>
        <w:t>:</w:t>
      </w:r>
    </w:p>
    <w:p w14:paraId="70596A2C" w14:textId="0D76055F" w:rsidR="00EC15C9" w:rsidRPr="000A6CDA" w:rsidRDefault="00EC15C9" w:rsidP="00895A4A">
      <w:pPr>
        <w:pStyle w:val="BodyText"/>
        <w:rPr>
          <w:lang w:val="en-US"/>
        </w:rPr>
      </w:pPr>
      <w:r w:rsidRPr="000A6CDA">
        <w:rPr>
          <w:b/>
          <w:u w:val="single"/>
          <w:lang w:val="en-US"/>
        </w:rPr>
        <w:t xml:space="preserve">Program </w:t>
      </w:r>
      <w:r w:rsidR="00B46A11" w:rsidRPr="000A6CDA">
        <w:rPr>
          <w:b/>
          <w:u w:val="single"/>
          <w:lang w:val="en-US"/>
        </w:rPr>
        <w:t>Outcomes</w:t>
      </w:r>
      <w:r w:rsidRPr="000A6CDA">
        <w:rPr>
          <w:u w:val="single"/>
          <w:lang w:val="en-US"/>
        </w:rPr>
        <w:t>:</w:t>
      </w:r>
      <w:r w:rsidRPr="000A6CDA">
        <w:rPr>
          <w:lang w:val="en-US"/>
        </w:rPr>
        <w:t xml:space="preserve"> </w:t>
      </w:r>
      <w:r w:rsidR="00895A4A" w:rsidRPr="000A6CDA">
        <w:rPr>
          <w:lang w:val="en-US"/>
        </w:rPr>
        <w:t>Statements defining the knowledge, skills, and attitudes that students must have acquired by the time they graduate.</w:t>
      </w:r>
    </w:p>
    <w:p w14:paraId="314B129F" w14:textId="291A8457" w:rsidR="00EC15C9" w:rsidRPr="000A6CDA" w:rsidRDefault="00895A4A" w:rsidP="008754B1">
      <w:pPr>
        <w:pStyle w:val="BodyText"/>
        <w:rPr>
          <w:lang w:val="en-US"/>
        </w:rPr>
      </w:pPr>
      <w:r w:rsidRPr="000A6CDA">
        <w:rPr>
          <w:b/>
          <w:u w:val="single"/>
          <w:lang w:val="en-US"/>
        </w:rPr>
        <w:t>Assessment</w:t>
      </w:r>
      <w:r w:rsidR="00EC15C9" w:rsidRPr="000A6CDA">
        <w:rPr>
          <w:b/>
          <w:u w:val="single"/>
          <w:lang w:val="en-US"/>
        </w:rPr>
        <w:t>:</w:t>
      </w:r>
      <w:r w:rsidR="00EC15C9" w:rsidRPr="000A6CDA">
        <w:rPr>
          <w:lang w:val="en-US"/>
        </w:rPr>
        <w:t xml:space="preserve"> </w:t>
      </w:r>
      <w:r w:rsidR="008754B1" w:rsidRPr="000A6CDA">
        <w:rPr>
          <w:lang w:val="en-US"/>
        </w:rPr>
        <w:t xml:space="preserve">Assessment under this criterion is the process of defining, collecting, and arranging data through various methods, in order to determine the achievement levels of the program outcomes </w:t>
      </w:r>
    </w:p>
    <w:p w14:paraId="01D42FF3" w14:textId="7BD05256" w:rsidR="003A790F" w:rsidRPr="000A6CDA" w:rsidRDefault="00A41835" w:rsidP="00A41835">
      <w:pPr>
        <w:pStyle w:val="BodyText"/>
        <w:rPr>
          <w:lang w:val="en-US"/>
        </w:rPr>
      </w:pPr>
      <w:r w:rsidRPr="000A6CDA">
        <w:rPr>
          <w:b/>
          <w:u w:val="single"/>
          <w:lang w:val="en-US"/>
        </w:rPr>
        <w:t>Evaluation</w:t>
      </w:r>
      <w:r w:rsidR="00EC15C9" w:rsidRPr="000A6CDA">
        <w:rPr>
          <w:u w:val="single"/>
          <w:lang w:val="en-US"/>
        </w:rPr>
        <w:t>:</w:t>
      </w:r>
      <w:r w:rsidR="00EC15C9" w:rsidRPr="000A6CDA">
        <w:rPr>
          <w:lang w:val="en-US"/>
        </w:rPr>
        <w:t xml:space="preserve"> </w:t>
      </w:r>
      <w:r w:rsidRPr="000A6CDA">
        <w:rPr>
          <w:lang w:val="en-US"/>
        </w:rPr>
        <w:t xml:space="preserve">Evaluation under this criterion is the process of interpreting the information, data and evidence obtained from assessments through various methods. The evaluation process should yield the achievement levels of the program outcomes, and its results should be used for the decisions and actions aimed at improving the program. </w:t>
      </w:r>
      <w:bookmarkStart w:id="174" w:name="_Toc224410935"/>
      <w:bookmarkStart w:id="175" w:name="_Toc224532382"/>
      <w:bookmarkStart w:id="176" w:name="_Toc232102099"/>
      <w:bookmarkStart w:id="177" w:name="_Toc413595470"/>
    </w:p>
    <w:p w14:paraId="20AA9C81" w14:textId="414E689D" w:rsidR="00EC15C9" w:rsidRPr="000A6CDA" w:rsidRDefault="00EC15C9" w:rsidP="003A790F">
      <w:pPr>
        <w:pStyle w:val="Heading1"/>
        <w:rPr>
          <w:lang w:val="en-US"/>
        </w:rPr>
      </w:pPr>
      <w:bookmarkStart w:id="178" w:name="_Toc107314550"/>
      <w:r w:rsidRPr="000A6CDA">
        <w:rPr>
          <w:lang w:val="en-US"/>
        </w:rPr>
        <w:t xml:space="preserve">3.1 </w:t>
      </w:r>
      <w:bookmarkEnd w:id="174"/>
      <w:bookmarkEnd w:id="175"/>
      <w:bookmarkEnd w:id="176"/>
      <w:bookmarkEnd w:id="177"/>
      <w:r w:rsidR="00A41835" w:rsidRPr="000A6CDA">
        <w:rPr>
          <w:lang w:val="en-US"/>
        </w:rPr>
        <w:t>Defined Program Outcomes</w:t>
      </w:r>
      <w:bookmarkEnd w:id="178"/>
    </w:p>
    <w:p w14:paraId="08F82886" w14:textId="68DDE0AB" w:rsidR="00A41835" w:rsidRPr="000A6CDA" w:rsidRDefault="00EC15C9" w:rsidP="00A41835">
      <w:pPr>
        <w:pStyle w:val="BodyText"/>
        <w:rPr>
          <w:lang w:val="en-US"/>
        </w:rPr>
      </w:pPr>
      <w:r w:rsidRPr="000A6CDA">
        <w:rPr>
          <w:lang w:val="en-US"/>
        </w:rPr>
        <w:t xml:space="preserve">3.1.1 </w:t>
      </w:r>
      <w:r w:rsidR="00A41835" w:rsidRPr="000A6CDA">
        <w:rPr>
          <w:lang w:val="en-US"/>
        </w:rPr>
        <w:t>List the defined program outcomes here. These outcomes should be in compliance with the definitions above, and they should consist of knowledge, skills and behaviors gained by the student by their graduation.</w:t>
      </w:r>
    </w:p>
    <w:p w14:paraId="2300F636" w14:textId="67C25C13" w:rsidR="00A41835" w:rsidRPr="000A6CDA" w:rsidRDefault="00EC15C9" w:rsidP="00A41835">
      <w:pPr>
        <w:pStyle w:val="BodyText"/>
        <w:rPr>
          <w:lang w:val="en-US"/>
        </w:rPr>
      </w:pPr>
      <w:r w:rsidRPr="000A6CDA">
        <w:rPr>
          <w:lang w:val="en-US"/>
        </w:rPr>
        <w:t xml:space="preserve">3.1.2 </w:t>
      </w:r>
      <w:r w:rsidR="00A41835" w:rsidRPr="000A6CDA">
        <w:rPr>
          <w:lang w:val="en-US"/>
        </w:rPr>
        <w:t xml:space="preserve">Program outcomes should contain all ZİDEK outcomes described in the document of Evaluation Criteria for Faculties of Agriculture (3.3-a,b,c,d,e,f,g,h,i,j and k). Show how all outcomes are completely covered. If the program outcomes are defined differently from </w:t>
      </w:r>
      <w:r w:rsidR="000958A4" w:rsidRPr="000A6CDA">
        <w:rPr>
          <w:lang w:val="en-US"/>
        </w:rPr>
        <w:t xml:space="preserve">ZİDEK </w:t>
      </w:r>
      <w:r w:rsidR="00A41835" w:rsidRPr="000A6CDA">
        <w:rPr>
          <w:lang w:val="en-US"/>
        </w:rPr>
        <w:t>outcomes, use a table showing cross correlations among the components of both.</w:t>
      </w:r>
    </w:p>
    <w:p w14:paraId="598B8AB1" w14:textId="756AF962" w:rsidR="00A538FC" w:rsidRPr="000A6CDA" w:rsidRDefault="00EC15C9" w:rsidP="00A538FC">
      <w:pPr>
        <w:pStyle w:val="BodyText"/>
        <w:rPr>
          <w:lang w:val="en-US"/>
        </w:rPr>
      </w:pPr>
      <w:r w:rsidRPr="000A6CDA">
        <w:rPr>
          <w:lang w:val="en-US"/>
        </w:rPr>
        <w:t xml:space="preserve">3.1.3 </w:t>
      </w:r>
      <w:r w:rsidR="00A538FC" w:rsidRPr="000A6CDA">
        <w:rPr>
          <w:lang w:val="en-US"/>
        </w:rPr>
        <w:t>Examine the compliance of the program outcomes with the program educational objectives, and explain how the program outcomes support the achievement of the program educational objectives, by referring to the relationship between them.</w:t>
      </w:r>
    </w:p>
    <w:p w14:paraId="1ECF009A" w14:textId="0FCEDDB1" w:rsidR="00EC15C9" w:rsidRPr="000A6CDA" w:rsidRDefault="00EC15C9" w:rsidP="001A7527">
      <w:pPr>
        <w:pStyle w:val="BodyText"/>
        <w:rPr>
          <w:lang w:val="en-US"/>
        </w:rPr>
      </w:pPr>
      <w:bookmarkStart w:id="179" w:name="_Toc224410937"/>
      <w:bookmarkStart w:id="180" w:name="_Toc224532384"/>
      <w:bookmarkStart w:id="181" w:name="_Toc232102101"/>
      <w:r w:rsidRPr="000A6CDA">
        <w:rPr>
          <w:lang w:val="en-US"/>
        </w:rPr>
        <w:t xml:space="preserve">3.1.4 </w:t>
      </w:r>
      <w:r w:rsidR="00A538FC" w:rsidRPr="000A6CDA">
        <w:rPr>
          <w:lang w:val="en-US"/>
        </w:rPr>
        <w:t xml:space="preserve">Explain the method used to determine the program outcomes. </w:t>
      </w:r>
    </w:p>
    <w:p w14:paraId="4C10362E" w14:textId="091D42B1" w:rsidR="00A930BA" w:rsidRPr="000A6CDA" w:rsidRDefault="00EC15C9" w:rsidP="0013663B">
      <w:pPr>
        <w:pStyle w:val="BodyText"/>
        <w:rPr>
          <w:lang w:val="en-US"/>
        </w:rPr>
      </w:pPr>
      <w:r w:rsidRPr="000A6CDA">
        <w:rPr>
          <w:lang w:val="en-US"/>
        </w:rPr>
        <w:t xml:space="preserve">3.1.5 </w:t>
      </w:r>
      <w:r w:rsidR="00A538FC" w:rsidRPr="000A6CDA">
        <w:rPr>
          <w:lang w:val="en-US"/>
        </w:rPr>
        <w:t>Explain the methods used to periodically review and update the program outcomes.</w:t>
      </w:r>
    </w:p>
    <w:p w14:paraId="24FB5A4E" w14:textId="144E7449" w:rsidR="00EC15C9" w:rsidRPr="000A6CDA" w:rsidRDefault="00EC15C9" w:rsidP="003A790F">
      <w:pPr>
        <w:pStyle w:val="Heading1"/>
        <w:rPr>
          <w:lang w:val="en-US"/>
        </w:rPr>
      </w:pPr>
      <w:bookmarkStart w:id="182" w:name="_Toc413595471"/>
      <w:bookmarkStart w:id="183" w:name="_Toc107314551"/>
      <w:r w:rsidRPr="000A6CDA">
        <w:rPr>
          <w:lang w:val="en-US"/>
        </w:rPr>
        <w:t xml:space="preserve">3.2 </w:t>
      </w:r>
      <w:bookmarkEnd w:id="179"/>
      <w:bookmarkEnd w:id="180"/>
      <w:bookmarkEnd w:id="181"/>
      <w:bookmarkEnd w:id="182"/>
      <w:r w:rsidR="00A538FC" w:rsidRPr="000A6CDA">
        <w:rPr>
          <w:lang w:val="en-US"/>
        </w:rPr>
        <w:t>Assessment and Evaluation Process of Program Outcomes</w:t>
      </w:r>
      <w:bookmarkEnd w:id="183"/>
    </w:p>
    <w:p w14:paraId="01F3B311" w14:textId="6BFF9747" w:rsidR="00A538FC" w:rsidRPr="000A6CDA" w:rsidRDefault="00EC15C9" w:rsidP="00A538FC">
      <w:pPr>
        <w:pStyle w:val="BodyText"/>
        <w:rPr>
          <w:lang w:val="en-US"/>
        </w:rPr>
      </w:pPr>
      <w:r w:rsidRPr="000A6CDA">
        <w:rPr>
          <w:lang w:val="en-US"/>
        </w:rPr>
        <w:t xml:space="preserve">3.2.1 </w:t>
      </w:r>
      <w:r w:rsidR="00A538FC" w:rsidRPr="000A6CDA">
        <w:rPr>
          <w:lang w:val="en-US"/>
        </w:rPr>
        <w:t>For each program outcome, separately describe the assessment and evaluation process used to periodically determine and document in how far the outcome is being achieved. The assessment and evaluation process used for this purpose should be systematic, allow the use of direct measurement methods, and mostly based on student works and concrete data. Only the surveys or indirect assessment methods like surveys will not be considered as sufficient. In case a secondary education also exists in addition to normal education, this process should be implemented in a way that the results could be obtained separately.</w:t>
      </w:r>
    </w:p>
    <w:p w14:paraId="435A16C2" w14:textId="2C9BDE86" w:rsidR="00D43332" w:rsidRPr="000A6CDA" w:rsidRDefault="00EC15C9" w:rsidP="000A635B">
      <w:pPr>
        <w:pStyle w:val="BodyText"/>
        <w:rPr>
          <w:lang w:val="en-US"/>
        </w:rPr>
      </w:pPr>
      <w:r w:rsidRPr="000A6CDA">
        <w:rPr>
          <w:lang w:val="en-US"/>
        </w:rPr>
        <w:t xml:space="preserve">3.2.2 </w:t>
      </w:r>
      <w:r w:rsidR="00A538FC" w:rsidRPr="000A6CDA">
        <w:rPr>
          <w:lang w:val="en-US"/>
        </w:rPr>
        <w:t xml:space="preserve">Provide evidence indicating that this process is </w:t>
      </w:r>
      <w:r w:rsidR="00D43332" w:rsidRPr="000A6CDA">
        <w:rPr>
          <w:lang w:val="en-US"/>
        </w:rPr>
        <w:t>in effect.</w:t>
      </w:r>
    </w:p>
    <w:p w14:paraId="6DF94C3C" w14:textId="7227F8D9" w:rsidR="003A790F" w:rsidRPr="000A6CDA" w:rsidRDefault="00A538FC" w:rsidP="000A635B">
      <w:pPr>
        <w:pStyle w:val="BodyText"/>
        <w:rPr>
          <w:lang w:val="en-US"/>
        </w:rPr>
      </w:pPr>
      <w:r w:rsidRPr="000A6CDA">
        <w:rPr>
          <w:lang w:val="en-US"/>
        </w:rPr>
        <w:t>.</w:t>
      </w:r>
    </w:p>
    <w:p w14:paraId="70A9CC45" w14:textId="6EF20E88" w:rsidR="00EC15C9" w:rsidRPr="000A6CDA" w:rsidRDefault="00EC15C9" w:rsidP="003A790F">
      <w:pPr>
        <w:pStyle w:val="Heading1"/>
        <w:rPr>
          <w:lang w:val="en-US"/>
        </w:rPr>
      </w:pPr>
      <w:bookmarkStart w:id="184" w:name="_Toc224410938"/>
      <w:bookmarkStart w:id="185" w:name="_Toc224532385"/>
      <w:bookmarkStart w:id="186" w:name="_Toc232102102"/>
      <w:bookmarkStart w:id="187" w:name="_Toc413595472"/>
      <w:bookmarkStart w:id="188" w:name="_Toc107314552"/>
      <w:r w:rsidRPr="000A6CDA">
        <w:rPr>
          <w:lang w:val="en-US"/>
        </w:rPr>
        <w:lastRenderedPageBreak/>
        <w:t xml:space="preserve">3.3 </w:t>
      </w:r>
      <w:bookmarkEnd w:id="184"/>
      <w:bookmarkEnd w:id="185"/>
      <w:bookmarkEnd w:id="186"/>
      <w:bookmarkEnd w:id="187"/>
      <w:r w:rsidR="00D43332" w:rsidRPr="000A6CDA">
        <w:rPr>
          <w:lang w:val="en-US"/>
        </w:rPr>
        <w:t>Achievement of Program Outcomes</w:t>
      </w:r>
      <w:bookmarkEnd w:id="188"/>
    </w:p>
    <w:p w14:paraId="58ECE7A2" w14:textId="5AB87CCA" w:rsidR="00D43332" w:rsidRPr="000A6CDA" w:rsidRDefault="00EC15C9" w:rsidP="00D43332">
      <w:pPr>
        <w:pStyle w:val="BodyText"/>
        <w:rPr>
          <w:lang w:val="en-US"/>
        </w:rPr>
      </w:pPr>
      <w:r w:rsidRPr="000A6CDA">
        <w:rPr>
          <w:lang w:val="en-US"/>
        </w:rPr>
        <w:t xml:space="preserve">3.3.1 </w:t>
      </w:r>
      <w:r w:rsidR="00D43332" w:rsidRPr="000A6CDA">
        <w:rPr>
          <w:lang w:val="en-US"/>
        </w:rPr>
        <w:t xml:space="preserve">For each and every program outcome, explain how far each graduating student achieves that outcome, and summarize the relevant </w:t>
      </w:r>
      <w:r w:rsidR="00F1304B" w:rsidRPr="000A6CDA">
        <w:rPr>
          <w:lang w:val="en-US"/>
        </w:rPr>
        <w:t xml:space="preserve">concrete </w:t>
      </w:r>
      <w:r w:rsidR="00D43332" w:rsidRPr="000A6CDA">
        <w:rPr>
          <w:lang w:val="en-US"/>
        </w:rPr>
        <w:t>evidence obtained from the assessment and evaluation system established for this purpose.</w:t>
      </w:r>
    </w:p>
    <w:p w14:paraId="72983A48" w14:textId="6F6BC959" w:rsidR="00F1304B" w:rsidRPr="000A6CDA" w:rsidRDefault="00EC15C9" w:rsidP="00F1304B">
      <w:pPr>
        <w:pStyle w:val="BodyText"/>
        <w:rPr>
          <w:lang w:val="en-US"/>
        </w:rPr>
      </w:pPr>
      <w:r w:rsidRPr="000A6CDA">
        <w:rPr>
          <w:lang w:val="en-US"/>
        </w:rPr>
        <w:t xml:space="preserve">3.3.2 </w:t>
      </w:r>
      <w:r w:rsidR="00F1304B" w:rsidRPr="000A6CDA">
        <w:rPr>
          <w:lang w:val="en-US"/>
        </w:rPr>
        <w:t>For each and every program outcome, list the documents that may be related to that outcome, which will be presented separately to the ZİDEK program evaluators during the site visit as evidence that this outcome has been achieved (students’ work, evaluations of students’ work etc.) With the help of examples, explain the relationship between the documents to be presented as evidence and the program outcomes.</w:t>
      </w:r>
    </w:p>
    <w:p w14:paraId="0866FD41" w14:textId="06F75C2D" w:rsidR="00EC15C9" w:rsidRPr="000A6CDA" w:rsidRDefault="00F1304B" w:rsidP="003A790F">
      <w:pPr>
        <w:pStyle w:val="Heading1"/>
        <w:rPr>
          <w:lang w:val="en-US"/>
        </w:rPr>
      </w:pPr>
      <w:bookmarkStart w:id="189" w:name="_Toc224410939"/>
      <w:bookmarkStart w:id="190" w:name="_Toc224532386"/>
      <w:bookmarkStart w:id="191" w:name="_Toc232102103"/>
      <w:bookmarkStart w:id="192" w:name="_Toc413595473"/>
      <w:bookmarkStart w:id="193" w:name="_Toc107314553"/>
      <w:r w:rsidRPr="000A6CDA">
        <w:rPr>
          <w:lang w:val="en-US"/>
        </w:rPr>
        <w:t>Criterion</w:t>
      </w:r>
      <w:r w:rsidR="00EC15C9" w:rsidRPr="000A6CDA">
        <w:rPr>
          <w:lang w:val="en-US"/>
        </w:rPr>
        <w:t xml:space="preserve"> 4. </w:t>
      </w:r>
      <w:bookmarkEnd w:id="189"/>
      <w:bookmarkEnd w:id="190"/>
      <w:bookmarkEnd w:id="191"/>
      <w:bookmarkEnd w:id="192"/>
      <w:r w:rsidRPr="000A6CDA">
        <w:rPr>
          <w:lang w:val="en-US"/>
        </w:rPr>
        <w:t>Continuous Improvement</w:t>
      </w:r>
      <w:bookmarkEnd w:id="193"/>
    </w:p>
    <w:p w14:paraId="7768E22A" w14:textId="2EEDCB01" w:rsidR="0085204E" w:rsidRPr="000A6CDA" w:rsidRDefault="00EC15C9" w:rsidP="0085204E">
      <w:pPr>
        <w:pStyle w:val="BodyText"/>
        <w:rPr>
          <w:lang w:val="en-US"/>
        </w:rPr>
      </w:pPr>
      <w:r w:rsidRPr="000A6CDA">
        <w:rPr>
          <w:lang w:val="en-US"/>
        </w:rPr>
        <w:t xml:space="preserve">4.1 </w:t>
      </w:r>
      <w:r w:rsidR="0085204E" w:rsidRPr="000A6CDA">
        <w:rPr>
          <w:lang w:val="en-US"/>
        </w:rPr>
        <w:t xml:space="preserve">Explain the problems you have determined based on concrete data collected </w:t>
      </w:r>
      <w:r w:rsidR="00BB345E" w:rsidRPr="000A6CDA">
        <w:rPr>
          <w:lang w:val="en-US"/>
        </w:rPr>
        <w:t xml:space="preserve">through the established assessment and evaluation methods </w:t>
      </w:r>
      <w:r w:rsidR="0085204E" w:rsidRPr="000A6CDA">
        <w:rPr>
          <w:lang w:val="en-US"/>
        </w:rPr>
        <w:t xml:space="preserve">since the previous ZİDEK evaluation (for programs </w:t>
      </w:r>
      <w:r w:rsidR="00BB345E" w:rsidRPr="000A6CDA">
        <w:rPr>
          <w:lang w:val="en-US"/>
        </w:rPr>
        <w:t xml:space="preserve">being </w:t>
      </w:r>
      <w:r w:rsidR="0085204E" w:rsidRPr="000A6CDA">
        <w:rPr>
          <w:lang w:val="en-US"/>
        </w:rPr>
        <w:t>evaluated for the first time, within the last five years)</w:t>
      </w:r>
      <w:r w:rsidR="00BB345E" w:rsidRPr="000A6CDA">
        <w:rPr>
          <w:lang w:val="en-US"/>
        </w:rPr>
        <w:t>, a</w:t>
      </w:r>
      <w:r w:rsidR="0085204E" w:rsidRPr="000A6CDA">
        <w:rPr>
          <w:lang w:val="en-US"/>
        </w:rPr>
        <w:t>lso</w:t>
      </w:r>
      <w:r w:rsidR="00BB345E" w:rsidRPr="000A6CDA">
        <w:rPr>
          <w:lang w:val="en-US"/>
        </w:rPr>
        <w:t xml:space="preserve"> explain</w:t>
      </w:r>
      <w:r w:rsidR="0085204E" w:rsidRPr="000A6CDA">
        <w:rPr>
          <w:lang w:val="en-US"/>
        </w:rPr>
        <w:t xml:space="preserve"> your improvement efforts to eliminate these problems</w:t>
      </w:r>
      <w:r w:rsidR="00BB345E" w:rsidRPr="000A6CDA">
        <w:rPr>
          <w:lang w:val="en-US"/>
        </w:rPr>
        <w:t>, with evidences</w:t>
      </w:r>
      <w:r w:rsidR="0085204E" w:rsidRPr="000A6CDA">
        <w:rPr>
          <w:lang w:val="en-US"/>
        </w:rPr>
        <w:t xml:space="preserve">. These evidences are the records for suggested solutions for continuous improvement, the responsible persons who implemented these solutions, implementation dates, monitoring the </w:t>
      </w:r>
      <w:r w:rsidR="00BB345E" w:rsidRPr="000A6CDA">
        <w:rPr>
          <w:lang w:val="en-US"/>
        </w:rPr>
        <w:t>implementing personnel</w:t>
      </w:r>
      <w:r w:rsidR="0085204E" w:rsidRPr="000A6CDA">
        <w:rPr>
          <w:lang w:val="en-US"/>
        </w:rPr>
        <w:t>, and sufficiency of the improvement</w:t>
      </w:r>
      <w:r w:rsidR="00BB345E" w:rsidRPr="000A6CDA">
        <w:rPr>
          <w:lang w:val="en-US"/>
        </w:rPr>
        <w:t xml:space="preserve"> </w:t>
      </w:r>
      <w:r w:rsidR="0085204E" w:rsidRPr="000A6CDA">
        <w:rPr>
          <w:lang w:val="en-US"/>
        </w:rPr>
        <w:t>achieved.</w:t>
      </w:r>
    </w:p>
    <w:p w14:paraId="21DA8EC8" w14:textId="26534242" w:rsidR="003A790F" w:rsidRPr="000A6CDA" w:rsidRDefault="00EC15C9" w:rsidP="00C42313">
      <w:pPr>
        <w:pStyle w:val="BodyText"/>
        <w:rPr>
          <w:lang w:val="en-US"/>
        </w:rPr>
      </w:pPr>
      <w:r w:rsidRPr="000A6CDA">
        <w:rPr>
          <w:lang w:val="en-US"/>
        </w:rPr>
        <w:t xml:space="preserve">4.2 </w:t>
      </w:r>
      <w:r w:rsidR="00BB345E" w:rsidRPr="000A6CDA">
        <w:rPr>
          <w:lang w:val="en-US"/>
        </w:rPr>
        <w:t>Provide evidence that continuous improvement activities are based on concrete data collected through systematic methods related to the continuous improvement of the program’s areas which have room for improvement</w:t>
      </w:r>
      <w:r w:rsidR="00C42313" w:rsidRPr="000A6CDA">
        <w:rPr>
          <w:lang w:val="en-US"/>
        </w:rPr>
        <w:t>,</w:t>
      </w:r>
      <w:r w:rsidR="00BB345E" w:rsidRPr="000A6CDA">
        <w:rPr>
          <w:lang w:val="en-US"/>
        </w:rPr>
        <w:t xml:space="preserve"> </w:t>
      </w:r>
      <w:r w:rsidR="00C42313" w:rsidRPr="000A6CDA">
        <w:rPr>
          <w:lang w:val="en-US"/>
        </w:rPr>
        <w:t>primarily related to Criterion</w:t>
      </w:r>
      <w:r w:rsidR="00BB345E" w:rsidRPr="000A6CDA">
        <w:rPr>
          <w:lang w:val="en-US"/>
        </w:rPr>
        <w:t xml:space="preserve"> 2 and</w:t>
      </w:r>
      <w:r w:rsidR="00C42313" w:rsidRPr="000A6CDA">
        <w:rPr>
          <w:lang w:val="en-US"/>
        </w:rPr>
        <w:t xml:space="preserve"> Criterion</w:t>
      </w:r>
      <w:r w:rsidR="00BB345E" w:rsidRPr="000A6CDA">
        <w:rPr>
          <w:lang w:val="en-US"/>
        </w:rPr>
        <w:t xml:space="preserve"> 3. Provide information on the evidence that documents your efforts and can be presented to the evaluation team during their visit.</w:t>
      </w:r>
      <w:bookmarkStart w:id="194" w:name="_Toc224410940"/>
      <w:bookmarkStart w:id="195" w:name="_Toc224532387"/>
      <w:bookmarkStart w:id="196" w:name="_Toc232102104"/>
      <w:bookmarkStart w:id="197" w:name="_Toc413595474"/>
    </w:p>
    <w:p w14:paraId="177C1EC8" w14:textId="45972D65" w:rsidR="00EC15C9" w:rsidRPr="000A6CDA" w:rsidRDefault="000116C5" w:rsidP="003A790F">
      <w:pPr>
        <w:pStyle w:val="Heading1"/>
        <w:rPr>
          <w:lang w:val="en-US"/>
        </w:rPr>
      </w:pPr>
      <w:bookmarkStart w:id="198" w:name="_Toc107314554"/>
      <w:r w:rsidRPr="000A6CDA">
        <w:rPr>
          <w:lang w:val="en-US"/>
        </w:rPr>
        <w:t>Criterion</w:t>
      </w:r>
      <w:r w:rsidR="00EC15C9" w:rsidRPr="000A6CDA">
        <w:rPr>
          <w:lang w:val="en-US"/>
        </w:rPr>
        <w:t xml:space="preserve"> 5. </w:t>
      </w:r>
      <w:bookmarkEnd w:id="194"/>
      <w:bookmarkEnd w:id="195"/>
      <w:bookmarkEnd w:id="196"/>
      <w:bookmarkEnd w:id="197"/>
      <w:r w:rsidRPr="000A6CDA">
        <w:rPr>
          <w:lang w:val="en-US"/>
        </w:rPr>
        <w:t>Curriculum</w:t>
      </w:r>
      <w:bookmarkEnd w:id="198"/>
    </w:p>
    <w:p w14:paraId="0FB5AC23" w14:textId="2843BAB8" w:rsidR="00EC15C9" w:rsidRPr="000A6CDA" w:rsidRDefault="00145D26" w:rsidP="00BA4D91">
      <w:pPr>
        <w:pStyle w:val="BodyText"/>
        <w:rPr>
          <w:b/>
          <w:lang w:val="en-US"/>
        </w:rPr>
      </w:pPr>
      <w:r w:rsidRPr="000A6CDA">
        <w:rPr>
          <w:b/>
          <w:lang w:val="en-US"/>
        </w:rPr>
        <w:t>Zİ</w:t>
      </w:r>
      <w:r w:rsidR="000116C5" w:rsidRPr="000A6CDA">
        <w:rPr>
          <w:b/>
          <w:lang w:val="en-US"/>
        </w:rPr>
        <w:t>DEK Definitions</w:t>
      </w:r>
      <w:r w:rsidR="00EC15C9" w:rsidRPr="000A6CDA">
        <w:rPr>
          <w:b/>
          <w:lang w:val="en-US"/>
        </w:rPr>
        <w:t>:</w:t>
      </w:r>
      <w:r w:rsidR="000116C5" w:rsidRPr="000A6CDA">
        <w:rPr>
          <w:b/>
          <w:lang w:val="en-US"/>
        </w:rPr>
        <w:t xml:space="preserve"> </w:t>
      </w:r>
    </w:p>
    <w:p w14:paraId="73EB2AEE" w14:textId="02A9E4F2" w:rsidR="000116C5" w:rsidRPr="000A6CDA" w:rsidRDefault="000116C5" w:rsidP="000116C5">
      <w:pPr>
        <w:pStyle w:val="BodyText"/>
        <w:rPr>
          <w:lang w:val="en-US"/>
        </w:rPr>
      </w:pPr>
      <w:r w:rsidRPr="000A6CDA">
        <w:rPr>
          <w:b/>
          <w:u w:val="single"/>
          <w:lang w:val="en-US"/>
        </w:rPr>
        <w:t>Credit</w:t>
      </w:r>
      <w:r w:rsidR="00EC15C9" w:rsidRPr="000A6CDA">
        <w:rPr>
          <w:b/>
          <w:u w:val="single"/>
          <w:lang w:val="en-US"/>
        </w:rPr>
        <w:t>:</w:t>
      </w:r>
      <w:r w:rsidR="00EC15C9" w:rsidRPr="000A6CDA">
        <w:rPr>
          <w:lang w:val="en-US"/>
        </w:rPr>
        <w:t xml:space="preserve"> </w:t>
      </w:r>
      <w:r w:rsidRPr="000A6CDA">
        <w:rPr>
          <w:lang w:val="en-US"/>
        </w:rPr>
        <w:t>A credit is equivalent to an education load of a one lecture hour of theoretical class held regularly every week during a semester, or two to three hours of applied, practical or laboratory studies.</w:t>
      </w:r>
    </w:p>
    <w:p w14:paraId="58A45BD5" w14:textId="1CF9CC6D" w:rsidR="003A790F" w:rsidRPr="000A6CDA" w:rsidRDefault="000116C5" w:rsidP="00036F73">
      <w:pPr>
        <w:pStyle w:val="BodyText"/>
        <w:spacing w:after="240"/>
        <w:rPr>
          <w:lang w:val="en-US"/>
        </w:rPr>
      </w:pPr>
      <w:r w:rsidRPr="000A6CDA">
        <w:rPr>
          <w:b/>
          <w:u w:val="single"/>
          <w:lang w:val="en-US"/>
        </w:rPr>
        <w:t>EC</w:t>
      </w:r>
      <w:r w:rsidR="00EC15C9" w:rsidRPr="000A6CDA">
        <w:rPr>
          <w:b/>
          <w:u w:val="single"/>
          <w:lang w:val="en-US"/>
        </w:rPr>
        <w:t xml:space="preserve">TS </w:t>
      </w:r>
      <w:r w:rsidRPr="000A6CDA">
        <w:rPr>
          <w:b/>
          <w:u w:val="single"/>
          <w:lang w:val="en-US"/>
        </w:rPr>
        <w:t>Credit</w:t>
      </w:r>
      <w:r w:rsidR="00EC15C9" w:rsidRPr="000A6CDA">
        <w:rPr>
          <w:b/>
          <w:lang w:val="en-US"/>
        </w:rPr>
        <w:t>:</w:t>
      </w:r>
      <w:r w:rsidR="00EC15C9" w:rsidRPr="000A6CDA">
        <w:rPr>
          <w:lang w:val="en-US"/>
        </w:rPr>
        <w:t xml:space="preserve"> </w:t>
      </w:r>
      <w:r w:rsidRPr="000A6CDA">
        <w:rPr>
          <w:lang w:val="en-US"/>
        </w:rPr>
        <w:t>Credit defined by the European Credit Transfer System</w:t>
      </w:r>
      <w:r w:rsidR="00EC15C9" w:rsidRPr="000A6CDA">
        <w:rPr>
          <w:lang w:val="en-US"/>
        </w:rPr>
        <w:t>.</w:t>
      </w:r>
      <w:bookmarkStart w:id="199" w:name="_Toc224410941"/>
      <w:bookmarkStart w:id="200" w:name="_Toc224532388"/>
      <w:bookmarkStart w:id="201" w:name="_Toc232102105"/>
      <w:bookmarkStart w:id="202" w:name="_Toc413595475"/>
    </w:p>
    <w:p w14:paraId="02A03780" w14:textId="022D3FEB" w:rsidR="00EC15C9" w:rsidRPr="000A6CDA" w:rsidRDefault="00EC15C9" w:rsidP="00346763">
      <w:pPr>
        <w:pStyle w:val="Heading1"/>
        <w:spacing w:after="120"/>
        <w:rPr>
          <w:lang w:val="en-US"/>
        </w:rPr>
      </w:pPr>
      <w:bookmarkStart w:id="203" w:name="_Toc107314555"/>
      <w:r w:rsidRPr="000A6CDA">
        <w:rPr>
          <w:lang w:val="en-US"/>
        </w:rPr>
        <w:t>5.1</w:t>
      </w:r>
      <w:bookmarkEnd w:id="199"/>
      <w:bookmarkEnd w:id="200"/>
      <w:bookmarkEnd w:id="201"/>
      <w:bookmarkEnd w:id="202"/>
      <w:r w:rsidR="000116C5" w:rsidRPr="000A6CDA">
        <w:rPr>
          <w:lang w:val="en-US"/>
        </w:rPr>
        <w:t xml:space="preserve"> Curriculum</w:t>
      </w:r>
      <w:bookmarkEnd w:id="203"/>
    </w:p>
    <w:p w14:paraId="4DF9775D" w14:textId="777ED8F5" w:rsidR="00346763" w:rsidRPr="000A6CDA" w:rsidRDefault="00EC15C9" w:rsidP="00346763">
      <w:pPr>
        <w:pStyle w:val="BodyText"/>
        <w:rPr>
          <w:lang w:val="en-US"/>
        </w:rPr>
      </w:pPr>
      <w:r w:rsidRPr="000A6CDA">
        <w:rPr>
          <w:lang w:val="en-US"/>
        </w:rPr>
        <w:t xml:space="preserve">5.1.1 </w:t>
      </w:r>
      <w:r w:rsidR="00346763" w:rsidRPr="000A6CDA">
        <w:rPr>
          <w:lang w:val="en-US"/>
        </w:rPr>
        <w:t xml:space="preserve">Provide </w:t>
      </w:r>
      <w:r w:rsidR="00AF1CFB" w:rsidRPr="000A6CDA">
        <w:rPr>
          <w:lang w:val="en-US"/>
        </w:rPr>
        <w:t xml:space="preserve">the </w:t>
      </w:r>
      <w:r w:rsidR="00346763" w:rsidRPr="000A6CDA">
        <w:rPr>
          <w:lang w:val="en-US"/>
        </w:rPr>
        <w:t xml:space="preserve">curriculum by filling Tables 5.1 and 5.2. You may add rows as necessary. In Table 5.1, Mathematics and Science category is expected to be fulfilled usually </w:t>
      </w:r>
      <w:r w:rsidR="00AF1CFB" w:rsidRPr="000A6CDA">
        <w:rPr>
          <w:lang w:val="en-US"/>
        </w:rPr>
        <w:t xml:space="preserve">in </w:t>
      </w:r>
      <w:r w:rsidR="00346763" w:rsidRPr="000A6CDA">
        <w:rPr>
          <w:lang w:val="en-US"/>
        </w:rPr>
        <w:t xml:space="preserve">the first year and partially </w:t>
      </w:r>
      <w:r w:rsidR="00AF1CFB" w:rsidRPr="000A6CDA">
        <w:rPr>
          <w:lang w:val="en-US"/>
        </w:rPr>
        <w:t xml:space="preserve">during </w:t>
      </w:r>
      <w:r w:rsidR="00346763" w:rsidRPr="000A6CDA">
        <w:rPr>
          <w:lang w:val="en-US"/>
        </w:rPr>
        <w:t>the second</w:t>
      </w:r>
      <w:r w:rsidR="00AF1CFB" w:rsidRPr="000A6CDA">
        <w:rPr>
          <w:lang w:val="en-US"/>
        </w:rPr>
        <w:t>-</w:t>
      </w:r>
      <w:r w:rsidR="00346763" w:rsidRPr="000A6CDA">
        <w:rPr>
          <w:lang w:val="en-US"/>
        </w:rPr>
        <w:t xml:space="preserve">year </w:t>
      </w:r>
      <w:r w:rsidR="00AF1CFB" w:rsidRPr="000A6CDA">
        <w:rPr>
          <w:lang w:val="en-US"/>
        </w:rPr>
        <w:t xml:space="preserve">through </w:t>
      </w:r>
      <w:r w:rsidR="00346763" w:rsidRPr="000A6CDA">
        <w:rPr>
          <w:lang w:val="en-US"/>
        </w:rPr>
        <w:t>basic science courses, such as physics, chemistry, biology, and statistics courses</w:t>
      </w:r>
      <w:r w:rsidR="00D32BDD" w:rsidRPr="000A6CDA">
        <w:rPr>
          <w:lang w:val="en-US"/>
        </w:rPr>
        <w:t xml:space="preserve"> and fundamental discipline specific courses</w:t>
      </w:r>
      <w:r w:rsidR="00346763" w:rsidRPr="000A6CDA">
        <w:rPr>
          <w:lang w:val="en-US"/>
        </w:rPr>
        <w:t xml:space="preserve">. On the other hand, </w:t>
      </w:r>
      <w:r w:rsidR="00D32BDD" w:rsidRPr="000A6CDA">
        <w:rPr>
          <w:lang w:val="en-US"/>
        </w:rPr>
        <w:t>“Discipline</w:t>
      </w:r>
      <w:r w:rsidR="00AF1CFB" w:rsidRPr="000A6CDA">
        <w:rPr>
          <w:lang w:val="en-US"/>
        </w:rPr>
        <w:t xml:space="preserve">-Related </w:t>
      </w:r>
      <w:r w:rsidR="00D32BDD" w:rsidRPr="000A6CDA">
        <w:rPr>
          <w:lang w:val="en-US"/>
        </w:rPr>
        <w:t>Courses”</w:t>
      </w:r>
      <w:r w:rsidR="00346763" w:rsidRPr="000A6CDA">
        <w:rPr>
          <w:lang w:val="en-US"/>
        </w:rPr>
        <w:t xml:space="preserve"> are expected to be </w:t>
      </w:r>
      <w:r w:rsidR="00787E66" w:rsidRPr="000A6CDA">
        <w:rPr>
          <w:lang w:val="en-US"/>
        </w:rPr>
        <w:t xml:space="preserve">attended </w:t>
      </w:r>
      <w:r w:rsidR="00346763" w:rsidRPr="000A6CDA">
        <w:rPr>
          <w:lang w:val="en-US"/>
        </w:rPr>
        <w:t xml:space="preserve">in </w:t>
      </w:r>
      <w:r w:rsidR="00787E66" w:rsidRPr="000A6CDA">
        <w:rPr>
          <w:lang w:val="en-US"/>
        </w:rPr>
        <w:t xml:space="preserve">the </w:t>
      </w:r>
      <w:r w:rsidR="00346763" w:rsidRPr="000A6CDA">
        <w:rPr>
          <w:lang w:val="en-US"/>
        </w:rPr>
        <w:t xml:space="preserve">second and upper classes. The credits of each course given in this table are expected to be counted for one category only. The credits for a few courses with special content can be divided among the categories subject with the conditions that it </w:t>
      </w:r>
      <w:r w:rsidR="00B01D2F" w:rsidRPr="000A6CDA">
        <w:rPr>
          <w:lang w:val="en-US"/>
        </w:rPr>
        <w:t xml:space="preserve">is </w:t>
      </w:r>
      <w:r w:rsidR="00346763" w:rsidRPr="000A6CDA">
        <w:rPr>
          <w:lang w:val="en-US"/>
        </w:rPr>
        <w:t>justified with relevant proofs.</w:t>
      </w:r>
    </w:p>
    <w:p w14:paraId="04353A1C" w14:textId="099685C2" w:rsidR="00D32BDD" w:rsidRPr="000A6CDA" w:rsidRDefault="00EC15C9" w:rsidP="00D32BDD">
      <w:pPr>
        <w:pStyle w:val="BodyText"/>
        <w:rPr>
          <w:lang w:val="en-US"/>
        </w:rPr>
      </w:pPr>
      <w:r w:rsidRPr="000A6CDA">
        <w:rPr>
          <w:lang w:val="en-US"/>
        </w:rPr>
        <w:t xml:space="preserve">5.1.2 </w:t>
      </w:r>
      <w:r w:rsidR="00D32BDD" w:rsidRPr="000A6CDA">
        <w:rPr>
          <w:lang w:val="en-US"/>
        </w:rPr>
        <w:t>Explain how the curriculum supports the achievement of program objectives and outcomes and prepare the students for their career or future studies in the same discipline. It is suggested</w:t>
      </w:r>
      <w:r w:rsidR="00036F73" w:rsidRPr="000A6CDA">
        <w:rPr>
          <w:lang w:val="en-US"/>
        </w:rPr>
        <w:t xml:space="preserve"> </w:t>
      </w:r>
      <w:r w:rsidR="00D32BDD" w:rsidRPr="000A6CDA">
        <w:rPr>
          <w:lang w:val="en-US"/>
        </w:rPr>
        <w:t xml:space="preserve">that how each course in </w:t>
      </w:r>
      <w:r w:rsidR="00B01D2F" w:rsidRPr="000A6CDA">
        <w:rPr>
          <w:lang w:val="en-US"/>
        </w:rPr>
        <w:t xml:space="preserve">the </w:t>
      </w:r>
      <w:r w:rsidR="00D32BDD" w:rsidRPr="000A6CDA">
        <w:rPr>
          <w:lang w:val="en-US"/>
        </w:rPr>
        <w:t>curriculum contributes to the components of program objectives and</w:t>
      </w:r>
      <w:r w:rsidR="00036F73" w:rsidRPr="000A6CDA">
        <w:rPr>
          <w:lang w:val="en-US"/>
        </w:rPr>
        <w:t xml:space="preserve"> outcomes should be shown in a t</w:t>
      </w:r>
      <w:r w:rsidR="00D32BDD" w:rsidRPr="000A6CDA">
        <w:rPr>
          <w:lang w:val="en-US"/>
        </w:rPr>
        <w:t xml:space="preserve">able. Explain the details of all approaches and applications </w:t>
      </w:r>
      <w:r w:rsidR="00036F73" w:rsidRPr="000A6CDA">
        <w:rPr>
          <w:lang w:val="en-US"/>
        </w:rPr>
        <w:t xml:space="preserve">that </w:t>
      </w:r>
      <w:r w:rsidR="00D32BDD" w:rsidRPr="000A6CDA">
        <w:rPr>
          <w:lang w:val="en-US"/>
        </w:rPr>
        <w:t>are</w:t>
      </w:r>
      <w:r w:rsidR="00036F73" w:rsidRPr="000A6CDA">
        <w:rPr>
          <w:lang w:val="en-US"/>
        </w:rPr>
        <w:t xml:space="preserve"> </w:t>
      </w:r>
      <w:r w:rsidR="00D32BDD" w:rsidRPr="000A6CDA">
        <w:rPr>
          <w:lang w:val="en-US"/>
        </w:rPr>
        <w:t xml:space="preserve">used </w:t>
      </w:r>
      <w:r w:rsidR="00036F73" w:rsidRPr="000A6CDA">
        <w:rPr>
          <w:lang w:val="en-US"/>
        </w:rPr>
        <w:t>so that</w:t>
      </w:r>
      <w:r w:rsidR="00D32BDD" w:rsidRPr="000A6CDA">
        <w:rPr>
          <w:lang w:val="en-US"/>
        </w:rPr>
        <w:t xml:space="preserve"> each student gains all outcomes.</w:t>
      </w:r>
    </w:p>
    <w:p w14:paraId="110545DA" w14:textId="60F47D4B" w:rsidR="00036F73" w:rsidRPr="000A6CDA" w:rsidRDefault="00EC15C9" w:rsidP="00BA4D91">
      <w:pPr>
        <w:pStyle w:val="BodyText"/>
        <w:rPr>
          <w:lang w:val="en-US"/>
        </w:rPr>
      </w:pPr>
      <w:bookmarkStart w:id="204" w:name="_Toc224410942"/>
      <w:bookmarkStart w:id="205" w:name="_Toc224532389"/>
      <w:bookmarkStart w:id="206" w:name="_Toc232102106"/>
      <w:r w:rsidRPr="000A6CDA">
        <w:rPr>
          <w:lang w:val="en-US"/>
        </w:rPr>
        <w:t xml:space="preserve">5.1.3 </w:t>
      </w:r>
      <w:bookmarkEnd w:id="204"/>
      <w:bookmarkEnd w:id="205"/>
      <w:bookmarkEnd w:id="206"/>
      <w:r w:rsidR="00036F73" w:rsidRPr="000A6CDA">
        <w:rPr>
          <w:lang w:val="en-US"/>
        </w:rPr>
        <w:t>Show that the curriculum contains discipline specific component given in Criterion 10.</w:t>
      </w:r>
    </w:p>
    <w:p w14:paraId="27399624" w14:textId="61CAF0DE" w:rsidR="003A790F" w:rsidRPr="000A6CDA" w:rsidRDefault="00EC15C9" w:rsidP="00036F73">
      <w:pPr>
        <w:pStyle w:val="BodyText"/>
        <w:rPr>
          <w:lang w:val="en-US"/>
        </w:rPr>
      </w:pPr>
      <w:bookmarkStart w:id="207" w:name="_Toc224410943"/>
      <w:bookmarkStart w:id="208" w:name="_Toc224532390"/>
      <w:bookmarkStart w:id="209" w:name="_Toc232102107"/>
      <w:r w:rsidRPr="000A6CDA">
        <w:rPr>
          <w:lang w:val="en-US"/>
        </w:rPr>
        <w:lastRenderedPageBreak/>
        <w:t xml:space="preserve">5.1.4 </w:t>
      </w:r>
      <w:r w:rsidR="00036F73" w:rsidRPr="000A6CDA">
        <w:rPr>
          <w:lang w:val="en-US"/>
        </w:rPr>
        <w:t>Provide the syllabi of all courses in curriculum (including courses from other departments) in a format given in Appendix I.1.</w:t>
      </w:r>
      <w:bookmarkStart w:id="210" w:name="_Toc413595476"/>
    </w:p>
    <w:p w14:paraId="696357F4" w14:textId="6FBF17AF" w:rsidR="00EC15C9" w:rsidRPr="000A6CDA" w:rsidRDefault="00EC15C9" w:rsidP="003A790F">
      <w:pPr>
        <w:pStyle w:val="Heading1"/>
        <w:rPr>
          <w:lang w:val="en-US"/>
        </w:rPr>
      </w:pPr>
      <w:bookmarkStart w:id="211" w:name="_Toc107314556"/>
      <w:r w:rsidRPr="000A6CDA">
        <w:rPr>
          <w:lang w:val="en-US"/>
        </w:rPr>
        <w:t xml:space="preserve">5.2 </w:t>
      </w:r>
      <w:bookmarkEnd w:id="207"/>
      <w:bookmarkEnd w:id="208"/>
      <w:bookmarkEnd w:id="209"/>
      <w:bookmarkEnd w:id="210"/>
      <w:r w:rsidR="00036F73" w:rsidRPr="000A6CDA">
        <w:rPr>
          <w:lang w:val="en-US"/>
        </w:rPr>
        <w:t>Curriculum Implementation Method</w:t>
      </w:r>
      <w:bookmarkEnd w:id="211"/>
    </w:p>
    <w:p w14:paraId="7CB06063" w14:textId="4A4C0182" w:rsidR="00CC23C5" w:rsidRPr="000A6CDA" w:rsidRDefault="00EC15C9" w:rsidP="00CC23C5">
      <w:pPr>
        <w:pStyle w:val="BodyText"/>
        <w:rPr>
          <w:lang w:val="en-US"/>
        </w:rPr>
      </w:pPr>
      <w:r w:rsidRPr="000A6CDA">
        <w:rPr>
          <w:lang w:val="en-US"/>
        </w:rPr>
        <w:t xml:space="preserve">5.2.1 </w:t>
      </w:r>
      <w:r w:rsidR="00CC23C5" w:rsidRPr="000A6CDA">
        <w:rPr>
          <w:lang w:val="en-US"/>
        </w:rPr>
        <w:t xml:space="preserve">Describe the educational methods used in the implementation of the curriculum (theoretical, modular, problem-based, </w:t>
      </w:r>
      <w:r w:rsidR="00D119A6" w:rsidRPr="000A6CDA">
        <w:rPr>
          <w:lang w:val="en-US"/>
        </w:rPr>
        <w:t>applied etc.).</w:t>
      </w:r>
      <w:r w:rsidR="00CC23C5" w:rsidRPr="000A6CDA">
        <w:rPr>
          <w:lang w:val="en-US"/>
        </w:rPr>
        <w:t xml:space="preserve"> Provide the curriculum so as to show the hierarchy of courses/modules.</w:t>
      </w:r>
    </w:p>
    <w:p w14:paraId="556CFECA" w14:textId="46C0D117" w:rsidR="00EC15C9" w:rsidRPr="000A6CDA" w:rsidRDefault="00EC15C9" w:rsidP="003A790F">
      <w:pPr>
        <w:pStyle w:val="Heading1"/>
        <w:rPr>
          <w:lang w:val="en-US"/>
        </w:rPr>
      </w:pPr>
      <w:bookmarkStart w:id="212" w:name="_Toc224410944"/>
      <w:bookmarkStart w:id="213" w:name="_Toc224532391"/>
      <w:bookmarkStart w:id="214" w:name="_Toc232102108"/>
      <w:bookmarkStart w:id="215" w:name="_Toc413595477"/>
      <w:bookmarkStart w:id="216" w:name="_Toc107314557"/>
      <w:r w:rsidRPr="000A6CDA">
        <w:rPr>
          <w:lang w:val="en-US"/>
        </w:rPr>
        <w:t xml:space="preserve">5.3 </w:t>
      </w:r>
      <w:bookmarkEnd w:id="212"/>
      <w:bookmarkEnd w:id="213"/>
      <w:bookmarkEnd w:id="214"/>
      <w:bookmarkEnd w:id="215"/>
      <w:r w:rsidR="00D119A6" w:rsidRPr="000A6CDA">
        <w:rPr>
          <w:lang w:val="en-US"/>
        </w:rPr>
        <w:t>Curriculum Management System</w:t>
      </w:r>
      <w:bookmarkEnd w:id="216"/>
    </w:p>
    <w:p w14:paraId="6E22318D" w14:textId="585613EE" w:rsidR="00D119A6" w:rsidRPr="000A6CDA" w:rsidRDefault="00EC15C9" w:rsidP="00D119A6">
      <w:pPr>
        <w:pStyle w:val="BodyText"/>
        <w:rPr>
          <w:lang w:val="en-US"/>
        </w:rPr>
      </w:pPr>
      <w:r w:rsidRPr="000A6CDA">
        <w:rPr>
          <w:lang w:val="en-US"/>
        </w:rPr>
        <w:t xml:space="preserve">5.3.1 </w:t>
      </w:r>
      <w:r w:rsidR="00D119A6" w:rsidRPr="000A6CDA">
        <w:rPr>
          <w:lang w:val="en-US"/>
        </w:rPr>
        <w:t>Describe the management system used to ensure that the curriculum is implemented as stipulated and continuously improved. It is expected, through the chair</w:t>
      </w:r>
      <w:r w:rsidR="00B01D2F" w:rsidRPr="000A6CDA">
        <w:rPr>
          <w:lang w:val="en-US"/>
        </w:rPr>
        <w:t>person</w:t>
      </w:r>
      <w:r w:rsidR="00D119A6" w:rsidRPr="000A6CDA">
        <w:rPr>
          <w:lang w:val="en-US"/>
        </w:rPr>
        <w:t xml:space="preserve"> of the department executing the program and/or committees formed by the faculty members, that a system is established to continuously monitor and improve the curriculum.</w:t>
      </w:r>
    </w:p>
    <w:p w14:paraId="6C5EEE48" w14:textId="6B69AF08" w:rsidR="00EC15C9" w:rsidRPr="000A6CDA" w:rsidRDefault="00EC15C9" w:rsidP="003A790F">
      <w:pPr>
        <w:pStyle w:val="Heading1"/>
        <w:rPr>
          <w:lang w:val="en-US"/>
        </w:rPr>
      </w:pPr>
      <w:bookmarkStart w:id="217" w:name="_Toc413595478"/>
      <w:bookmarkStart w:id="218" w:name="_Toc107314558"/>
      <w:bookmarkStart w:id="219" w:name="_Toc224410945"/>
      <w:bookmarkStart w:id="220" w:name="_Toc224532392"/>
      <w:bookmarkStart w:id="221" w:name="_Toc232102109"/>
      <w:r w:rsidRPr="000A6CDA">
        <w:rPr>
          <w:lang w:val="en-US"/>
        </w:rPr>
        <w:t xml:space="preserve">5.4 </w:t>
      </w:r>
      <w:bookmarkEnd w:id="217"/>
      <w:r w:rsidR="004359A1" w:rsidRPr="000A6CDA">
        <w:rPr>
          <w:lang w:val="en-US"/>
        </w:rPr>
        <w:t>Components of Curriculum</w:t>
      </w:r>
      <w:bookmarkEnd w:id="218"/>
    </w:p>
    <w:p w14:paraId="506CBB78" w14:textId="3AD776B6" w:rsidR="004359A1" w:rsidRPr="000A6CDA" w:rsidRDefault="00B019A4" w:rsidP="004359A1">
      <w:pPr>
        <w:pStyle w:val="BodyText"/>
        <w:rPr>
          <w:lang w:val="en-US"/>
        </w:rPr>
      </w:pPr>
      <w:r w:rsidRPr="000A6CDA">
        <w:rPr>
          <w:lang w:val="en-US"/>
        </w:rPr>
        <w:t>5.4</w:t>
      </w:r>
      <w:r w:rsidR="00EC15C9" w:rsidRPr="000A6CDA">
        <w:rPr>
          <w:lang w:val="en-US"/>
        </w:rPr>
        <w:t xml:space="preserve">.1 </w:t>
      </w:r>
      <w:r w:rsidR="004359A1" w:rsidRPr="000A6CDA">
        <w:rPr>
          <w:lang w:val="en-US"/>
        </w:rPr>
        <w:t>Show how the curriculum meet</w:t>
      </w:r>
      <w:r w:rsidR="00B01D2F" w:rsidRPr="000A6CDA">
        <w:rPr>
          <w:lang w:val="en-US"/>
        </w:rPr>
        <w:t>s</w:t>
      </w:r>
      <w:r w:rsidR="004359A1" w:rsidRPr="000A6CDA">
        <w:rPr>
          <w:lang w:val="en-US"/>
        </w:rPr>
        <w:t xml:space="preserve"> the requirements of “mathematics and basic science</w:t>
      </w:r>
      <w:r w:rsidR="00B01D2F" w:rsidRPr="000A6CDA">
        <w:rPr>
          <w:lang w:val="en-US"/>
        </w:rPr>
        <w:t>s</w:t>
      </w:r>
      <w:r w:rsidR="004359A1" w:rsidRPr="000A6CDA">
        <w:rPr>
          <w:lang w:val="en-US"/>
        </w:rPr>
        <w:t>”, “basic engineering sciences and discipline specific education”, and “general education” in Table 5.1 using quantitative data.</w:t>
      </w:r>
    </w:p>
    <w:p w14:paraId="61714668" w14:textId="525F1EE1" w:rsidR="004359A1" w:rsidRPr="000A6CDA" w:rsidRDefault="00B019A4" w:rsidP="004359A1">
      <w:pPr>
        <w:pStyle w:val="BodyText"/>
        <w:rPr>
          <w:lang w:val="en-US"/>
        </w:rPr>
      </w:pPr>
      <w:r w:rsidRPr="000A6CDA">
        <w:rPr>
          <w:lang w:val="en-US"/>
        </w:rPr>
        <w:t>5.4</w:t>
      </w:r>
      <w:r w:rsidR="00EC15C9" w:rsidRPr="000A6CDA">
        <w:rPr>
          <w:lang w:val="en-US"/>
        </w:rPr>
        <w:t xml:space="preserve">.2 </w:t>
      </w:r>
      <w:r w:rsidR="004359A1" w:rsidRPr="000A6CDA">
        <w:rPr>
          <w:lang w:val="en-US"/>
        </w:rPr>
        <w:t>If some components are fulfilled by the elective courses, explain how you ensure that these components are met for all the students.</w:t>
      </w:r>
    </w:p>
    <w:p w14:paraId="19C7BD65" w14:textId="67667462" w:rsidR="00EC15C9" w:rsidRPr="000A6CDA" w:rsidRDefault="00EC15C9" w:rsidP="003A790F">
      <w:pPr>
        <w:pStyle w:val="Heading1"/>
        <w:rPr>
          <w:lang w:val="en-US"/>
        </w:rPr>
      </w:pPr>
      <w:bookmarkStart w:id="222" w:name="_Toc413595479"/>
      <w:bookmarkStart w:id="223" w:name="_Toc107314559"/>
      <w:r w:rsidRPr="000A6CDA">
        <w:rPr>
          <w:lang w:val="en-US"/>
        </w:rPr>
        <w:t xml:space="preserve">5.5 </w:t>
      </w:r>
      <w:bookmarkEnd w:id="219"/>
      <w:bookmarkEnd w:id="220"/>
      <w:bookmarkEnd w:id="221"/>
      <w:bookmarkEnd w:id="222"/>
      <w:r w:rsidR="00C538D8" w:rsidRPr="000A6CDA">
        <w:rPr>
          <w:lang w:val="en-US"/>
        </w:rPr>
        <w:t>Major Design Experience</w:t>
      </w:r>
      <w:bookmarkEnd w:id="223"/>
    </w:p>
    <w:p w14:paraId="1EB98636" w14:textId="5A41E7C6" w:rsidR="00EC15C9" w:rsidRPr="000A6CDA" w:rsidRDefault="00EC15C9" w:rsidP="00BA4D91">
      <w:pPr>
        <w:pStyle w:val="BodyText"/>
        <w:rPr>
          <w:lang w:val="en-US"/>
        </w:rPr>
      </w:pPr>
      <w:r w:rsidRPr="000A6CDA">
        <w:rPr>
          <w:lang w:val="en-US"/>
        </w:rPr>
        <w:t xml:space="preserve">5.5.1 </w:t>
      </w:r>
      <w:r w:rsidR="00C538D8" w:rsidRPr="000A6CDA">
        <w:rPr>
          <w:lang w:val="en-US"/>
        </w:rPr>
        <w:t xml:space="preserve">Describe how the students gain the major design experience based on knowledge and skills acquired in the previous courses and that the major design experience contains engineering standards and realistic conditions and constraints. The works solely based on literature survey or analysis, partial designs carried out as part of theoretical/applied courses or designs that do not contain realistic constraints/conditions are not considered as </w:t>
      </w:r>
      <w:r w:rsidR="00975C9F" w:rsidRPr="000A6CDA">
        <w:rPr>
          <w:lang w:val="en-US"/>
        </w:rPr>
        <w:t>majo</w:t>
      </w:r>
      <w:r w:rsidR="00C538D8" w:rsidRPr="000A6CDA">
        <w:rPr>
          <w:lang w:val="en-US"/>
        </w:rPr>
        <w:t>r design experience</w:t>
      </w:r>
      <w:r w:rsidR="00B01D2F" w:rsidRPr="000A6CDA">
        <w:rPr>
          <w:lang w:val="en-US"/>
        </w:rPr>
        <w:t>s</w:t>
      </w:r>
      <w:r w:rsidR="00C538D8" w:rsidRPr="000A6CDA">
        <w:rPr>
          <w:lang w:val="en-US"/>
        </w:rPr>
        <w:t>.</w:t>
      </w:r>
    </w:p>
    <w:p w14:paraId="4E5E9A23" w14:textId="6022C651" w:rsidR="00A04AAA" w:rsidRPr="000A6CDA" w:rsidRDefault="00EC15C9" w:rsidP="002A71DB">
      <w:pPr>
        <w:pStyle w:val="BodyText"/>
        <w:rPr>
          <w:lang w:val="en-US"/>
        </w:rPr>
      </w:pPr>
      <w:r w:rsidRPr="000A6CDA">
        <w:rPr>
          <w:lang w:val="en-US"/>
        </w:rPr>
        <w:t xml:space="preserve">5.5.2 </w:t>
      </w:r>
      <w:r w:rsidR="002A71DB" w:rsidRPr="000A6CDA">
        <w:rPr>
          <w:lang w:val="en-US"/>
        </w:rPr>
        <w:t xml:space="preserve">If the major design experience is gained by some elective courses, explain how you ensure that it is gained by all the students. </w:t>
      </w:r>
    </w:p>
    <w:p w14:paraId="5A288929" w14:textId="3FEA6702" w:rsidR="00EC15C9" w:rsidRPr="000A6CDA" w:rsidRDefault="00A04AAA" w:rsidP="00A04AAA">
      <w:pPr>
        <w:jc w:val="left"/>
        <w:rPr>
          <w:lang w:val="en-US"/>
        </w:rPr>
      </w:pPr>
      <w:r w:rsidRPr="000A6CDA">
        <w:rPr>
          <w:lang w:val="en-US"/>
        </w:rPr>
        <w:br w:type="page"/>
      </w:r>
    </w:p>
    <w:p w14:paraId="1E4C065C" w14:textId="5A92FC99" w:rsidR="00EC15C9" w:rsidRPr="000A6CDA" w:rsidRDefault="007F1741" w:rsidP="003678EE">
      <w:pPr>
        <w:pStyle w:val="Heading6"/>
        <w:rPr>
          <w:lang w:val="en-US"/>
        </w:rPr>
      </w:pPr>
      <w:bookmarkStart w:id="224" w:name="_Toc32184261"/>
      <w:bookmarkStart w:id="225" w:name="_Toc224410947"/>
      <w:bookmarkStart w:id="226" w:name="_Toc224532394"/>
      <w:bookmarkStart w:id="227" w:name="_Toc232102111"/>
      <w:r w:rsidRPr="000A6CDA">
        <w:rPr>
          <w:lang w:val="en-US"/>
        </w:rPr>
        <w:lastRenderedPageBreak/>
        <w:t>Table</w:t>
      </w:r>
      <w:r w:rsidR="00EC15C9" w:rsidRPr="000A6CDA">
        <w:rPr>
          <w:lang w:val="en-US"/>
        </w:rPr>
        <w:t xml:space="preserve"> 5.1 </w:t>
      </w:r>
      <w:bookmarkEnd w:id="224"/>
      <w:bookmarkEnd w:id="225"/>
      <w:bookmarkEnd w:id="226"/>
      <w:bookmarkEnd w:id="227"/>
      <w:r w:rsidRPr="000A6CDA">
        <w:rPr>
          <w:lang w:val="en-US"/>
        </w:rPr>
        <w:t>Undergraduate Curriculum</w:t>
      </w:r>
    </w:p>
    <w:p w14:paraId="659CC280" w14:textId="4223EC2E" w:rsidR="00EC15C9" w:rsidRPr="000A6CDA" w:rsidRDefault="00EC15C9" w:rsidP="003678EE">
      <w:pPr>
        <w:pStyle w:val="Heading6"/>
        <w:rPr>
          <w:lang w:val="en-US"/>
        </w:rPr>
      </w:pPr>
      <w:bookmarkStart w:id="228" w:name="_Toc32184262"/>
      <w:r w:rsidRPr="000A6CDA">
        <w:rPr>
          <w:lang w:val="en-US"/>
        </w:rPr>
        <w:t>[Program</w:t>
      </w:r>
      <w:bookmarkEnd w:id="228"/>
      <w:r w:rsidR="007F1741" w:rsidRPr="000A6CDA">
        <w:rPr>
          <w:lang w:val="en-US"/>
        </w:rPr>
        <w:t xml:space="preserve"> Name</w:t>
      </w:r>
      <w:r w:rsidRPr="000A6CDA">
        <w:rPr>
          <w:lang w:val="en-US"/>
        </w:rPr>
        <w:t>]</w:t>
      </w:r>
    </w:p>
    <w:tbl>
      <w:tblPr>
        <w:tblpPr w:leftFromText="181" w:rightFromText="181" w:vertAnchor="text" w:horzAnchor="margin" w:tblpXSpec="center" w:tblpY="1"/>
        <w:tblOverlap w:val="never"/>
        <w:tblW w:w="5075" w:type="pct"/>
        <w:tblLayout w:type="fixed"/>
        <w:tblCellMar>
          <w:left w:w="43" w:type="dxa"/>
          <w:right w:w="43" w:type="dxa"/>
        </w:tblCellMar>
        <w:tblLook w:val="0000" w:firstRow="0" w:lastRow="0" w:firstColumn="0" w:lastColumn="0" w:noHBand="0" w:noVBand="0"/>
      </w:tblPr>
      <w:tblGrid>
        <w:gridCol w:w="780"/>
        <w:gridCol w:w="3729"/>
        <w:gridCol w:w="1136"/>
        <w:gridCol w:w="1090"/>
        <w:gridCol w:w="43"/>
        <w:gridCol w:w="1094"/>
        <w:gridCol w:w="877"/>
        <w:gridCol w:w="700"/>
      </w:tblGrid>
      <w:tr w:rsidR="00A04AAA" w:rsidRPr="000A6CDA" w14:paraId="6D33BCDF" w14:textId="77777777" w:rsidTr="000D5CC7">
        <w:trPr>
          <w:tblHeader/>
        </w:trPr>
        <w:tc>
          <w:tcPr>
            <w:tcW w:w="756" w:type="dxa"/>
            <w:vMerge w:val="restart"/>
            <w:tcBorders>
              <w:top w:val="single" w:sz="18" w:space="0" w:color="auto"/>
              <w:left w:val="single" w:sz="18" w:space="0" w:color="auto"/>
              <w:bottom w:val="single" w:sz="8" w:space="0" w:color="auto"/>
              <w:right w:val="single" w:sz="8" w:space="0" w:color="auto"/>
            </w:tcBorders>
            <w:vAlign w:val="center"/>
          </w:tcPr>
          <w:p w14:paraId="3548B5C0" w14:textId="77777777" w:rsidR="00A04AAA" w:rsidRPr="000A6CDA" w:rsidRDefault="00A04AAA" w:rsidP="00A04AAA">
            <w:pPr>
              <w:jc w:val="center"/>
              <w:rPr>
                <w:sz w:val="22"/>
                <w:szCs w:val="22"/>
                <w:lang w:val="en-US"/>
              </w:rPr>
            </w:pPr>
            <w:r w:rsidRPr="000A6CDA">
              <w:rPr>
                <w:sz w:val="22"/>
                <w:szCs w:val="22"/>
                <w:lang w:val="en-US"/>
              </w:rPr>
              <w:t>Course Code</w:t>
            </w:r>
          </w:p>
        </w:tc>
        <w:tc>
          <w:tcPr>
            <w:tcW w:w="3615" w:type="dxa"/>
            <w:vMerge w:val="restart"/>
            <w:tcBorders>
              <w:top w:val="single" w:sz="18" w:space="0" w:color="auto"/>
              <w:left w:val="single" w:sz="8" w:space="0" w:color="auto"/>
              <w:bottom w:val="single" w:sz="8" w:space="0" w:color="auto"/>
              <w:right w:val="single" w:sz="8" w:space="0" w:color="auto"/>
            </w:tcBorders>
            <w:vAlign w:val="center"/>
          </w:tcPr>
          <w:p w14:paraId="417145C4" w14:textId="742FAFDA" w:rsidR="00A04AAA" w:rsidRPr="000A6CDA" w:rsidRDefault="00A04AAA" w:rsidP="00A04AAA">
            <w:pPr>
              <w:jc w:val="left"/>
              <w:rPr>
                <w:sz w:val="22"/>
                <w:szCs w:val="22"/>
                <w:vertAlign w:val="superscript"/>
                <w:lang w:val="en-US"/>
              </w:rPr>
            </w:pPr>
            <w:r w:rsidRPr="000A6CDA">
              <w:rPr>
                <w:sz w:val="22"/>
                <w:szCs w:val="22"/>
                <w:lang w:val="en-US"/>
              </w:rPr>
              <w:t>Course name</w:t>
            </w:r>
            <w:r w:rsidR="000958A4" w:rsidRPr="000A6CDA">
              <w:rPr>
                <w:sz w:val="22"/>
                <w:szCs w:val="22"/>
                <w:lang w:val="en-US"/>
              </w:rPr>
              <w:t xml:space="preserve"> </w:t>
            </w:r>
            <w:r w:rsidRPr="000A6CDA">
              <w:rPr>
                <w:sz w:val="22"/>
                <w:szCs w:val="22"/>
                <w:vertAlign w:val="superscript"/>
                <w:lang w:val="en-US"/>
              </w:rPr>
              <w:t>(1)</w:t>
            </w:r>
          </w:p>
        </w:tc>
        <w:tc>
          <w:tcPr>
            <w:tcW w:w="1101" w:type="dxa"/>
            <w:vMerge w:val="restart"/>
            <w:tcBorders>
              <w:top w:val="single" w:sz="18" w:space="0" w:color="auto"/>
              <w:left w:val="single" w:sz="8" w:space="0" w:color="auto"/>
              <w:bottom w:val="single" w:sz="8" w:space="0" w:color="auto"/>
              <w:right w:val="single" w:sz="8" w:space="0" w:color="auto"/>
            </w:tcBorders>
            <w:vAlign w:val="center"/>
          </w:tcPr>
          <w:p w14:paraId="318E40D4" w14:textId="77777777" w:rsidR="00A04AAA" w:rsidRPr="000A6CDA" w:rsidRDefault="00A04AAA" w:rsidP="00A04AAA">
            <w:pPr>
              <w:jc w:val="center"/>
              <w:rPr>
                <w:sz w:val="22"/>
                <w:szCs w:val="22"/>
                <w:lang w:val="en-US"/>
              </w:rPr>
            </w:pPr>
            <w:r w:rsidRPr="000A6CDA">
              <w:rPr>
                <w:sz w:val="22"/>
                <w:szCs w:val="22"/>
                <w:lang w:val="en-US"/>
              </w:rPr>
              <w:t>Instruction Language</w:t>
            </w:r>
          </w:p>
          <w:p w14:paraId="3959C993" w14:textId="77777777" w:rsidR="00A04AAA" w:rsidRPr="000A6CDA" w:rsidRDefault="00A04AAA" w:rsidP="00A04AAA">
            <w:pPr>
              <w:jc w:val="center"/>
              <w:rPr>
                <w:sz w:val="22"/>
                <w:szCs w:val="22"/>
                <w:vertAlign w:val="superscript"/>
                <w:lang w:val="en-US"/>
              </w:rPr>
            </w:pPr>
            <w:r w:rsidRPr="000A6CDA">
              <w:rPr>
                <w:sz w:val="22"/>
                <w:szCs w:val="22"/>
                <w:vertAlign w:val="superscript"/>
                <w:lang w:val="en-US"/>
              </w:rPr>
              <w:t xml:space="preserve"> (2)</w:t>
            </w:r>
          </w:p>
        </w:tc>
        <w:tc>
          <w:tcPr>
            <w:tcW w:w="3689" w:type="dxa"/>
            <w:gridSpan w:val="5"/>
            <w:tcBorders>
              <w:top w:val="single" w:sz="18" w:space="0" w:color="auto"/>
              <w:left w:val="single" w:sz="8" w:space="0" w:color="auto"/>
              <w:bottom w:val="single" w:sz="8" w:space="0" w:color="auto"/>
              <w:right w:val="single" w:sz="18" w:space="0" w:color="auto"/>
            </w:tcBorders>
            <w:vAlign w:val="center"/>
          </w:tcPr>
          <w:p w14:paraId="4496EDF6" w14:textId="77777777" w:rsidR="00A04AAA" w:rsidRPr="000A6CDA" w:rsidRDefault="00A04AAA" w:rsidP="00A04AAA">
            <w:pPr>
              <w:jc w:val="center"/>
              <w:rPr>
                <w:sz w:val="22"/>
                <w:szCs w:val="22"/>
                <w:lang w:val="en-US"/>
              </w:rPr>
            </w:pPr>
            <w:r w:rsidRPr="000A6CDA">
              <w:rPr>
                <w:sz w:val="22"/>
                <w:szCs w:val="22"/>
                <w:lang w:val="en-US"/>
              </w:rPr>
              <w:t xml:space="preserve">Category (Credit or ECTS Credit) </w:t>
            </w:r>
            <w:r w:rsidRPr="000A6CDA">
              <w:rPr>
                <w:sz w:val="22"/>
                <w:szCs w:val="22"/>
                <w:vertAlign w:val="superscript"/>
                <w:lang w:val="en-US"/>
              </w:rPr>
              <w:t>(3),(4),(5)</w:t>
            </w:r>
          </w:p>
        </w:tc>
      </w:tr>
      <w:tr w:rsidR="00A04AAA" w:rsidRPr="000A6CDA" w14:paraId="5598B367" w14:textId="77777777" w:rsidTr="000D5CC7">
        <w:trPr>
          <w:tblHeader/>
        </w:trPr>
        <w:tc>
          <w:tcPr>
            <w:tcW w:w="756" w:type="dxa"/>
            <w:vMerge/>
            <w:tcBorders>
              <w:top w:val="single" w:sz="8" w:space="0" w:color="auto"/>
              <w:left w:val="single" w:sz="18" w:space="0" w:color="auto"/>
              <w:bottom w:val="single" w:sz="8" w:space="0" w:color="auto"/>
              <w:right w:val="single" w:sz="8" w:space="0" w:color="auto"/>
            </w:tcBorders>
            <w:vAlign w:val="center"/>
          </w:tcPr>
          <w:p w14:paraId="74E1B44A" w14:textId="77777777" w:rsidR="00A04AAA" w:rsidRPr="000A6CDA" w:rsidRDefault="00A04AAA" w:rsidP="00A04AAA">
            <w:pPr>
              <w:suppressLineNumbers/>
              <w:jc w:val="center"/>
              <w:rPr>
                <w:sz w:val="22"/>
                <w:szCs w:val="22"/>
                <w:lang w:val="en-US"/>
              </w:rPr>
            </w:pPr>
          </w:p>
        </w:tc>
        <w:tc>
          <w:tcPr>
            <w:tcW w:w="3615" w:type="dxa"/>
            <w:vMerge/>
            <w:tcBorders>
              <w:top w:val="single" w:sz="8" w:space="0" w:color="auto"/>
              <w:left w:val="single" w:sz="8" w:space="0" w:color="auto"/>
              <w:bottom w:val="single" w:sz="8" w:space="0" w:color="auto"/>
              <w:right w:val="single" w:sz="8" w:space="0" w:color="auto"/>
            </w:tcBorders>
            <w:vAlign w:val="center"/>
          </w:tcPr>
          <w:p w14:paraId="11CE6FB3" w14:textId="77777777" w:rsidR="00A04AAA" w:rsidRPr="000A6CDA" w:rsidRDefault="00A04AAA" w:rsidP="00A04AAA">
            <w:pPr>
              <w:suppressLineNumbers/>
              <w:jc w:val="left"/>
              <w:rPr>
                <w:sz w:val="22"/>
                <w:szCs w:val="22"/>
                <w:lang w:val="en-US"/>
              </w:rPr>
            </w:pPr>
          </w:p>
        </w:tc>
        <w:tc>
          <w:tcPr>
            <w:tcW w:w="1101" w:type="dxa"/>
            <w:vMerge/>
            <w:tcBorders>
              <w:top w:val="single" w:sz="8" w:space="0" w:color="auto"/>
              <w:left w:val="single" w:sz="8" w:space="0" w:color="auto"/>
              <w:bottom w:val="single" w:sz="8" w:space="0" w:color="auto"/>
              <w:right w:val="single" w:sz="8" w:space="0" w:color="auto"/>
            </w:tcBorders>
            <w:vAlign w:val="center"/>
          </w:tcPr>
          <w:p w14:paraId="379FE066" w14:textId="77777777" w:rsidR="00A04AAA" w:rsidRPr="000A6CDA" w:rsidRDefault="00A04AAA" w:rsidP="00A04AAA">
            <w:pPr>
              <w:suppressLineNumbers/>
              <w:jc w:val="center"/>
              <w:rPr>
                <w:sz w:val="22"/>
                <w:szCs w:val="22"/>
                <w:lang w:val="en-US"/>
              </w:rPr>
            </w:pPr>
          </w:p>
        </w:tc>
        <w:tc>
          <w:tcPr>
            <w:tcW w:w="1099" w:type="dxa"/>
            <w:gridSpan w:val="2"/>
            <w:tcBorders>
              <w:top w:val="single" w:sz="8" w:space="0" w:color="auto"/>
              <w:left w:val="single" w:sz="8" w:space="0" w:color="auto"/>
              <w:bottom w:val="single" w:sz="8" w:space="0" w:color="auto"/>
              <w:right w:val="single" w:sz="8" w:space="0" w:color="auto"/>
            </w:tcBorders>
            <w:vAlign w:val="center"/>
          </w:tcPr>
          <w:p w14:paraId="0B706FA4" w14:textId="77777777" w:rsidR="00A04AAA" w:rsidRPr="000A6CDA" w:rsidRDefault="00A04AAA" w:rsidP="00A04AAA">
            <w:pPr>
              <w:jc w:val="center"/>
              <w:rPr>
                <w:sz w:val="18"/>
                <w:szCs w:val="22"/>
                <w:lang w:val="en-US"/>
              </w:rPr>
            </w:pPr>
            <w:r w:rsidRPr="000A6CDA">
              <w:rPr>
                <w:sz w:val="18"/>
                <w:szCs w:val="22"/>
                <w:lang w:val="en-US"/>
              </w:rPr>
              <w:t>Mathematics and Basic Sciences</w:t>
            </w:r>
          </w:p>
          <w:p w14:paraId="73779E19" w14:textId="77777777" w:rsidR="00A04AAA" w:rsidRPr="000A6CDA" w:rsidRDefault="00A04AAA" w:rsidP="00A04AAA">
            <w:pPr>
              <w:jc w:val="center"/>
              <w:rPr>
                <w:sz w:val="22"/>
                <w:szCs w:val="22"/>
                <w:vertAlign w:val="superscript"/>
                <w:lang w:val="en-US"/>
              </w:rPr>
            </w:pPr>
            <w:r w:rsidRPr="000A6CDA">
              <w:rPr>
                <w:sz w:val="22"/>
                <w:szCs w:val="22"/>
                <w:vertAlign w:val="superscript"/>
                <w:lang w:val="en-US"/>
              </w:rPr>
              <w:t>(6)</w:t>
            </w:r>
          </w:p>
        </w:tc>
        <w:tc>
          <w:tcPr>
            <w:tcW w:w="1061" w:type="dxa"/>
            <w:tcBorders>
              <w:top w:val="single" w:sz="8" w:space="0" w:color="auto"/>
              <w:left w:val="single" w:sz="8" w:space="0" w:color="auto"/>
              <w:bottom w:val="single" w:sz="8" w:space="0" w:color="auto"/>
              <w:right w:val="single" w:sz="8" w:space="0" w:color="auto"/>
            </w:tcBorders>
            <w:vAlign w:val="center"/>
          </w:tcPr>
          <w:p w14:paraId="4EF915C6" w14:textId="77777777" w:rsidR="00A04AAA" w:rsidRPr="000A6CDA" w:rsidRDefault="00A04AAA" w:rsidP="00A04AAA">
            <w:pPr>
              <w:jc w:val="center"/>
              <w:rPr>
                <w:lang w:val="en-US"/>
              </w:rPr>
            </w:pPr>
            <w:r w:rsidRPr="000A6CDA">
              <w:rPr>
                <w:color w:val="000000"/>
                <w:sz w:val="18"/>
                <w:szCs w:val="18"/>
                <w:lang w:val="en-US"/>
              </w:rPr>
              <w:t xml:space="preserve">Discipline Topics </w:t>
            </w:r>
            <w:r w:rsidRPr="000A6CDA">
              <w:rPr>
                <w:color w:val="000000"/>
                <w:sz w:val="20"/>
                <w:szCs w:val="11"/>
                <w:vertAlign w:val="superscript"/>
                <w:lang w:val="en-US"/>
              </w:rPr>
              <w:t>(7)</w:t>
            </w:r>
          </w:p>
          <w:p w14:paraId="44C52DF6" w14:textId="215637E5" w:rsidR="00A04AAA" w:rsidRPr="000A6CDA" w:rsidRDefault="00A04AAA" w:rsidP="00A04AAA">
            <w:pPr>
              <w:jc w:val="center"/>
              <w:rPr>
                <w:lang w:val="en-US"/>
              </w:rPr>
            </w:pPr>
            <w:r w:rsidRPr="000A6CDA">
              <w:rPr>
                <w:i/>
                <w:iCs/>
                <w:color w:val="000000"/>
                <w:sz w:val="18"/>
                <w:szCs w:val="18"/>
                <w:lang w:val="en-US"/>
              </w:rPr>
              <w:t>Check (√) if it contains significant design</w:t>
            </w:r>
          </w:p>
          <w:p w14:paraId="5B8118D2" w14:textId="77777777" w:rsidR="00A04AAA" w:rsidRPr="000A6CDA" w:rsidRDefault="00A04AAA" w:rsidP="00A04AAA">
            <w:pPr>
              <w:jc w:val="center"/>
              <w:rPr>
                <w:i/>
                <w:sz w:val="22"/>
                <w:szCs w:val="22"/>
                <w:lang w:val="en-US"/>
              </w:rPr>
            </w:pPr>
          </w:p>
        </w:tc>
        <w:tc>
          <w:tcPr>
            <w:tcW w:w="850" w:type="dxa"/>
            <w:tcBorders>
              <w:top w:val="single" w:sz="8" w:space="0" w:color="auto"/>
              <w:left w:val="single" w:sz="8" w:space="0" w:color="auto"/>
              <w:bottom w:val="single" w:sz="8" w:space="0" w:color="auto"/>
              <w:right w:val="single" w:sz="8" w:space="0" w:color="auto"/>
            </w:tcBorders>
            <w:vAlign w:val="center"/>
          </w:tcPr>
          <w:p w14:paraId="02A2240F" w14:textId="77777777" w:rsidR="00A04AAA" w:rsidRPr="000A6CDA" w:rsidRDefault="00A04AAA" w:rsidP="00A04AAA">
            <w:pPr>
              <w:jc w:val="center"/>
              <w:rPr>
                <w:sz w:val="18"/>
                <w:szCs w:val="22"/>
                <w:lang w:val="en-US"/>
              </w:rPr>
            </w:pPr>
            <w:r w:rsidRPr="000A6CDA">
              <w:rPr>
                <w:sz w:val="18"/>
                <w:szCs w:val="22"/>
                <w:lang w:val="en-US"/>
              </w:rPr>
              <w:t>General Education</w:t>
            </w:r>
          </w:p>
          <w:p w14:paraId="214DF8EA" w14:textId="77777777" w:rsidR="00A04AAA" w:rsidRPr="000A6CDA" w:rsidRDefault="00A04AAA" w:rsidP="00A04AAA">
            <w:pPr>
              <w:jc w:val="center"/>
              <w:rPr>
                <w:sz w:val="22"/>
                <w:szCs w:val="22"/>
                <w:vertAlign w:val="superscript"/>
                <w:lang w:val="en-US"/>
              </w:rPr>
            </w:pPr>
            <w:r w:rsidRPr="000A6CDA">
              <w:rPr>
                <w:sz w:val="22"/>
                <w:szCs w:val="22"/>
                <w:vertAlign w:val="superscript"/>
                <w:lang w:val="en-US"/>
              </w:rPr>
              <w:t>(8)</w:t>
            </w:r>
          </w:p>
        </w:tc>
        <w:tc>
          <w:tcPr>
            <w:tcW w:w="679" w:type="dxa"/>
            <w:tcBorders>
              <w:top w:val="single" w:sz="8" w:space="0" w:color="auto"/>
              <w:left w:val="single" w:sz="8" w:space="0" w:color="auto"/>
              <w:bottom w:val="single" w:sz="8" w:space="0" w:color="auto"/>
              <w:right w:val="single" w:sz="18" w:space="0" w:color="auto"/>
            </w:tcBorders>
            <w:vAlign w:val="center"/>
          </w:tcPr>
          <w:p w14:paraId="4752FBF5" w14:textId="77777777" w:rsidR="00A04AAA" w:rsidRPr="000A6CDA" w:rsidRDefault="00A04AAA" w:rsidP="00A04AAA">
            <w:pPr>
              <w:jc w:val="center"/>
              <w:rPr>
                <w:sz w:val="22"/>
                <w:szCs w:val="22"/>
                <w:lang w:val="en-US"/>
              </w:rPr>
            </w:pPr>
            <w:r w:rsidRPr="000A6CDA">
              <w:rPr>
                <w:sz w:val="18"/>
                <w:szCs w:val="22"/>
                <w:lang w:val="en-US"/>
              </w:rPr>
              <w:t xml:space="preserve">Other </w:t>
            </w:r>
            <w:r w:rsidRPr="000A6CDA">
              <w:rPr>
                <w:sz w:val="22"/>
                <w:szCs w:val="22"/>
                <w:vertAlign w:val="superscript"/>
                <w:lang w:val="en-US"/>
              </w:rPr>
              <w:t>(9)</w:t>
            </w:r>
          </w:p>
        </w:tc>
      </w:tr>
      <w:tr w:rsidR="00A04AAA" w:rsidRPr="000A6CDA" w14:paraId="28E4FB9F" w14:textId="77777777" w:rsidTr="000D5CC7">
        <w:trPr>
          <w:tblHeader/>
        </w:trPr>
        <w:tc>
          <w:tcPr>
            <w:tcW w:w="916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5E27689B" w14:textId="77777777" w:rsidR="00A04AAA" w:rsidRPr="000A6CDA" w:rsidRDefault="00A04AAA" w:rsidP="00A04AAA">
            <w:pPr>
              <w:suppressLineNumbers/>
              <w:jc w:val="left"/>
              <w:rPr>
                <w:sz w:val="22"/>
                <w:szCs w:val="22"/>
                <w:lang w:val="en-US"/>
              </w:rPr>
            </w:pPr>
            <w:r w:rsidRPr="000A6CDA">
              <w:rPr>
                <w:sz w:val="22"/>
                <w:szCs w:val="22"/>
                <w:lang w:val="en-US"/>
              </w:rPr>
              <w:t>1. Semester</w:t>
            </w:r>
          </w:p>
        </w:tc>
      </w:tr>
      <w:tr w:rsidR="00A04AAA" w:rsidRPr="000A6CDA" w14:paraId="23BE8E52" w14:textId="77777777" w:rsidTr="000D5CC7">
        <w:trPr>
          <w:trHeight w:val="283"/>
          <w:tblHeader/>
        </w:trPr>
        <w:tc>
          <w:tcPr>
            <w:tcW w:w="756" w:type="dxa"/>
            <w:tcBorders>
              <w:top w:val="single" w:sz="8" w:space="0" w:color="auto"/>
              <w:left w:val="single" w:sz="18" w:space="0" w:color="auto"/>
              <w:bottom w:val="single" w:sz="6" w:space="0" w:color="auto"/>
              <w:right w:val="single" w:sz="8" w:space="0" w:color="auto"/>
            </w:tcBorders>
            <w:vAlign w:val="center"/>
          </w:tcPr>
          <w:p w14:paraId="7395B928"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6" w:space="0" w:color="auto"/>
              <w:right w:val="single" w:sz="8" w:space="0" w:color="auto"/>
            </w:tcBorders>
            <w:vAlign w:val="center"/>
          </w:tcPr>
          <w:p w14:paraId="51ED2ECA"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6" w:space="0" w:color="auto"/>
              <w:right w:val="single" w:sz="8" w:space="0" w:color="auto"/>
            </w:tcBorders>
            <w:vAlign w:val="center"/>
          </w:tcPr>
          <w:p w14:paraId="1328CD95" w14:textId="77777777" w:rsidR="00A04AAA" w:rsidRPr="000A6CDA" w:rsidRDefault="00A04AAA" w:rsidP="00A04AAA">
            <w:pPr>
              <w:suppressLineNumbers/>
              <w:jc w:val="center"/>
              <w:rPr>
                <w:sz w:val="22"/>
                <w:szCs w:val="22"/>
                <w:lang w:val="en-US"/>
              </w:rPr>
            </w:pPr>
          </w:p>
        </w:tc>
        <w:tc>
          <w:tcPr>
            <w:tcW w:w="1099" w:type="dxa"/>
            <w:gridSpan w:val="2"/>
            <w:tcBorders>
              <w:top w:val="single" w:sz="8" w:space="0" w:color="auto"/>
              <w:left w:val="single" w:sz="8" w:space="0" w:color="auto"/>
              <w:bottom w:val="single" w:sz="6" w:space="0" w:color="auto"/>
              <w:right w:val="single" w:sz="8" w:space="0" w:color="auto"/>
            </w:tcBorders>
            <w:vAlign w:val="center"/>
          </w:tcPr>
          <w:p w14:paraId="1F638A93" w14:textId="77777777" w:rsidR="00A04AAA" w:rsidRPr="000A6CDA" w:rsidRDefault="00A04AAA" w:rsidP="00A04AAA">
            <w:pPr>
              <w:suppressLineNumbers/>
              <w:jc w:val="center"/>
              <w:rPr>
                <w:sz w:val="22"/>
                <w:szCs w:val="22"/>
                <w:lang w:val="en-US"/>
              </w:rPr>
            </w:pPr>
          </w:p>
        </w:tc>
        <w:tc>
          <w:tcPr>
            <w:tcW w:w="1061" w:type="dxa"/>
            <w:tcBorders>
              <w:top w:val="single" w:sz="8" w:space="0" w:color="auto"/>
              <w:left w:val="single" w:sz="8" w:space="0" w:color="auto"/>
              <w:bottom w:val="single" w:sz="6" w:space="0" w:color="auto"/>
              <w:right w:val="single" w:sz="8" w:space="0" w:color="auto"/>
            </w:tcBorders>
            <w:vAlign w:val="center"/>
          </w:tcPr>
          <w:p w14:paraId="48C7DAC8"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6" w:space="0" w:color="auto"/>
              <w:right w:val="single" w:sz="8" w:space="0" w:color="auto"/>
            </w:tcBorders>
            <w:vAlign w:val="center"/>
          </w:tcPr>
          <w:p w14:paraId="3620F908"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6" w:space="0" w:color="auto"/>
              <w:right w:val="single" w:sz="18" w:space="0" w:color="auto"/>
            </w:tcBorders>
            <w:vAlign w:val="center"/>
          </w:tcPr>
          <w:p w14:paraId="29FE8199" w14:textId="77777777" w:rsidR="00A04AAA" w:rsidRPr="000A6CDA" w:rsidRDefault="00A04AAA" w:rsidP="00A04AAA">
            <w:pPr>
              <w:suppressLineNumbers/>
              <w:jc w:val="center"/>
              <w:rPr>
                <w:sz w:val="22"/>
                <w:szCs w:val="22"/>
                <w:lang w:val="en-US"/>
              </w:rPr>
            </w:pPr>
          </w:p>
        </w:tc>
      </w:tr>
      <w:tr w:rsidR="00A04AAA" w:rsidRPr="000A6CDA" w14:paraId="6E2A7DFC" w14:textId="77777777" w:rsidTr="000D5CC7">
        <w:trPr>
          <w:tblHeader/>
        </w:trPr>
        <w:tc>
          <w:tcPr>
            <w:tcW w:w="756" w:type="dxa"/>
            <w:tcBorders>
              <w:top w:val="single" w:sz="6" w:space="0" w:color="auto"/>
              <w:left w:val="single" w:sz="18" w:space="0" w:color="auto"/>
              <w:bottom w:val="single" w:sz="8" w:space="0" w:color="auto"/>
              <w:right w:val="single" w:sz="8" w:space="0" w:color="auto"/>
            </w:tcBorders>
            <w:vAlign w:val="center"/>
          </w:tcPr>
          <w:p w14:paraId="60669B0E" w14:textId="77777777" w:rsidR="00A04AAA" w:rsidRPr="000A6CDA" w:rsidRDefault="00A04AAA" w:rsidP="00A04AAA">
            <w:pPr>
              <w:suppressLineNumbers/>
              <w:jc w:val="center"/>
              <w:rPr>
                <w:sz w:val="22"/>
                <w:szCs w:val="22"/>
                <w:lang w:val="en-US"/>
              </w:rPr>
            </w:pPr>
          </w:p>
        </w:tc>
        <w:tc>
          <w:tcPr>
            <w:tcW w:w="3615" w:type="dxa"/>
            <w:tcBorders>
              <w:top w:val="single" w:sz="6" w:space="0" w:color="auto"/>
              <w:left w:val="single" w:sz="8" w:space="0" w:color="auto"/>
              <w:bottom w:val="single" w:sz="8" w:space="0" w:color="auto"/>
              <w:right w:val="single" w:sz="8" w:space="0" w:color="auto"/>
            </w:tcBorders>
            <w:vAlign w:val="center"/>
          </w:tcPr>
          <w:p w14:paraId="5B575BEC" w14:textId="77777777" w:rsidR="00A04AAA" w:rsidRPr="000A6CDA" w:rsidRDefault="00A04AAA" w:rsidP="00A04AAA">
            <w:pPr>
              <w:suppressLineNumbers/>
              <w:jc w:val="left"/>
              <w:rPr>
                <w:sz w:val="22"/>
                <w:szCs w:val="22"/>
                <w:lang w:val="en-US"/>
              </w:rPr>
            </w:pPr>
          </w:p>
        </w:tc>
        <w:tc>
          <w:tcPr>
            <w:tcW w:w="1101" w:type="dxa"/>
            <w:tcBorders>
              <w:top w:val="single" w:sz="6" w:space="0" w:color="auto"/>
              <w:left w:val="single" w:sz="8" w:space="0" w:color="auto"/>
              <w:bottom w:val="single" w:sz="8" w:space="0" w:color="auto"/>
              <w:right w:val="single" w:sz="8" w:space="0" w:color="auto"/>
            </w:tcBorders>
            <w:vAlign w:val="center"/>
          </w:tcPr>
          <w:p w14:paraId="416E65E5" w14:textId="77777777" w:rsidR="00A04AAA" w:rsidRPr="000A6CDA" w:rsidRDefault="00A04AAA" w:rsidP="00A04AAA">
            <w:pPr>
              <w:suppressLineNumbers/>
              <w:jc w:val="center"/>
              <w:rPr>
                <w:sz w:val="22"/>
                <w:szCs w:val="22"/>
                <w:lang w:val="en-US"/>
              </w:rPr>
            </w:pPr>
          </w:p>
        </w:tc>
        <w:tc>
          <w:tcPr>
            <w:tcW w:w="1099" w:type="dxa"/>
            <w:gridSpan w:val="2"/>
            <w:tcBorders>
              <w:top w:val="single" w:sz="6" w:space="0" w:color="auto"/>
              <w:left w:val="single" w:sz="8" w:space="0" w:color="auto"/>
              <w:bottom w:val="single" w:sz="8" w:space="0" w:color="auto"/>
              <w:right w:val="single" w:sz="8" w:space="0" w:color="auto"/>
            </w:tcBorders>
            <w:vAlign w:val="center"/>
          </w:tcPr>
          <w:p w14:paraId="4347D104" w14:textId="77777777" w:rsidR="00A04AAA" w:rsidRPr="000A6CDA" w:rsidRDefault="00A04AAA" w:rsidP="00A04AAA">
            <w:pPr>
              <w:suppressLineNumbers/>
              <w:jc w:val="center"/>
              <w:rPr>
                <w:sz w:val="22"/>
                <w:szCs w:val="22"/>
                <w:lang w:val="en-US"/>
              </w:rPr>
            </w:pPr>
          </w:p>
        </w:tc>
        <w:tc>
          <w:tcPr>
            <w:tcW w:w="1061" w:type="dxa"/>
            <w:tcBorders>
              <w:top w:val="single" w:sz="6" w:space="0" w:color="auto"/>
              <w:left w:val="single" w:sz="8" w:space="0" w:color="auto"/>
              <w:bottom w:val="single" w:sz="8" w:space="0" w:color="auto"/>
              <w:right w:val="single" w:sz="8" w:space="0" w:color="auto"/>
            </w:tcBorders>
            <w:vAlign w:val="center"/>
          </w:tcPr>
          <w:p w14:paraId="352A6397"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6" w:space="0" w:color="auto"/>
              <w:left w:val="single" w:sz="8" w:space="0" w:color="auto"/>
              <w:bottom w:val="single" w:sz="8" w:space="0" w:color="auto"/>
              <w:right w:val="single" w:sz="8" w:space="0" w:color="auto"/>
            </w:tcBorders>
            <w:vAlign w:val="center"/>
          </w:tcPr>
          <w:p w14:paraId="363B693B"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6" w:space="0" w:color="auto"/>
              <w:left w:val="single" w:sz="8" w:space="0" w:color="auto"/>
              <w:bottom w:val="single" w:sz="8" w:space="0" w:color="auto"/>
              <w:right w:val="single" w:sz="18" w:space="0" w:color="auto"/>
            </w:tcBorders>
            <w:vAlign w:val="center"/>
          </w:tcPr>
          <w:p w14:paraId="2040B9F4" w14:textId="77777777" w:rsidR="00A04AAA" w:rsidRPr="000A6CDA" w:rsidRDefault="00A04AAA" w:rsidP="00A04AAA">
            <w:pPr>
              <w:suppressLineNumbers/>
              <w:jc w:val="center"/>
              <w:rPr>
                <w:sz w:val="22"/>
                <w:szCs w:val="22"/>
                <w:lang w:val="en-US"/>
              </w:rPr>
            </w:pPr>
          </w:p>
        </w:tc>
      </w:tr>
      <w:tr w:rsidR="00A04AAA" w:rsidRPr="000A6CDA" w14:paraId="3D719C36" w14:textId="77777777" w:rsidTr="000D5CC7">
        <w:trPr>
          <w:tblHeader/>
        </w:trPr>
        <w:tc>
          <w:tcPr>
            <w:tcW w:w="756" w:type="dxa"/>
            <w:tcBorders>
              <w:top w:val="single" w:sz="6" w:space="0" w:color="auto"/>
              <w:left w:val="single" w:sz="18" w:space="0" w:color="auto"/>
              <w:bottom w:val="single" w:sz="8" w:space="0" w:color="auto"/>
              <w:right w:val="single" w:sz="8" w:space="0" w:color="auto"/>
            </w:tcBorders>
            <w:vAlign w:val="center"/>
          </w:tcPr>
          <w:p w14:paraId="6F301D29" w14:textId="77777777" w:rsidR="00A04AAA" w:rsidRPr="000A6CDA" w:rsidRDefault="00A04AAA" w:rsidP="00A04AAA">
            <w:pPr>
              <w:suppressLineNumbers/>
              <w:jc w:val="center"/>
              <w:rPr>
                <w:sz w:val="22"/>
                <w:szCs w:val="22"/>
                <w:lang w:val="en-US"/>
              </w:rPr>
            </w:pPr>
          </w:p>
        </w:tc>
        <w:tc>
          <w:tcPr>
            <w:tcW w:w="3615" w:type="dxa"/>
            <w:tcBorders>
              <w:top w:val="single" w:sz="6" w:space="0" w:color="auto"/>
              <w:left w:val="single" w:sz="8" w:space="0" w:color="auto"/>
              <w:bottom w:val="single" w:sz="8" w:space="0" w:color="auto"/>
              <w:right w:val="single" w:sz="8" w:space="0" w:color="auto"/>
            </w:tcBorders>
            <w:vAlign w:val="center"/>
          </w:tcPr>
          <w:p w14:paraId="23DBAE66" w14:textId="77777777" w:rsidR="00A04AAA" w:rsidRPr="000A6CDA" w:rsidRDefault="00A04AAA" w:rsidP="00A04AAA">
            <w:pPr>
              <w:suppressLineNumbers/>
              <w:jc w:val="left"/>
              <w:rPr>
                <w:sz w:val="22"/>
                <w:szCs w:val="22"/>
                <w:lang w:val="en-US"/>
              </w:rPr>
            </w:pPr>
          </w:p>
        </w:tc>
        <w:tc>
          <w:tcPr>
            <w:tcW w:w="1101" w:type="dxa"/>
            <w:tcBorders>
              <w:top w:val="single" w:sz="6" w:space="0" w:color="auto"/>
              <w:left w:val="single" w:sz="8" w:space="0" w:color="auto"/>
              <w:bottom w:val="single" w:sz="8" w:space="0" w:color="auto"/>
              <w:right w:val="single" w:sz="8" w:space="0" w:color="auto"/>
            </w:tcBorders>
            <w:vAlign w:val="center"/>
          </w:tcPr>
          <w:p w14:paraId="3DBE4650" w14:textId="77777777" w:rsidR="00A04AAA" w:rsidRPr="000A6CDA" w:rsidRDefault="00A04AAA" w:rsidP="00A04AAA">
            <w:pPr>
              <w:suppressLineNumbers/>
              <w:jc w:val="center"/>
              <w:rPr>
                <w:sz w:val="22"/>
                <w:szCs w:val="22"/>
                <w:lang w:val="en-US"/>
              </w:rPr>
            </w:pPr>
          </w:p>
        </w:tc>
        <w:tc>
          <w:tcPr>
            <w:tcW w:w="1099" w:type="dxa"/>
            <w:gridSpan w:val="2"/>
            <w:tcBorders>
              <w:top w:val="single" w:sz="6" w:space="0" w:color="auto"/>
              <w:left w:val="single" w:sz="8" w:space="0" w:color="auto"/>
              <w:bottom w:val="single" w:sz="8" w:space="0" w:color="auto"/>
              <w:right w:val="single" w:sz="8" w:space="0" w:color="auto"/>
            </w:tcBorders>
            <w:vAlign w:val="center"/>
          </w:tcPr>
          <w:p w14:paraId="479C3AF0" w14:textId="77777777" w:rsidR="00A04AAA" w:rsidRPr="000A6CDA" w:rsidRDefault="00A04AAA" w:rsidP="00A04AAA">
            <w:pPr>
              <w:suppressLineNumbers/>
              <w:jc w:val="center"/>
              <w:rPr>
                <w:sz w:val="22"/>
                <w:szCs w:val="22"/>
                <w:lang w:val="en-US"/>
              </w:rPr>
            </w:pPr>
          </w:p>
        </w:tc>
        <w:tc>
          <w:tcPr>
            <w:tcW w:w="1061" w:type="dxa"/>
            <w:tcBorders>
              <w:top w:val="single" w:sz="6" w:space="0" w:color="auto"/>
              <w:left w:val="single" w:sz="8" w:space="0" w:color="auto"/>
              <w:bottom w:val="single" w:sz="8" w:space="0" w:color="auto"/>
              <w:right w:val="single" w:sz="8" w:space="0" w:color="auto"/>
            </w:tcBorders>
            <w:vAlign w:val="center"/>
          </w:tcPr>
          <w:p w14:paraId="4F8DD4CA"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6" w:space="0" w:color="auto"/>
              <w:left w:val="single" w:sz="8" w:space="0" w:color="auto"/>
              <w:bottom w:val="single" w:sz="8" w:space="0" w:color="auto"/>
              <w:right w:val="single" w:sz="8" w:space="0" w:color="auto"/>
            </w:tcBorders>
            <w:vAlign w:val="center"/>
          </w:tcPr>
          <w:p w14:paraId="0F292DCA"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6" w:space="0" w:color="auto"/>
              <w:left w:val="single" w:sz="8" w:space="0" w:color="auto"/>
              <w:bottom w:val="single" w:sz="8" w:space="0" w:color="auto"/>
              <w:right w:val="single" w:sz="18" w:space="0" w:color="auto"/>
            </w:tcBorders>
            <w:vAlign w:val="center"/>
          </w:tcPr>
          <w:p w14:paraId="39CE6125" w14:textId="77777777" w:rsidR="00A04AAA" w:rsidRPr="000A6CDA" w:rsidRDefault="00A04AAA" w:rsidP="00A04AAA">
            <w:pPr>
              <w:suppressLineNumbers/>
              <w:jc w:val="center"/>
              <w:rPr>
                <w:sz w:val="22"/>
                <w:szCs w:val="22"/>
                <w:lang w:val="en-US"/>
              </w:rPr>
            </w:pPr>
          </w:p>
        </w:tc>
      </w:tr>
      <w:tr w:rsidR="00A04AAA" w:rsidRPr="000A6CDA" w14:paraId="6111DE14"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4A82A04E"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104C9E44"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66604695" w14:textId="77777777" w:rsidR="00A04AAA" w:rsidRPr="000A6CDA" w:rsidRDefault="00A04AAA" w:rsidP="00A04AAA">
            <w:pPr>
              <w:suppressLineNumbers/>
              <w:jc w:val="center"/>
              <w:rPr>
                <w:sz w:val="22"/>
                <w:szCs w:val="22"/>
                <w:lang w:val="en-US"/>
              </w:rPr>
            </w:pPr>
          </w:p>
        </w:tc>
        <w:tc>
          <w:tcPr>
            <w:tcW w:w="1099" w:type="dxa"/>
            <w:gridSpan w:val="2"/>
            <w:tcBorders>
              <w:top w:val="single" w:sz="8" w:space="0" w:color="auto"/>
              <w:left w:val="single" w:sz="8" w:space="0" w:color="auto"/>
              <w:bottom w:val="single" w:sz="8" w:space="0" w:color="auto"/>
              <w:right w:val="single" w:sz="8" w:space="0" w:color="auto"/>
            </w:tcBorders>
            <w:vAlign w:val="center"/>
          </w:tcPr>
          <w:p w14:paraId="16809E98" w14:textId="77777777" w:rsidR="00A04AAA" w:rsidRPr="000A6CDA" w:rsidRDefault="00A04AAA" w:rsidP="00A04AAA">
            <w:pPr>
              <w:suppressLineNumbers/>
              <w:jc w:val="center"/>
              <w:rPr>
                <w:sz w:val="22"/>
                <w:szCs w:val="22"/>
                <w:lang w:val="en-US"/>
              </w:rPr>
            </w:pPr>
          </w:p>
        </w:tc>
        <w:tc>
          <w:tcPr>
            <w:tcW w:w="1061" w:type="dxa"/>
            <w:tcBorders>
              <w:top w:val="single" w:sz="8" w:space="0" w:color="auto"/>
              <w:left w:val="single" w:sz="8" w:space="0" w:color="auto"/>
              <w:bottom w:val="single" w:sz="8" w:space="0" w:color="auto"/>
              <w:right w:val="single" w:sz="8" w:space="0" w:color="auto"/>
            </w:tcBorders>
            <w:vAlign w:val="center"/>
          </w:tcPr>
          <w:p w14:paraId="5F50E63D"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3D9D94C4"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6160FE8A" w14:textId="77777777" w:rsidR="00A04AAA" w:rsidRPr="000A6CDA" w:rsidRDefault="00A04AAA" w:rsidP="00A04AAA">
            <w:pPr>
              <w:suppressLineNumbers/>
              <w:jc w:val="center"/>
              <w:rPr>
                <w:sz w:val="22"/>
                <w:szCs w:val="22"/>
                <w:lang w:val="en-US"/>
              </w:rPr>
            </w:pPr>
          </w:p>
        </w:tc>
      </w:tr>
      <w:tr w:rsidR="00A04AAA" w:rsidRPr="000A6CDA" w14:paraId="389D648E"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05819F54"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58CA08DE"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59C3250F" w14:textId="77777777" w:rsidR="00A04AAA" w:rsidRPr="000A6CDA" w:rsidRDefault="00A04AAA" w:rsidP="00A04AAA">
            <w:pPr>
              <w:suppressLineNumbers/>
              <w:jc w:val="center"/>
              <w:rPr>
                <w:sz w:val="22"/>
                <w:szCs w:val="22"/>
                <w:lang w:val="en-US"/>
              </w:rPr>
            </w:pPr>
          </w:p>
        </w:tc>
        <w:tc>
          <w:tcPr>
            <w:tcW w:w="1099" w:type="dxa"/>
            <w:gridSpan w:val="2"/>
            <w:tcBorders>
              <w:top w:val="single" w:sz="8" w:space="0" w:color="auto"/>
              <w:left w:val="single" w:sz="8" w:space="0" w:color="auto"/>
              <w:bottom w:val="single" w:sz="8" w:space="0" w:color="auto"/>
              <w:right w:val="single" w:sz="8" w:space="0" w:color="auto"/>
            </w:tcBorders>
            <w:vAlign w:val="center"/>
          </w:tcPr>
          <w:p w14:paraId="2E718652" w14:textId="77777777" w:rsidR="00A04AAA" w:rsidRPr="000A6CDA" w:rsidRDefault="00A04AAA" w:rsidP="00A04AAA">
            <w:pPr>
              <w:suppressLineNumbers/>
              <w:jc w:val="center"/>
              <w:rPr>
                <w:sz w:val="22"/>
                <w:szCs w:val="22"/>
                <w:lang w:val="en-US"/>
              </w:rPr>
            </w:pPr>
          </w:p>
        </w:tc>
        <w:tc>
          <w:tcPr>
            <w:tcW w:w="1061" w:type="dxa"/>
            <w:tcBorders>
              <w:top w:val="single" w:sz="8" w:space="0" w:color="auto"/>
              <w:left w:val="single" w:sz="8" w:space="0" w:color="auto"/>
              <w:bottom w:val="single" w:sz="8" w:space="0" w:color="auto"/>
              <w:right w:val="single" w:sz="8" w:space="0" w:color="auto"/>
            </w:tcBorders>
            <w:vAlign w:val="center"/>
          </w:tcPr>
          <w:p w14:paraId="543AB168"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6AB4D6C5"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6A0244D" w14:textId="77777777" w:rsidR="00A04AAA" w:rsidRPr="000A6CDA" w:rsidRDefault="00A04AAA" w:rsidP="00A04AAA">
            <w:pPr>
              <w:suppressLineNumbers/>
              <w:jc w:val="center"/>
              <w:rPr>
                <w:sz w:val="22"/>
                <w:szCs w:val="22"/>
                <w:lang w:val="en-US"/>
              </w:rPr>
            </w:pPr>
          </w:p>
        </w:tc>
      </w:tr>
      <w:tr w:rsidR="00A04AAA" w:rsidRPr="000A6CDA" w14:paraId="368135F5"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0927797A"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4A6BE149"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27AE8E8E" w14:textId="77777777" w:rsidR="00A04AAA" w:rsidRPr="000A6CDA" w:rsidRDefault="00A04AAA" w:rsidP="00A04AAA">
            <w:pPr>
              <w:suppressLineNumbers/>
              <w:jc w:val="center"/>
              <w:rPr>
                <w:sz w:val="22"/>
                <w:szCs w:val="22"/>
                <w:lang w:val="en-US"/>
              </w:rPr>
            </w:pPr>
          </w:p>
        </w:tc>
        <w:tc>
          <w:tcPr>
            <w:tcW w:w="1099" w:type="dxa"/>
            <w:gridSpan w:val="2"/>
            <w:tcBorders>
              <w:top w:val="single" w:sz="8" w:space="0" w:color="auto"/>
              <w:left w:val="single" w:sz="8" w:space="0" w:color="auto"/>
              <w:bottom w:val="single" w:sz="8" w:space="0" w:color="auto"/>
              <w:right w:val="single" w:sz="8" w:space="0" w:color="auto"/>
            </w:tcBorders>
            <w:vAlign w:val="center"/>
          </w:tcPr>
          <w:p w14:paraId="6E9F99AD" w14:textId="77777777" w:rsidR="00A04AAA" w:rsidRPr="000A6CDA" w:rsidRDefault="00A04AAA" w:rsidP="00A04AAA">
            <w:pPr>
              <w:suppressLineNumbers/>
              <w:jc w:val="center"/>
              <w:rPr>
                <w:sz w:val="22"/>
                <w:szCs w:val="22"/>
                <w:lang w:val="en-US"/>
              </w:rPr>
            </w:pPr>
          </w:p>
        </w:tc>
        <w:tc>
          <w:tcPr>
            <w:tcW w:w="1061" w:type="dxa"/>
            <w:tcBorders>
              <w:top w:val="single" w:sz="8" w:space="0" w:color="auto"/>
              <w:left w:val="single" w:sz="8" w:space="0" w:color="auto"/>
              <w:bottom w:val="single" w:sz="8" w:space="0" w:color="auto"/>
              <w:right w:val="single" w:sz="8" w:space="0" w:color="auto"/>
            </w:tcBorders>
            <w:vAlign w:val="center"/>
          </w:tcPr>
          <w:p w14:paraId="7BD7759C"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13C7D3F1"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741A782C" w14:textId="77777777" w:rsidR="00A04AAA" w:rsidRPr="000A6CDA" w:rsidRDefault="00A04AAA" w:rsidP="00A04AAA">
            <w:pPr>
              <w:suppressLineNumbers/>
              <w:jc w:val="center"/>
              <w:rPr>
                <w:sz w:val="22"/>
                <w:szCs w:val="22"/>
                <w:lang w:val="en-US"/>
              </w:rPr>
            </w:pPr>
          </w:p>
        </w:tc>
      </w:tr>
      <w:tr w:rsidR="00A04AAA" w:rsidRPr="000A6CDA" w14:paraId="1A93B10C"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15FFC927"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10D4AC25"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49DCCC26" w14:textId="77777777" w:rsidR="00A04AAA" w:rsidRPr="000A6CDA" w:rsidRDefault="00A04AAA" w:rsidP="00A04AAA">
            <w:pPr>
              <w:suppressLineNumbers/>
              <w:jc w:val="center"/>
              <w:rPr>
                <w:sz w:val="22"/>
                <w:szCs w:val="22"/>
                <w:lang w:val="en-US"/>
              </w:rPr>
            </w:pPr>
          </w:p>
        </w:tc>
        <w:tc>
          <w:tcPr>
            <w:tcW w:w="1099" w:type="dxa"/>
            <w:gridSpan w:val="2"/>
            <w:tcBorders>
              <w:top w:val="single" w:sz="8" w:space="0" w:color="auto"/>
              <w:left w:val="single" w:sz="8" w:space="0" w:color="auto"/>
              <w:bottom w:val="single" w:sz="8" w:space="0" w:color="auto"/>
              <w:right w:val="single" w:sz="8" w:space="0" w:color="auto"/>
            </w:tcBorders>
            <w:vAlign w:val="center"/>
          </w:tcPr>
          <w:p w14:paraId="3690BD4D" w14:textId="77777777" w:rsidR="00A04AAA" w:rsidRPr="000A6CDA" w:rsidRDefault="00A04AAA" w:rsidP="00A04AAA">
            <w:pPr>
              <w:suppressLineNumbers/>
              <w:jc w:val="center"/>
              <w:rPr>
                <w:sz w:val="22"/>
                <w:szCs w:val="22"/>
                <w:lang w:val="en-US"/>
              </w:rPr>
            </w:pPr>
          </w:p>
        </w:tc>
        <w:tc>
          <w:tcPr>
            <w:tcW w:w="1061" w:type="dxa"/>
            <w:tcBorders>
              <w:top w:val="single" w:sz="8" w:space="0" w:color="auto"/>
              <w:left w:val="single" w:sz="8" w:space="0" w:color="auto"/>
              <w:bottom w:val="single" w:sz="8" w:space="0" w:color="auto"/>
              <w:right w:val="single" w:sz="8" w:space="0" w:color="auto"/>
            </w:tcBorders>
            <w:vAlign w:val="center"/>
          </w:tcPr>
          <w:p w14:paraId="69BAF13C"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43C588D4"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0C1EF46D" w14:textId="77777777" w:rsidR="00A04AAA" w:rsidRPr="000A6CDA" w:rsidRDefault="00A04AAA" w:rsidP="00A04AAA">
            <w:pPr>
              <w:suppressLineNumbers/>
              <w:jc w:val="center"/>
              <w:rPr>
                <w:sz w:val="22"/>
                <w:szCs w:val="22"/>
                <w:lang w:val="en-US"/>
              </w:rPr>
            </w:pPr>
          </w:p>
        </w:tc>
      </w:tr>
      <w:tr w:rsidR="00A04AAA" w:rsidRPr="000A6CDA" w14:paraId="0F4F6400" w14:textId="77777777" w:rsidTr="000D5CC7">
        <w:trPr>
          <w:tblHeader/>
        </w:trPr>
        <w:tc>
          <w:tcPr>
            <w:tcW w:w="916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2EFBDCB9" w14:textId="77777777" w:rsidR="00A04AAA" w:rsidRPr="000A6CDA" w:rsidRDefault="00A04AAA" w:rsidP="00A04AAA">
            <w:pPr>
              <w:suppressLineNumbers/>
              <w:jc w:val="left"/>
              <w:rPr>
                <w:sz w:val="22"/>
                <w:szCs w:val="22"/>
                <w:lang w:val="en-US"/>
              </w:rPr>
            </w:pPr>
            <w:r w:rsidRPr="000A6CDA">
              <w:rPr>
                <w:sz w:val="22"/>
                <w:szCs w:val="22"/>
                <w:lang w:val="en-US"/>
              </w:rPr>
              <w:t>2.  Semester</w:t>
            </w:r>
          </w:p>
        </w:tc>
      </w:tr>
      <w:tr w:rsidR="00A04AAA" w:rsidRPr="000A6CDA" w14:paraId="6667BDF4"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73BC0FB7"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10B3D6C5"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5E42FDA2"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4B092749"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393509E4"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42C938A9"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C8F7427" w14:textId="77777777" w:rsidR="00A04AAA" w:rsidRPr="000A6CDA" w:rsidRDefault="00A04AAA" w:rsidP="00A04AAA">
            <w:pPr>
              <w:suppressLineNumbers/>
              <w:jc w:val="center"/>
              <w:rPr>
                <w:sz w:val="22"/>
                <w:szCs w:val="22"/>
                <w:lang w:val="en-US"/>
              </w:rPr>
            </w:pPr>
          </w:p>
        </w:tc>
      </w:tr>
      <w:tr w:rsidR="00A04AAA" w:rsidRPr="000A6CDA" w14:paraId="0A1FE6A8"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34EF25EA"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558E478A"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4E5B688D"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23C6C6E3"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1BC8A7E4"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7BDD9CDB"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7FD78540" w14:textId="77777777" w:rsidR="00A04AAA" w:rsidRPr="000A6CDA" w:rsidRDefault="00A04AAA" w:rsidP="00A04AAA">
            <w:pPr>
              <w:suppressLineNumbers/>
              <w:jc w:val="center"/>
              <w:rPr>
                <w:sz w:val="22"/>
                <w:szCs w:val="22"/>
                <w:lang w:val="en-US"/>
              </w:rPr>
            </w:pPr>
          </w:p>
        </w:tc>
      </w:tr>
      <w:tr w:rsidR="00A04AAA" w:rsidRPr="000A6CDA" w14:paraId="16EBF728"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04E07EFF"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3374A673"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1D224AE4"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479FE0BF"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5B7DEA02"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08873AC7"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46E694EC" w14:textId="77777777" w:rsidR="00A04AAA" w:rsidRPr="000A6CDA" w:rsidRDefault="00A04AAA" w:rsidP="00A04AAA">
            <w:pPr>
              <w:suppressLineNumbers/>
              <w:jc w:val="center"/>
              <w:rPr>
                <w:sz w:val="22"/>
                <w:szCs w:val="22"/>
                <w:lang w:val="en-US"/>
              </w:rPr>
            </w:pPr>
          </w:p>
        </w:tc>
      </w:tr>
      <w:tr w:rsidR="00A04AAA" w:rsidRPr="000A6CDA" w14:paraId="2B36939E"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75756FB4"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354B32BE"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20E681A9"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4608F3AE"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60793865"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257560E5"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231301BE" w14:textId="77777777" w:rsidR="00A04AAA" w:rsidRPr="000A6CDA" w:rsidRDefault="00A04AAA" w:rsidP="00A04AAA">
            <w:pPr>
              <w:suppressLineNumbers/>
              <w:jc w:val="center"/>
              <w:rPr>
                <w:sz w:val="22"/>
                <w:szCs w:val="22"/>
                <w:lang w:val="en-US"/>
              </w:rPr>
            </w:pPr>
          </w:p>
        </w:tc>
      </w:tr>
      <w:tr w:rsidR="00A04AAA" w:rsidRPr="000A6CDA" w14:paraId="45D86CA2"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67C9D3B6"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44CBD99D"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5B683679"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47FEA303"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0EC088E1"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0B4FCA9A"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0F1C2587" w14:textId="77777777" w:rsidR="00A04AAA" w:rsidRPr="000A6CDA" w:rsidRDefault="00A04AAA" w:rsidP="00A04AAA">
            <w:pPr>
              <w:suppressLineNumbers/>
              <w:jc w:val="center"/>
              <w:rPr>
                <w:sz w:val="22"/>
                <w:szCs w:val="22"/>
                <w:lang w:val="en-US"/>
              </w:rPr>
            </w:pPr>
          </w:p>
        </w:tc>
      </w:tr>
      <w:tr w:rsidR="00A04AAA" w:rsidRPr="000A6CDA" w14:paraId="6A0DC618"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1ACC4C5C"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2A9A202B"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75D0D4AE"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677C06DA"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1C1FCBEA"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0ADE8702"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15EE17A5" w14:textId="77777777" w:rsidR="00A04AAA" w:rsidRPr="000A6CDA" w:rsidRDefault="00A04AAA" w:rsidP="00A04AAA">
            <w:pPr>
              <w:suppressLineNumbers/>
              <w:jc w:val="center"/>
              <w:rPr>
                <w:sz w:val="22"/>
                <w:szCs w:val="22"/>
                <w:lang w:val="en-US"/>
              </w:rPr>
            </w:pPr>
          </w:p>
        </w:tc>
      </w:tr>
      <w:tr w:rsidR="00A04AAA" w:rsidRPr="000A6CDA" w14:paraId="70C343FB"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2D75668E"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0BEC1547"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7AF90767"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3E9DE69D"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4AA4F9F7"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361645E8"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0F84B292" w14:textId="77777777" w:rsidR="00A04AAA" w:rsidRPr="000A6CDA" w:rsidRDefault="00A04AAA" w:rsidP="00A04AAA">
            <w:pPr>
              <w:suppressLineNumbers/>
              <w:jc w:val="center"/>
              <w:rPr>
                <w:sz w:val="22"/>
                <w:szCs w:val="22"/>
                <w:lang w:val="en-US"/>
              </w:rPr>
            </w:pPr>
          </w:p>
        </w:tc>
      </w:tr>
      <w:tr w:rsidR="00A04AAA" w:rsidRPr="000A6CDA" w14:paraId="2ED8489C" w14:textId="77777777" w:rsidTr="000D5CC7">
        <w:trPr>
          <w:tblHeader/>
        </w:trPr>
        <w:tc>
          <w:tcPr>
            <w:tcW w:w="916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0E13F630" w14:textId="77777777" w:rsidR="00A04AAA" w:rsidRPr="000A6CDA" w:rsidRDefault="00A04AAA" w:rsidP="00A04AAA">
            <w:pPr>
              <w:suppressLineNumbers/>
              <w:jc w:val="left"/>
              <w:rPr>
                <w:sz w:val="22"/>
                <w:szCs w:val="22"/>
                <w:lang w:val="en-US"/>
              </w:rPr>
            </w:pPr>
            <w:r w:rsidRPr="000A6CDA">
              <w:rPr>
                <w:sz w:val="22"/>
                <w:szCs w:val="22"/>
                <w:lang w:val="en-US"/>
              </w:rPr>
              <w:t>3.  Semester</w:t>
            </w:r>
          </w:p>
        </w:tc>
      </w:tr>
      <w:tr w:rsidR="00A04AAA" w:rsidRPr="000A6CDA" w14:paraId="25F4B079"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3A6652DA"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0285484B"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4E332995"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1BCF05C9"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701DB387"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3E7D3522"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646C3330" w14:textId="77777777" w:rsidR="00A04AAA" w:rsidRPr="000A6CDA" w:rsidRDefault="00A04AAA" w:rsidP="00A04AAA">
            <w:pPr>
              <w:suppressLineNumbers/>
              <w:jc w:val="center"/>
              <w:rPr>
                <w:sz w:val="22"/>
                <w:szCs w:val="22"/>
                <w:lang w:val="en-US"/>
              </w:rPr>
            </w:pPr>
          </w:p>
        </w:tc>
      </w:tr>
      <w:tr w:rsidR="00A04AAA" w:rsidRPr="000A6CDA" w14:paraId="76336BAC"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3722EB59"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51AB838E"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3BE2D0B4"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076D555F"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0870D809"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6C1C7F6C"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1C514E3E" w14:textId="77777777" w:rsidR="00A04AAA" w:rsidRPr="000A6CDA" w:rsidRDefault="00A04AAA" w:rsidP="00A04AAA">
            <w:pPr>
              <w:suppressLineNumbers/>
              <w:jc w:val="center"/>
              <w:rPr>
                <w:sz w:val="22"/>
                <w:szCs w:val="22"/>
                <w:lang w:val="en-US"/>
              </w:rPr>
            </w:pPr>
          </w:p>
        </w:tc>
      </w:tr>
      <w:tr w:rsidR="00A04AAA" w:rsidRPr="000A6CDA" w14:paraId="500AA0B8"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2DB6ACCE"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54103679"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0D069F6B"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521E8F15"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7963EFD8"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09F51BCC"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1B380AFF" w14:textId="77777777" w:rsidR="00A04AAA" w:rsidRPr="000A6CDA" w:rsidRDefault="00A04AAA" w:rsidP="00A04AAA">
            <w:pPr>
              <w:suppressLineNumbers/>
              <w:jc w:val="center"/>
              <w:rPr>
                <w:sz w:val="22"/>
                <w:szCs w:val="22"/>
                <w:lang w:val="en-US"/>
              </w:rPr>
            </w:pPr>
          </w:p>
        </w:tc>
      </w:tr>
      <w:tr w:rsidR="00A04AAA" w:rsidRPr="000A6CDA" w14:paraId="0FC53512"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42C482A4"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07D4B894"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06B9C7EE"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2037B7DA"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1494D720"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2D0DB18E"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016160A4" w14:textId="77777777" w:rsidR="00A04AAA" w:rsidRPr="000A6CDA" w:rsidRDefault="00A04AAA" w:rsidP="00A04AAA">
            <w:pPr>
              <w:suppressLineNumbers/>
              <w:jc w:val="center"/>
              <w:rPr>
                <w:sz w:val="22"/>
                <w:szCs w:val="22"/>
                <w:lang w:val="en-US"/>
              </w:rPr>
            </w:pPr>
          </w:p>
        </w:tc>
      </w:tr>
      <w:tr w:rsidR="00A04AAA" w:rsidRPr="000A6CDA" w14:paraId="176CFC10"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1B919D94"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3C56F1EC"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6E8BC0F0"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0275A363"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7609CB87"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70D1ED95"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4094617E" w14:textId="77777777" w:rsidR="00A04AAA" w:rsidRPr="000A6CDA" w:rsidRDefault="00A04AAA" w:rsidP="00A04AAA">
            <w:pPr>
              <w:suppressLineNumbers/>
              <w:jc w:val="center"/>
              <w:rPr>
                <w:sz w:val="22"/>
                <w:szCs w:val="22"/>
                <w:lang w:val="en-US"/>
              </w:rPr>
            </w:pPr>
          </w:p>
        </w:tc>
      </w:tr>
      <w:tr w:rsidR="00A04AAA" w:rsidRPr="000A6CDA" w14:paraId="6DA0C1BB"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4B0EAAC2"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0CB9B01E"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4AA627FE"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635924D8"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6DE7700C"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62C266AE"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56EA17D2" w14:textId="77777777" w:rsidR="00A04AAA" w:rsidRPr="000A6CDA" w:rsidRDefault="00A04AAA" w:rsidP="00A04AAA">
            <w:pPr>
              <w:suppressLineNumbers/>
              <w:jc w:val="center"/>
              <w:rPr>
                <w:sz w:val="22"/>
                <w:szCs w:val="22"/>
                <w:lang w:val="en-US"/>
              </w:rPr>
            </w:pPr>
          </w:p>
        </w:tc>
      </w:tr>
      <w:tr w:rsidR="00A04AAA" w:rsidRPr="000A6CDA" w14:paraId="488418BC"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4B351918"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4F1098CA"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4AC26CE0"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1FD7B202"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30D4A808"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693F0250"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14894E0" w14:textId="77777777" w:rsidR="00A04AAA" w:rsidRPr="000A6CDA" w:rsidRDefault="00A04AAA" w:rsidP="00A04AAA">
            <w:pPr>
              <w:suppressLineNumbers/>
              <w:jc w:val="center"/>
              <w:rPr>
                <w:sz w:val="22"/>
                <w:szCs w:val="22"/>
                <w:lang w:val="en-US"/>
              </w:rPr>
            </w:pPr>
          </w:p>
        </w:tc>
      </w:tr>
      <w:tr w:rsidR="00A04AAA" w:rsidRPr="000A6CDA" w14:paraId="6EFE22DB" w14:textId="77777777" w:rsidTr="000D5CC7">
        <w:trPr>
          <w:tblHeader/>
        </w:trPr>
        <w:tc>
          <w:tcPr>
            <w:tcW w:w="916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0EB5C974" w14:textId="77777777" w:rsidR="00A04AAA" w:rsidRPr="000A6CDA" w:rsidRDefault="00A04AAA" w:rsidP="00A04AAA">
            <w:pPr>
              <w:suppressLineNumbers/>
              <w:jc w:val="left"/>
              <w:rPr>
                <w:sz w:val="22"/>
                <w:szCs w:val="22"/>
                <w:lang w:val="en-US"/>
              </w:rPr>
            </w:pPr>
            <w:r w:rsidRPr="000A6CDA">
              <w:rPr>
                <w:sz w:val="22"/>
                <w:szCs w:val="22"/>
                <w:lang w:val="en-US"/>
              </w:rPr>
              <w:t>4.  Semester</w:t>
            </w:r>
          </w:p>
        </w:tc>
      </w:tr>
      <w:tr w:rsidR="00A04AAA" w:rsidRPr="000A6CDA" w14:paraId="7D278F8D"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268C22D9"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692198E6"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48F3A6FD"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465A2648"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0B7B60FD"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174492AB"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CBB6BE9" w14:textId="77777777" w:rsidR="00A04AAA" w:rsidRPr="000A6CDA" w:rsidRDefault="00A04AAA" w:rsidP="00A04AAA">
            <w:pPr>
              <w:suppressLineNumbers/>
              <w:jc w:val="center"/>
              <w:rPr>
                <w:sz w:val="22"/>
                <w:szCs w:val="22"/>
                <w:lang w:val="en-US"/>
              </w:rPr>
            </w:pPr>
          </w:p>
        </w:tc>
      </w:tr>
      <w:tr w:rsidR="00A04AAA" w:rsidRPr="000A6CDA" w14:paraId="67E4B22A"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71BB001E"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2E006E51"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6194F729"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2ADAC2A7"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256A4395"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78AF6678"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7BFB0466" w14:textId="77777777" w:rsidR="00A04AAA" w:rsidRPr="000A6CDA" w:rsidRDefault="00A04AAA" w:rsidP="00A04AAA">
            <w:pPr>
              <w:suppressLineNumbers/>
              <w:jc w:val="center"/>
              <w:rPr>
                <w:sz w:val="22"/>
                <w:szCs w:val="22"/>
                <w:lang w:val="en-US"/>
              </w:rPr>
            </w:pPr>
          </w:p>
        </w:tc>
      </w:tr>
      <w:tr w:rsidR="00A04AAA" w:rsidRPr="000A6CDA" w14:paraId="43E24DC7"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4B93F1DD"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05B287C0"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2D0E89C6"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21C82D2D"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1779CC53"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36A04FBD"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F1FD95B" w14:textId="77777777" w:rsidR="00A04AAA" w:rsidRPr="000A6CDA" w:rsidRDefault="00A04AAA" w:rsidP="00A04AAA">
            <w:pPr>
              <w:suppressLineNumbers/>
              <w:jc w:val="center"/>
              <w:rPr>
                <w:sz w:val="22"/>
                <w:szCs w:val="22"/>
                <w:lang w:val="en-US"/>
              </w:rPr>
            </w:pPr>
          </w:p>
        </w:tc>
      </w:tr>
      <w:tr w:rsidR="00A04AAA" w:rsidRPr="000A6CDA" w14:paraId="19C440F5"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5BCE9D57"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2076E87A"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0CC149F2"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6E3E702D"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6C624F14"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12809F4A"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6B6B9872" w14:textId="77777777" w:rsidR="00A04AAA" w:rsidRPr="000A6CDA" w:rsidRDefault="00A04AAA" w:rsidP="00A04AAA">
            <w:pPr>
              <w:suppressLineNumbers/>
              <w:jc w:val="center"/>
              <w:rPr>
                <w:sz w:val="22"/>
                <w:szCs w:val="22"/>
                <w:lang w:val="en-US"/>
              </w:rPr>
            </w:pPr>
          </w:p>
        </w:tc>
      </w:tr>
      <w:tr w:rsidR="00A04AAA" w:rsidRPr="000A6CDA" w14:paraId="62B6A1CE"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18FCAE14"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30AEFC26"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440C1133"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1DFCB1BD"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023B5BD5"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3A3EA863"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10CEA5AD" w14:textId="77777777" w:rsidR="00A04AAA" w:rsidRPr="000A6CDA" w:rsidRDefault="00A04AAA" w:rsidP="00A04AAA">
            <w:pPr>
              <w:suppressLineNumbers/>
              <w:jc w:val="center"/>
              <w:rPr>
                <w:sz w:val="22"/>
                <w:szCs w:val="22"/>
                <w:lang w:val="en-US"/>
              </w:rPr>
            </w:pPr>
          </w:p>
        </w:tc>
      </w:tr>
      <w:tr w:rsidR="00A04AAA" w:rsidRPr="000A6CDA" w14:paraId="6CB780ED"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136A5260"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70E6EDFC"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6644D6D4"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79F26DA3"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6464F242"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0FAECB7C"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FC1110A" w14:textId="77777777" w:rsidR="00A04AAA" w:rsidRPr="000A6CDA" w:rsidRDefault="00A04AAA" w:rsidP="00A04AAA">
            <w:pPr>
              <w:suppressLineNumbers/>
              <w:jc w:val="center"/>
              <w:rPr>
                <w:sz w:val="22"/>
                <w:szCs w:val="22"/>
                <w:lang w:val="en-US"/>
              </w:rPr>
            </w:pPr>
          </w:p>
        </w:tc>
      </w:tr>
      <w:tr w:rsidR="00A04AAA" w:rsidRPr="000A6CDA" w14:paraId="7BBEF081"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56D9EB33"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0120DAF9"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647D34F5"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3265852E"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7BB30369"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1D96BAD9"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A8AD94B" w14:textId="77777777" w:rsidR="00A04AAA" w:rsidRPr="000A6CDA" w:rsidRDefault="00A04AAA" w:rsidP="00A04AAA">
            <w:pPr>
              <w:suppressLineNumbers/>
              <w:jc w:val="center"/>
              <w:rPr>
                <w:sz w:val="22"/>
                <w:szCs w:val="22"/>
                <w:lang w:val="en-US"/>
              </w:rPr>
            </w:pPr>
          </w:p>
        </w:tc>
      </w:tr>
      <w:tr w:rsidR="00A04AAA" w:rsidRPr="000A6CDA" w14:paraId="6FAC8FC5" w14:textId="77777777" w:rsidTr="000D5CC7">
        <w:trPr>
          <w:tblHeader/>
        </w:trPr>
        <w:tc>
          <w:tcPr>
            <w:tcW w:w="916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671D7208" w14:textId="77777777" w:rsidR="00A04AAA" w:rsidRPr="000A6CDA" w:rsidRDefault="00A04AAA" w:rsidP="00A04AAA">
            <w:pPr>
              <w:suppressLineNumbers/>
              <w:jc w:val="left"/>
              <w:rPr>
                <w:sz w:val="22"/>
                <w:szCs w:val="22"/>
                <w:lang w:val="en-US"/>
              </w:rPr>
            </w:pPr>
            <w:r w:rsidRPr="000A6CDA">
              <w:rPr>
                <w:sz w:val="22"/>
                <w:szCs w:val="22"/>
                <w:lang w:val="en-US"/>
              </w:rPr>
              <w:t>5.  Semester</w:t>
            </w:r>
          </w:p>
        </w:tc>
      </w:tr>
      <w:tr w:rsidR="00A04AAA" w:rsidRPr="000A6CDA" w14:paraId="604D6B05"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4A1463DD"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0B47F353"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624E690E"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752116DF"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11777295"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2E73847D"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20AE7864" w14:textId="77777777" w:rsidR="00A04AAA" w:rsidRPr="000A6CDA" w:rsidRDefault="00A04AAA" w:rsidP="00A04AAA">
            <w:pPr>
              <w:suppressLineNumbers/>
              <w:jc w:val="center"/>
              <w:rPr>
                <w:sz w:val="22"/>
                <w:szCs w:val="22"/>
                <w:lang w:val="en-US"/>
              </w:rPr>
            </w:pPr>
          </w:p>
        </w:tc>
      </w:tr>
      <w:tr w:rsidR="00A04AAA" w:rsidRPr="000A6CDA" w14:paraId="59B2F229"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150F7EBA"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0E7D6C3B"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7CADD1EC"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335B374E"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4D658CD1"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4BD813D4"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B7D870E" w14:textId="77777777" w:rsidR="00A04AAA" w:rsidRPr="000A6CDA" w:rsidRDefault="00A04AAA" w:rsidP="00A04AAA">
            <w:pPr>
              <w:suppressLineNumbers/>
              <w:jc w:val="center"/>
              <w:rPr>
                <w:sz w:val="22"/>
                <w:szCs w:val="22"/>
                <w:lang w:val="en-US"/>
              </w:rPr>
            </w:pPr>
          </w:p>
        </w:tc>
      </w:tr>
      <w:tr w:rsidR="00A04AAA" w:rsidRPr="000A6CDA" w14:paraId="67488037"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4100F313"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5C79F41F"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4D972965"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3B1BE341"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37EA0D1B"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29058C24"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54DE17EB" w14:textId="77777777" w:rsidR="00A04AAA" w:rsidRPr="000A6CDA" w:rsidRDefault="00A04AAA" w:rsidP="00A04AAA">
            <w:pPr>
              <w:suppressLineNumbers/>
              <w:jc w:val="center"/>
              <w:rPr>
                <w:sz w:val="22"/>
                <w:szCs w:val="22"/>
                <w:lang w:val="en-US"/>
              </w:rPr>
            </w:pPr>
          </w:p>
        </w:tc>
      </w:tr>
      <w:tr w:rsidR="00A04AAA" w:rsidRPr="000A6CDA" w14:paraId="0F8E0E69"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636BA2C2"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334FD215"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183B2ECC"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317F004F"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703B9304"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3883E2C3"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69F124E" w14:textId="77777777" w:rsidR="00A04AAA" w:rsidRPr="000A6CDA" w:rsidRDefault="00A04AAA" w:rsidP="00A04AAA">
            <w:pPr>
              <w:suppressLineNumbers/>
              <w:jc w:val="center"/>
              <w:rPr>
                <w:sz w:val="22"/>
                <w:szCs w:val="22"/>
                <w:lang w:val="en-US"/>
              </w:rPr>
            </w:pPr>
          </w:p>
        </w:tc>
      </w:tr>
      <w:tr w:rsidR="00A04AAA" w:rsidRPr="000A6CDA" w14:paraId="3A1F4E5E"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57CB7DFA"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34ACC3A0"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62D9A8DD"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53301B06"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77898EDE"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733AC4BE"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309AB505" w14:textId="77777777" w:rsidR="00A04AAA" w:rsidRPr="000A6CDA" w:rsidRDefault="00A04AAA" w:rsidP="00A04AAA">
            <w:pPr>
              <w:suppressLineNumbers/>
              <w:jc w:val="center"/>
              <w:rPr>
                <w:sz w:val="22"/>
                <w:szCs w:val="22"/>
                <w:lang w:val="en-US"/>
              </w:rPr>
            </w:pPr>
          </w:p>
        </w:tc>
      </w:tr>
      <w:tr w:rsidR="00A04AAA" w:rsidRPr="000A6CDA" w14:paraId="3471A184" w14:textId="77777777" w:rsidTr="000D5CC7">
        <w:trPr>
          <w:tblHeader/>
        </w:trPr>
        <w:tc>
          <w:tcPr>
            <w:tcW w:w="756" w:type="dxa"/>
            <w:tcBorders>
              <w:top w:val="single" w:sz="8" w:space="0" w:color="auto"/>
              <w:left w:val="single" w:sz="18" w:space="0" w:color="auto"/>
              <w:bottom w:val="single" w:sz="8" w:space="0" w:color="auto"/>
              <w:right w:val="single" w:sz="8" w:space="0" w:color="auto"/>
            </w:tcBorders>
            <w:vAlign w:val="center"/>
          </w:tcPr>
          <w:p w14:paraId="5E0E45E9"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8" w:space="0" w:color="auto"/>
              <w:right w:val="single" w:sz="8" w:space="0" w:color="auto"/>
            </w:tcBorders>
            <w:vAlign w:val="center"/>
          </w:tcPr>
          <w:p w14:paraId="649CECB6"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8" w:space="0" w:color="auto"/>
              <w:right w:val="single" w:sz="8" w:space="0" w:color="auto"/>
            </w:tcBorders>
            <w:vAlign w:val="center"/>
          </w:tcPr>
          <w:p w14:paraId="7331DFA0"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8" w:space="0" w:color="auto"/>
              <w:right w:val="single" w:sz="8" w:space="0" w:color="auto"/>
            </w:tcBorders>
            <w:vAlign w:val="center"/>
          </w:tcPr>
          <w:p w14:paraId="5B5CF156"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8" w:space="0" w:color="auto"/>
              <w:right w:val="single" w:sz="8" w:space="0" w:color="auto"/>
            </w:tcBorders>
            <w:vAlign w:val="center"/>
          </w:tcPr>
          <w:p w14:paraId="17A365F5"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8" w:space="0" w:color="auto"/>
              <w:right w:val="single" w:sz="8" w:space="0" w:color="auto"/>
            </w:tcBorders>
            <w:vAlign w:val="center"/>
          </w:tcPr>
          <w:p w14:paraId="728B2930"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8" w:space="0" w:color="auto"/>
              <w:right w:val="single" w:sz="18" w:space="0" w:color="auto"/>
            </w:tcBorders>
            <w:vAlign w:val="center"/>
          </w:tcPr>
          <w:p w14:paraId="5FB817B0" w14:textId="77777777" w:rsidR="00A04AAA" w:rsidRPr="000A6CDA" w:rsidRDefault="00A04AAA" w:rsidP="00A04AAA">
            <w:pPr>
              <w:suppressLineNumbers/>
              <w:jc w:val="center"/>
              <w:rPr>
                <w:sz w:val="22"/>
                <w:szCs w:val="22"/>
                <w:lang w:val="en-US"/>
              </w:rPr>
            </w:pPr>
          </w:p>
        </w:tc>
      </w:tr>
      <w:tr w:rsidR="00A04AAA" w:rsidRPr="000A6CDA" w14:paraId="4C2285F2" w14:textId="77777777" w:rsidTr="000D5CC7">
        <w:trPr>
          <w:tblHeader/>
        </w:trPr>
        <w:tc>
          <w:tcPr>
            <w:tcW w:w="756" w:type="dxa"/>
            <w:tcBorders>
              <w:top w:val="single" w:sz="8" w:space="0" w:color="auto"/>
              <w:left w:val="single" w:sz="18" w:space="0" w:color="auto"/>
              <w:bottom w:val="single" w:sz="18" w:space="0" w:color="auto"/>
              <w:right w:val="single" w:sz="8" w:space="0" w:color="auto"/>
            </w:tcBorders>
            <w:vAlign w:val="center"/>
          </w:tcPr>
          <w:p w14:paraId="064E11FC" w14:textId="77777777" w:rsidR="00A04AAA" w:rsidRPr="000A6CDA" w:rsidRDefault="00A04AAA" w:rsidP="00A04AAA">
            <w:pPr>
              <w:suppressLineNumbers/>
              <w:jc w:val="center"/>
              <w:rPr>
                <w:sz w:val="22"/>
                <w:szCs w:val="22"/>
                <w:lang w:val="en-US"/>
              </w:rPr>
            </w:pPr>
          </w:p>
        </w:tc>
        <w:tc>
          <w:tcPr>
            <w:tcW w:w="3615" w:type="dxa"/>
            <w:tcBorders>
              <w:top w:val="single" w:sz="8" w:space="0" w:color="auto"/>
              <w:left w:val="single" w:sz="8" w:space="0" w:color="auto"/>
              <w:bottom w:val="single" w:sz="18" w:space="0" w:color="auto"/>
              <w:right w:val="single" w:sz="8" w:space="0" w:color="auto"/>
            </w:tcBorders>
            <w:vAlign w:val="center"/>
          </w:tcPr>
          <w:p w14:paraId="7C149988" w14:textId="77777777" w:rsidR="00A04AAA" w:rsidRPr="000A6CDA" w:rsidRDefault="00A04AAA" w:rsidP="00A04AAA">
            <w:pPr>
              <w:suppressLineNumbers/>
              <w:jc w:val="left"/>
              <w:rPr>
                <w:sz w:val="22"/>
                <w:szCs w:val="22"/>
                <w:lang w:val="en-US"/>
              </w:rPr>
            </w:pPr>
          </w:p>
        </w:tc>
        <w:tc>
          <w:tcPr>
            <w:tcW w:w="1101" w:type="dxa"/>
            <w:tcBorders>
              <w:top w:val="single" w:sz="8" w:space="0" w:color="auto"/>
              <w:left w:val="single" w:sz="8" w:space="0" w:color="auto"/>
              <w:bottom w:val="single" w:sz="18" w:space="0" w:color="auto"/>
              <w:right w:val="single" w:sz="8" w:space="0" w:color="auto"/>
            </w:tcBorders>
            <w:vAlign w:val="center"/>
          </w:tcPr>
          <w:p w14:paraId="3D52DDF5" w14:textId="77777777" w:rsidR="00A04AAA" w:rsidRPr="000A6CDA" w:rsidRDefault="00A04AAA" w:rsidP="00A04AAA">
            <w:pPr>
              <w:suppressLineNumbers/>
              <w:jc w:val="center"/>
              <w:rPr>
                <w:sz w:val="22"/>
                <w:szCs w:val="22"/>
                <w:lang w:val="en-US"/>
              </w:rPr>
            </w:pPr>
          </w:p>
        </w:tc>
        <w:tc>
          <w:tcPr>
            <w:tcW w:w="1057" w:type="dxa"/>
            <w:tcBorders>
              <w:top w:val="single" w:sz="8" w:space="0" w:color="auto"/>
              <w:left w:val="single" w:sz="8" w:space="0" w:color="auto"/>
              <w:bottom w:val="single" w:sz="18" w:space="0" w:color="auto"/>
              <w:right w:val="single" w:sz="8" w:space="0" w:color="auto"/>
            </w:tcBorders>
            <w:vAlign w:val="center"/>
          </w:tcPr>
          <w:p w14:paraId="2F19DB0B" w14:textId="77777777" w:rsidR="00A04AAA" w:rsidRPr="000A6CDA" w:rsidRDefault="00A04AAA" w:rsidP="00A04AAA">
            <w:pPr>
              <w:suppressLineNumbers/>
              <w:jc w:val="center"/>
              <w:rPr>
                <w:sz w:val="22"/>
                <w:szCs w:val="22"/>
                <w:lang w:val="en-US"/>
              </w:rPr>
            </w:pPr>
          </w:p>
        </w:tc>
        <w:tc>
          <w:tcPr>
            <w:tcW w:w="1103" w:type="dxa"/>
            <w:gridSpan w:val="2"/>
            <w:tcBorders>
              <w:top w:val="single" w:sz="8" w:space="0" w:color="auto"/>
              <w:left w:val="single" w:sz="8" w:space="0" w:color="auto"/>
              <w:bottom w:val="single" w:sz="18" w:space="0" w:color="auto"/>
              <w:right w:val="single" w:sz="8" w:space="0" w:color="auto"/>
            </w:tcBorders>
            <w:vAlign w:val="center"/>
          </w:tcPr>
          <w:p w14:paraId="0DF50313"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850" w:type="dxa"/>
            <w:tcBorders>
              <w:top w:val="single" w:sz="8" w:space="0" w:color="auto"/>
              <w:left w:val="single" w:sz="8" w:space="0" w:color="auto"/>
              <w:bottom w:val="single" w:sz="18" w:space="0" w:color="auto"/>
              <w:right w:val="single" w:sz="8" w:space="0" w:color="auto"/>
            </w:tcBorders>
            <w:vAlign w:val="center"/>
          </w:tcPr>
          <w:p w14:paraId="0B83ADB9" w14:textId="77777777" w:rsidR="00A04AAA" w:rsidRPr="000A6CDA" w:rsidRDefault="00A04AAA" w:rsidP="00A04AAA">
            <w:pPr>
              <w:suppressLineNumbers/>
              <w:spacing w:line="240" w:lineRule="atLeast"/>
              <w:jc w:val="center"/>
              <w:rPr>
                <w:sz w:val="22"/>
                <w:szCs w:val="22"/>
                <w:lang w:val="en-US"/>
              </w:rPr>
            </w:pPr>
          </w:p>
        </w:tc>
        <w:tc>
          <w:tcPr>
            <w:tcW w:w="679" w:type="dxa"/>
            <w:tcBorders>
              <w:top w:val="single" w:sz="8" w:space="0" w:color="auto"/>
              <w:left w:val="single" w:sz="8" w:space="0" w:color="auto"/>
              <w:bottom w:val="single" w:sz="18" w:space="0" w:color="auto"/>
              <w:right w:val="single" w:sz="18" w:space="0" w:color="auto"/>
            </w:tcBorders>
            <w:vAlign w:val="center"/>
          </w:tcPr>
          <w:p w14:paraId="55AC4010" w14:textId="77777777" w:rsidR="00A04AAA" w:rsidRPr="000A6CDA" w:rsidRDefault="00A04AAA" w:rsidP="00A04AAA">
            <w:pPr>
              <w:suppressLineNumbers/>
              <w:jc w:val="center"/>
              <w:rPr>
                <w:sz w:val="22"/>
                <w:szCs w:val="22"/>
                <w:lang w:val="en-US"/>
              </w:rPr>
            </w:pPr>
          </w:p>
        </w:tc>
      </w:tr>
    </w:tbl>
    <w:p w14:paraId="3E5B0FC4" w14:textId="77777777" w:rsidR="00A04AAA" w:rsidRPr="000A6CDA" w:rsidRDefault="00A04AAA" w:rsidP="00A04AAA">
      <w:pPr>
        <w:rPr>
          <w:lang w:val="en-US"/>
        </w:rPr>
      </w:pPr>
    </w:p>
    <w:p w14:paraId="63797079" w14:textId="107F3F8C" w:rsidR="00A04AAA" w:rsidRPr="000A6CDA" w:rsidRDefault="00A04AAA">
      <w:pPr>
        <w:jc w:val="left"/>
        <w:rPr>
          <w:lang w:val="en-US"/>
        </w:rPr>
      </w:pPr>
      <w:r w:rsidRPr="000A6CDA">
        <w:rPr>
          <w:lang w:val="en-US"/>
        </w:rPr>
        <w:br w:type="page"/>
      </w:r>
    </w:p>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61"/>
        <w:gridCol w:w="2288"/>
        <w:gridCol w:w="1459"/>
        <w:gridCol w:w="1105"/>
        <w:gridCol w:w="1106"/>
        <w:gridCol w:w="1149"/>
        <w:gridCol w:w="66"/>
        <w:gridCol w:w="814"/>
        <w:gridCol w:w="561"/>
      </w:tblGrid>
      <w:tr w:rsidR="00A04AAA" w:rsidRPr="000A6CDA" w14:paraId="7F226989" w14:textId="77777777" w:rsidTr="000D5CC7">
        <w:trPr>
          <w:tblHeader/>
        </w:trPr>
        <w:tc>
          <w:tcPr>
            <w:tcW w:w="739" w:type="dxa"/>
            <w:vMerge w:val="restart"/>
            <w:tcBorders>
              <w:top w:val="single" w:sz="18" w:space="0" w:color="auto"/>
              <w:left w:val="single" w:sz="18" w:space="0" w:color="auto"/>
              <w:bottom w:val="single" w:sz="8" w:space="0" w:color="auto"/>
              <w:right w:val="single" w:sz="8" w:space="0" w:color="auto"/>
            </w:tcBorders>
            <w:vAlign w:val="center"/>
          </w:tcPr>
          <w:p w14:paraId="7CC8AB86" w14:textId="77777777" w:rsidR="00A04AAA" w:rsidRPr="000A6CDA" w:rsidRDefault="00A04AAA" w:rsidP="00A04AAA">
            <w:pPr>
              <w:jc w:val="center"/>
              <w:rPr>
                <w:sz w:val="22"/>
                <w:szCs w:val="22"/>
                <w:lang w:val="en-US"/>
              </w:rPr>
            </w:pPr>
            <w:r w:rsidRPr="000A6CDA">
              <w:rPr>
                <w:sz w:val="22"/>
                <w:szCs w:val="22"/>
                <w:lang w:val="en-US"/>
              </w:rPr>
              <w:lastRenderedPageBreak/>
              <w:t>Course Code</w:t>
            </w:r>
          </w:p>
        </w:tc>
        <w:tc>
          <w:tcPr>
            <w:tcW w:w="3633" w:type="dxa"/>
            <w:gridSpan w:val="2"/>
            <w:vMerge w:val="restart"/>
            <w:tcBorders>
              <w:top w:val="single" w:sz="18" w:space="0" w:color="auto"/>
              <w:left w:val="single" w:sz="8" w:space="0" w:color="auto"/>
              <w:bottom w:val="single" w:sz="8" w:space="0" w:color="auto"/>
              <w:right w:val="single" w:sz="8" w:space="0" w:color="auto"/>
            </w:tcBorders>
            <w:vAlign w:val="center"/>
          </w:tcPr>
          <w:p w14:paraId="396922A6" w14:textId="647A34E1" w:rsidR="00A04AAA" w:rsidRPr="000A6CDA" w:rsidRDefault="00A04AAA" w:rsidP="00A04AAA">
            <w:pPr>
              <w:jc w:val="left"/>
              <w:rPr>
                <w:sz w:val="22"/>
                <w:szCs w:val="22"/>
                <w:vertAlign w:val="superscript"/>
                <w:lang w:val="en-US"/>
              </w:rPr>
            </w:pPr>
            <w:r w:rsidRPr="000A6CDA">
              <w:rPr>
                <w:sz w:val="22"/>
                <w:szCs w:val="22"/>
                <w:lang w:val="en-US"/>
              </w:rPr>
              <w:t>Course name</w:t>
            </w:r>
            <w:r w:rsidR="000958A4" w:rsidRPr="000A6CDA">
              <w:rPr>
                <w:sz w:val="22"/>
                <w:szCs w:val="22"/>
                <w:lang w:val="en-US"/>
              </w:rPr>
              <w:t xml:space="preserve"> </w:t>
            </w:r>
            <w:r w:rsidRPr="000A6CDA">
              <w:rPr>
                <w:sz w:val="22"/>
                <w:szCs w:val="22"/>
                <w:vertAlign w:val="superscript"/>
                <w:lang w:val="en-US"/>
              </w:rPr>
              <w:t>(1)</w:t>
            </w:r>
          </w:p>
        </w:tc>
        <w:tc>
          <w:tcPr>
            <w:tcW w:w="1071" w:type="dxa"/>
            <w:vMerge w:val="restart"/>
            <w:tcBorders>
              <w:top w:val="single" w:sz="18" w:space="0" w:color="auto"/>
              <w:left w:val="single" w:sz="8" w:space="0" w:color="auto"/>
              <w:bottom w:val="single" w:sz="8" w:space="0" w:color="auto"/>
              <w:right w:val="single" w:sz="8" w:space="0" w:color="auto"/>
            </w:tcBorders>
            <w:vAlign w:val="center"/>
          </w:tcPr>
          <w:p w14:paraId="11631499" w14:textId="77777777" w:rsidR="00A04AAA" w:rsidRPr="000A6CDA" w:rsidRDefault="00A04AAA" w:rsidP="00A04AAA">
            <w:pPr>
              <w:jc w:val="center"/>
              <w:rPr>
                <w:sz w:val="22"/>
                <w:szCs w:val="22"/>
                <w:lang w:val="en-US"/>
              </w:rPr>
            </w:pPr>
            <w:r w:rsidRPr="000A6CDA">
              <w:rPr>
                <w:sz w:val="22"/>
                <w:szCs w:val="22"/>
                <w:lang w:val="en-US"/>
              </w:rPr>
              <w:t>Instruction Language</w:t>
            </w:r>
          </w:p>
          <w:p w14:paraId="2119E057" w14:textId="77777777" w:rsidR="00A04AAA" w:rsidRPr="000A6CDA" w:rsidRDefault="00A04AAA" w:rsidP="00A04AAA">
            <w:pPr>
              <w:jc w:val="center"/>
              <w:rPr>
                <w:sz w:val="22"/>
                <w:szCs w:val="22"/>
                <w:vertAlign w:val="superscript"/>
                <w:lang w:val="en-US"/>
              </w:rPr>
            </w:pPr>
            <w:r w:rsidRPr="000A6CDA">
              <w:rPr>
                <w:sz w:val="22"/>
                <w:szCs w:val="22"/>
                <w:vertAlign w:val="superscript"/>
                <w:lang w:val="en-US"/>
              </w:rPr>
              <w:t xml:space="preserve"> (2)</w:t>
            </w:r>
          </w:p>
        </w:tc>
        <w:tc>
          <w:tcPr>
            <w:tcW w:w="3583" w:type="dxa"/>
            <w:gridSpan w:val="5"/>
            <w:tcBorders>
              <w:top w:val="single" w:sz="18" w:space="0" w:color="auto"/>
              <w:left w:val="single" w:sz="8" w:space="0" w:color="auto"/>
              <w:bottom w:val="single" w:sz="8" w:space="0" w:color="auto"/>
              <w:right w:val="single" w:sz="18" w:space="0" w:color="auto"/>
            </w:tcBorders>
            <w:vAlign w:val="center"/>
          </w:tcPr>
          <w:p w14:paraId="78C02A44" w14:textId="77777777" w:rsidR="00A04AAA" w:rsidRPr="000A6CDA" w:rsidRDefault="00A04AAA" w:rsidP="00A04AAA">
            <w:pPr>
              <w:suppressLineNumbers/>
              <w:jc w:val="center"/>
              <w:rPr>
                <w:sz w:val="22"/>
                <w:szCs w:val="22"/>
                <w:lang w:val="en-US"/>
              </w:rPr>
            </w:pPr>
            <w:r w:rsidRPr="000A6CDA">
              <w:rPr>
                <w:sz w:val="22"/>
                <w:szCs w:val="22"/>
                <w:lang w:val="en-US"/>
              </w:rPr>
              <w:t xml:space="preserve">Category (Credit or ECTS Credit) </w:t>
            </w:r>
            <w:r w:rsidRPr="000A6CDA">
              <w:rPr>
                <w:sz w:val="22"/>
                <w:szCs w:val="22"/>
                <w:vertAlign w:val="superscript"/>
                <w:lang w:val="en-US"/>
              </w:rPr>
              <w:t>(3),(4),(5)</w:t>
            </w:r>
          </w:p>
        </w:tc>
      </w:tr>
      <w:tr w:rsidR="00A04AAA" w:rsidRPr="000A6CDA" w14:paraId="0887490D" w14:textId="77777777" w:rsidTr="000D5CC7">
        <w:trPr>
          <w:tblHeader/>
        </w:trPr>
        <w:tc>
          <w:tcPr>
            <w:tcW w:w="739" w:type="dxa"/>
            <w:vMerge/>
            <w:tcBorders>
              <w:top w:val="single" w:sz="18" w:space="0" w:color="auto"/>
              <w:left w:val="single" w:sz="18" w:space="0" w:color="auto"/>
              <w:bottom w:val="single" w:sz="8" w:space="0" w:color="auto"/>
              <w:right w:val="single" w:sz="8" w:space="0" w:color="auto"/>
            </w:tcBorders>
            <w:vAlign w:val="center"/>
          </w:tcPr>
          <w:p w14:paraId="6637B044" w14:textId="77777777" w:rsidR="00A04AAA" w:rsidRPr="000A6CDA" w:rsidRDefault="00A04AAA" w:rsidP="00A04AAA">
            <w:pPr>
              <w:suppressLineNumbers/>
              <w:jc w:val="left"/>
              <w:rPr>
                <w:sz w:val="22"/>
                <w:szCs w:val="22"/>
                <w:lang w:val="en-US"/>
              </w:rPr>
            </w:pPr>
          </w:p>
        </w:tc>
        <w:tc>
          <w:tcPr>
            <w:tcW w:w="3633" w:type="dxa"/>
            <w:gridSpan w:val="2"/>
            <w:vMerge/>
            <w:tcBorders>
              <w:top w:val="single" w:sz="18" w:space="0" w:color="auto"/>
              <w:left w:val="single" w:sz="8" w:space="0" w:color="auto"/>
              <w:bottom w:val="single" w:sz="8" w:space="0" w:color="auto"/>
              <w:right w:val="single" w:sz="8" w:space="0" w:color="auto"/>
            </w:tcBorders>
            <w:vAlign w:val="center"/>
          </w:tcPr>
          <w:p w14:paraId="01721885" w14:textId="77777777" w:rsidR="00A04AAA" w:rsidRPr="000A6CDA" w:rsidRDefault="00A04AAA" w:rsidP="00A04AAA">
            <w:pPr>
              <w:suppressLineNumbers/>
              <w:jc w:val="left"/>
              <w:rPr>
                <w:sz w:val="22"/>
                <w:szCs w:val="22"/>
                <w:lang w:val="en-US"/>
              </w:rPr>
            </w:pPr>
          </w:p>
        </w:tc>
        <w:tc>
          <w:tcPr>
            <w:tcW w:w="1071" w:type="dxa"/>
            <w:vMerge/>
            <w:tcBorders>
              <w:top w:val="single" w:sz="18" w:space="0" w:color="auto"/>
              <w:left w:val="single" w:sz="8" w:space="0" w:color="auto"/>
              <w:bottom w:val="single" w:sz="8" w:space="0" w:color="auto"/>
              <w:right w:val="single" w:sz="8" w:space="0" w:color="auto"/>
            </w:tcBorders>
            <w:vAlign w:val="center"/>
          </w:tcPr>
          <w:p w14:paraId="11234471" w14:textId="77777777" w:rsidR="00A04AAA" w:rsidRPr="000A6CDA" w:rsidRDefault="00A04AAA" w:rsidP="00A04AAA">
            <w:pPr>
              <w:suppressLineNumbers/>
              <w:jc w:val="left"/>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11055748" w14:textId="77777777" w:rsidR="00A04AAA" w:rsidRPr="000A6CDA" w:rsidRDefault="00A04AAA" w:rsidP="00A04AAA">
            <w:pPr>
              <w:jc w:val="center"/>
              <w:rPr>
                <w:sz w:val="18"/>
                <w:szCs w:val="22"/>
                <w:lang w:val="en-US"/>
              </w:rPr>
            </w:pPr>
            <w:r w:rsidRPr="000A6CDA">
              <w:rPr>
                <w:sz w:val="18"/>
                <w:szCs w:val="22"/>
                <w:lang w:val="en-US"/>
              </w:rPr>
              <w:t>Mathematics and Basic Sciences</w:t>
            </w:r>
          </w:p>
          <w:p w14:paraId="14F214ED" w14:textId="77777777" w:rsidR="00A04AAA" w:rsidRPr="000A6CDA" w:rsidRDefault="00A04AAA" w:rsidP="00A04AAA">
            <w:pPr>
              <w:jc w:val="center"/>
              <w:rPr>
                <w:sz w:val="22"/>
                <w:szCs w:val="22"/>
                <w:vertAlign w:val="superscript"/>
                <w:lang w:val="en-US"/>
              </w:rPr>
            </w:pPr>
            <w:r w:rsidRPr="000A6CDA">
              <w:rPr>
                <w:sz w:val="22"/>
                <w:szCs w:val="22"/>
                <w:vertAlign w:val="superscript"/>
                <w:lang w:val="en-US"/>
              </w:rPr>
              <w:t>(6)</w:t>
            </w:r>
          </w:p>
        </w:tc>
        <w:tc>
          <w:tcPr>
            <w:tcW w:w="1114" w:type="dxa"/>
            <w:tcBorders>
              <w:top w:val="single" w:sz="8" w:space="0" w:color="auto"/>
              <w:left w:val="single" w:sz="8" w:space="0" w:color="auto"/>
              <w:bottom w:val="single" w:sz="8" w:space="0" w:color="auto"/>
              <w:right w:val="single" w:sz="8" w:space="0" w:color="auto"/>
            </w:tcBorders>
            <w:vAlign w:val="center"/>
          </w:tcPr>
          <w:p w14:paraId="261986ED" w14:textId="77777777" w:rsidR="00A04AAA" w:rsidRPr="000A6CDA" w:rsidRDefault="00A04AAA" w:rsidP="00A04AAA">
            <w:pPr>
              <w:jc w:val="center"/>
              <w:rPr>
                <w:lang w:val="en-US"/>
              </w:rPr>
            </w:pPr>
            <w:r w:rsidRPr="000A6CDA">
              <w:rPr>
                <w:color w:val="000000"/>
                <w:sz w:val="18"/>
                <w:szCs w:val="18"/>
                <w:lang w:val="en-US"/>
              </w:rPr>
              <w:t xml:space="preserve">Discipline Topics </w:t>
            </w:r>
            <w:r w:rsidRPr="000A6CDA">
              <w:rPr>
                <w:color w:val="000000"/>
                <w:sz w:val="20"/>
                <w:szCs w:val="11"/>
                <w:vertAlign w:val="superscript"/>
                <w:lang w:val="en-US"/>
              </w:rPr>
              <w:t>(7)</w:t>
            </w:r>
          </w:p>
          <w:p w14:paraId="3C5A047B" w14:textId="7B4B16FA" w:rsidR="00A04AAA" w:rsidRPr="000A6CDA" w:rsidRDefault="00A04AAA" w:rsidP="00A04AAA">
            <w:pPr>
              <w:jc w:val="center"/>
              <w:rPr>
                <w:lang w:val="en-US"/>
              </w:rPr>
            </w:pPr>
            <w:r w:rsidRPr="000A6CDA">
              <w:rPr>
                <w:i/>
                <w:iCs/>
                <w:color w:val="000000"/>
                <w:sz w:val="18"/>
                <w:szCs w:val="18"/>
                <w:lang w:val="en-US"/>
              </w:rPr>
              <w:t>Check (√) if it contains significant design</w:t>
            </w:r>
          </w:p>
          <w:p w14:paraId="646AC4BA" w14:textId="77777777" w:rsidR="00A04AAA" w:rsidRPr="000A6CDA" w:rsidRDefault="00A04AAA" w:rsidP="00A04AAA">
            <w:pPr>
              <w:jc w:val="center"/>
              <w:rPr>
                <w:sz w:val="22"/>
                <w:szCs w:val="22"/>
                <w:lang w:val="en-US"/>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6F09F43A" w14:textId="77777777" w:rsidR="00A04AAA" w:rsidRPr="000A6CDA" w:rsidRDefault="00A04AAA" w:rsidP="00A04AAA">
            <w:pPr>
              <w:jc w:val="center"/>
              <w:rPr>
                <w:sz w:val="18"/>
                <w:szCs w:val="22"/>
                <w:lang w:val="en-US"/>
              </w:rPr>
            </w:pPr>
            <w:r w:rsidRPr="000A6CDA">
              <w:rPr>
                <w:sz w:val="18"/>
                <w:szCs w:val="22"/>
                <w:lang w:val="en-US"/>
              </w:rPr>
              <w:t>General Education</w:t>
            </w:r>
          </w:p>
          <w:p w14:paraId="6BEB3B0C" w14:textId="77777777" w:rsidR="00A04AAA" w:rsidRPr="000A6CDA" w:rsidRDefault="00A04AAA" w:rsidP="00A04AAA">
            <w:pPr>
              <w:jc w:val="center"/>
              <w:rPr>
                <w:sz w:val="22"/>
                <w:szCs w:val="22"/>
                <w:vertAlign w:val="superscript"/>
                <w:lang w:val="en-US"/>
              </w:rPr>
            </w:pPr>
            <w:r w:rsidRPr="000A6CDA">
              <w:rPr>
                <w:sz w:val="22"/>
                <w:szCs w:val="22"/>
                <w:vertAlign w:val="superscript"/>
                <w:lang w:val="en-US"/>
              </w:rPr>
              <w:t>(8)</w:t>
            </w:r>
          </w:p>
        </w:tc>
        <w:tc>
          <w:tcPr>
            <w:tcW w:w="544" w:type="dxa"/>
            <w:tcBorders>
              <w:top w:val="single" w:sz="8" w:space="0" w:color="auto"/>
              <w:left w:val="single" w:sz="8" w:space="0" w:color="auto"/>
              <w:bottom w:val="single" w:sz="8" w:space="0" w:color="auto"/>
              <w:right w:val="single" w:sz="18" w:space="0" w:color="auto"/>
            </w:tcBorders>
            <w:vAlign w:val="center"/>
          </w:tcPr>
          <w:p w14:paraId="3A451D71" w14:textId="77777777" w:rsidR="00A04AAA" w:rsidRPr="000A6CDA" w:rsidRDefault="00A04AAA" w:rsidP="00A04AAA">
            <w:pPr>
              <w:jc w:val="center"/>
              <w:rPr>
                <w:sz w:val="22"/>
                <w:szCs w:val="22"/>
                <w:lang w:val="en-US"/>
              </w:rPr>
            </w:pPr>
            <w:r w:rsidRPr="000A6CDA">
              <w:rPr>
                <w:sz w:val="18"/>
                <w:szCs w:val="22"/>
                <w:lang w:val="en-US"/>
              </w:rPr>
              <w:t xml:space="preserve">Other </w:t>
            </w:r>
            <w:r w:rsidRPr="000A6CDA">
              <w:rPr>
                <w:sz w:val="22"/>
                <w:szCs w:val="22"/>
                <w:vertAlign w:val="superscript"/>
                <w:lang w:val="en-US"/>
              </w:rPr>
              <w:t>(9)</w:t>
            </w:r>
          </w:p>
        </w:tc>
      </w:tr>
      <w:tr w:rsidR="00A04AAA" w:rsidRPr="000A6CDA" w14:paraId="28305DCB" w14:textId="77777777" w:rsidTr="000D5CC7">
        <w:trPr>
          <w:tblHeader/>
        </w:trPr>
        <w:tc>
          <w:tcPr>
            <w:tcW w:w="9026"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90A38C3" w14:textId="77777777" w:rsidR="00A04AAA" w:rsidRPr="000A6CDA" w:rsidRDefault="00A04AAA" w:rsidP="00A04AAA">
            <w:pPr>
              <w:suppressLineNumbers/>
              <w:jc w:val="left"/>
              <w:rPr>
                <w:sz w:val="22"/>
                <w:szCs w:val="22"/>
                <w:lang w:val="en-US"/>
              </w:rPr>
            </w:pPr>
            <w:r w:rsidRPr="000A6CDA">
              <w:rPr>
                <w:sz w:val="22"/>
                <w:szCs w:val="22"/>
                <w:lang w:val="en-US"/>
              </w:rPr>
              <w:t>6.  Semester</w:t>
            </w:r>
          </w:p>
        </w:tc>
      </w:tr>
      <w:tr w:rsidR="00A04AAA" w:rsidRPr="000A6CDA" w14:paraId="35211A69"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628AFD20"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091DA04D"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509B5E1F"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7376B548"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2C158C2F"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51AFB8D2"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5D5230A5" w14:textId="77777777" w:rsidR="00A04AAA" w:rsidRPr="000A6CDA" w:rsidRDefault="00A04AAA" w:rsidP="00A04AAA">
            <w:pPr>
              <w:suppressLineNumbers/>
              <w:jc w:val="center"/>
              <w:rPr>
                <w:sz w:val="22"/>
                <w:szCs w:val="22"/>
                <w:lang w:val="en-US"/>
              </w:rPr>
            </w:pPr>
          </w:p>
        </w:tc>
      </w:tr>
      <w:tr w:rsidR="00A04AAA" w:rsidRPr="000A6CDA" w14:paraId="791DFC26"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51FEFA45"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3DD417E3"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0CA52BBF"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378BEE6B"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0E4642E9"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3881956C"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5E4E3396" w14:textId="77777777" w:rsidR="00A04AAA" w:rsidRPr="000A6CDA" w:rsidRDefault="00A04AAA" w:rsidP="00A04AAA">
            <w:pPr>
              <w:suppressLineNumbers/>
              <w:jc w:val="center"/>
              <w:rPr>
                <w:sz w:val="22"/>
                <w:szCs w:val="22"/>
                <w:lang w:val="en-US"/>
              </w:rPr>
            </w:pPr>
          </w:p>
        </w:tc>
      </w:tr>
      <w:tr w:rsidR="00A04AAA" w:rsidRPr="000A6CDA" w14:paraId="15F35704" w14:textId="77777777" w:rsidTr="000D5CC7">
        <w:trPr>
          <w:trHeight w:val="237"/>
          <w:tblHeader/>
        </w:trPr>
        <w:tc>
          <w:tcPr>
            <w:tcW w:w="739" w:type="dxa"/>
            <w:tcBorders>
              <w:top w:val="single" w:sz="8" w:space="0" w:color="auto"/>
              <w:left w:val="single" w:sz="18" w:space="0" w:color="auto"/>
              <w:bottom w:val="single" w:sz="8" w:space="0" w:color="auto"/>
              <w:right w:val="single" w:sz="8" w:space="0" w:color="auto"/>
            </w:tcBorders>
            <w:vAlign w:val="center"/>
          </w:tcPr>
          <w:p w14:paraId="0E5F24E9"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7317AFB8"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6EBD2512"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69440DDC"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72D4A788"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632BFAD9"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29434D25" w14:textId="77777777" w:rsidR="00A04AAA" w:rsidRPr="000A6CDA" w:rsidRDefault="00A04AAA" w:rsidP="00A04AAA">
            <w:pPr>
              <w:suppressLineNumbers/>
              <w:jc w:val="center"/>
              <w:rPr>
                <w:sz w:val="22"/>
                <w:szCs w:val="22"/>
                <w:lang w:val="en-US"/>
              </w:rPr>
            </w:pPr>
          </w:p>
        </w:tc>
      </w:tr>
      <w:tr w:rsidR="00A04AAA" w:rsidRPr="000A6CDA" w14:paraId="577ABD51"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335DEE60"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358E9C03"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3B03EF57"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2101A4B0"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5717C3BC"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45BCEE4B"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7C0E9BC5" w14:textId="77777777" w:rsidR="00A04AAA" w:rsidRPr="000A6CDA" w:rsidRDefault="00A04AAA" w:rsidP="00A04AAA">
            <w:pPr>
              <w:suppressLineNumbers/>
              <w:jc w:val="center"/>
              <w:rPr>
                <w:sz w:val="22"/>
                <w:szCs w:val="22"/>
                <w:lang w:val="en-US"/>
              </w:rPr>
            </w:pPr>
          </w:p>
        </w:tc>
      </w:tr>
      <w:tr w:rsidR="00A04AAA" w:rsidRPr="000A6CDA" w14:paraId="3FC55704"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1ABDA3DF"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78445483"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706B0FC3"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56489483"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39765C5A"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0CC1BEB7"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7FBE3A09" w14:textId="77777777" w:rsidR="00A04AAA" w:rsidRPr="000A6CDA" w:rsidRDefault="00A04AAA" w:rsidP="00A04AAA">
            <w:pPr>
              <w:suppressLineNumbers/>
              <w:jc w:val="center"/>
              <w:rPr>
                <w:sz w:val="22"/>
                <w:szCs w:val="22"/>
                <w:lang w:val="en-US"/>
              </w:rPr>
            </w:pPr>
          </w:p>
        </w:tc>
      </w:tr>
      <w:tr w:rsidR="00A04AAA" w:rsidRPr="000A6CDA" w14:paraId="3B067E4E"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10A81617"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1B641778"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69E52963"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1771B028"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7F7FA54D"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5EF572B5"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093E6DC9" w14:textId="77777777" w:rsidR="00A04AAA" w:rsidRPr="000A6CDA" w:rsidRDefault="00A04AAA" w:rsidP="00A04AAA">
            <w:pPr>
              <w:suppressLineNumbers/>
              <w:jc w:val="center"/>
              <w:rPr>
                <w:sz w:val="22"/>
                <w:szCs w:val="22"/>
                <w:lang w:val="en-US"/>
              </w:rPr>
            </w:pPr>
          </w:p>
        </w:tc>
      </w:tr>
      <w:tr w:rsidR="00A04AAA" w:rsidRPr="000A6CDA" w14:paraId="0DE61CD6"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0328385A"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39068925"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4AC82FFA"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7CE56B00"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0846CF65"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1F8F1ADA"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5005E9C5" w14:textId="77777777" w:rsidR="00A04AAA" w:rsidRPr="000A6CDA" w:rsidRDefault="00A04AAA" w:rsidP="00A04AAA">
            <w:pPr>
              <w:suppressLineNumbers/>
              <w:jc w:val="center"/>
              <w:rPr>
                <w:sz w:val="22"/>
                <w:szCs w:val="22"/>
                <w:lang w:val="en-US"/>
              </w:rPr>
            </w:pPr>
          </w:p>
        </w:tc>
      </w:tr>
      <w:tr w:rsidR="00A04AAA" w:rsidRPr="000A6CDA" w14:paraId="4FF1A2E3" w14:textId="77777777" w:rsidTr="000D5CC7">
        <w:trPr>
          <w:tblHeader/>
        </w:trPr>
        <w:tc>
          <w:tcPr>
            <w:tcW w:w="9026"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FECF14B" w14:textId="77777777" w:rsidR="00A04AAA" w:rsidRPr="000A6CDA" w:rsidRDefault="00A04AAA" w:rsidP="00A04AAA">
            <w:pPr>
              <w:suppressLineNumbers/>
              <w:jc w:val="left"/>
              <w:rPr>
                <w:sz w:val="22"/>
                <w:szCs w:val="22"/>
                <w:lang w:val="en-US"/>
              </w:rPr>
            </w:pPr>
            <w:r w:rsidRPr="000A6CDA">
              <w:rPr>
                <w:sz w:val="22"/>
                <w:szCs w:val="22"/>
                <w:lang w:val="en-US"/>
              </w:rPr>
              <w:t>7.  Semester</w:t>
            </w:r>
          </w:p>
        </w:tc>
      </w:tr>
      <w:tr w:rsidR="00A04AAA" w:rsidRPr="000A6CDA" w14:paraId="4750095E"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0402B3BD"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76B601E5"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3F739CC9"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5152A8C1"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vAlign w:val="center"/>
          </w:tcPr>
          <w:p w14:paraId="6B20D6DE"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65DFEBEC"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5A6A9E84" w14:textId="77777777" w:rsidR="00A04AAA" w:rsidRPr="000A6CDA" w:rsidRDefault="00A04AAA" w:rsidP="00A04AAA">
            <w:pPr>
              <w:suppressLineNumbers/>
              <w:jc w:val="center"/>
              <w:rPr>
                <w:sz w:val="22"/>
                <w:szCs w:val="22"/>
                <w:lang w:val="en-US"/>
              </w:rPr>
            </w:pPr>
          </w:p>
        </w:tc>
      </w:tr>
      <w:tr w:rsidR="00A04AAA" w:rsidRPr="000A6CDA" w14:paraId="066E169D"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648425B3"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3CA739F7"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76678ED2"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7DDF032C"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6F89BCF9"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12237E64"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76B48563" w14:textId="77777777" w:rsidR="00A04AAA" w:rsidRPr="000A6CDA" w:rsidRDefault="00A04AAA" w:rsidP="00A04AAA">
            <w:pPr>
              <w:suppressLineNumbers/>
              <w:jc w:val="center"/>
              <w:rPr>
                <w:sz w:val="22"/>
                <w:szCs w:val="22"/>
                <w:lang w:val="en-US"/>
              </w:rPr>
            </w:pPr>
          </w:p>
        </w:tc>
      </w:tr>
      <w:tr w:rsidR="00A04AAA" w:rsidRPr="000A6CDA" w14:paraId="4EB01F4A"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48662B06"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128D628B"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550A2E69"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02A349AA"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4D4DB83A"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39A16F20"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0130F83E" w14:textId="77777777" w:rsidR="00A04AAA" w:rsidRPr="000A6CDA" w:rsidRDefault="00A04AAA" w:rsidP="00A04AAA">
            <w:pPr>
              <w:suppressLineNumbers/>
              <w:jc w:val="center"/>
              <w:rPr>
                <w:sz w:val="22"/>
                <w:szCs w:val="22"/>
                <w:lang w:val="en-US"/>
              </w:rPr>
            </w:pPr>
          </w:p>
        </w:tc>
      </w:tr>
      <w:tr w:rsidR="00A04AAA" w:rsidRPr="000A6CDA" w14:paraId="065F985C"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55AD3FA3"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726F28C7"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2D7C4EF5"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14EDDFCD"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04AF8A4D"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5D5962BE"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492E0AC2" w14:textId="77777777" w:rsidR="00A04AAA" w:rsidRPr="000A6CDA" w:rsidRDefault="00A04AAA" w:rsidP="00A04AAA">
            <w:pPr>
              <w:suppressLineNumbers/>
              <w:jc w:val="center"/>
              <w:rPr>
                <w:sz w:val="22"/>
                <w:szCs w:val="22"/>
                <w:lang w:val="en-US"/>
              </w:rPr>
            </w:pPr>
          </w:p>
        </w:tc>
      </w:tr>
      <w:tr w:rsidR="00A04AAA" w:rsidRPr="000A6CDA" w14:paraId="1D4D367B"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1C64B9C5"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5F3784D2"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6FEF465A"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496AD146"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21EB3788"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57BE32B9"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36ACC6A3" w14:textId="77777777" w:rsidR="00A04AAA" w:rsidRPr="000A6CDA" w:rsidRDefault="00A04AAA" w:rsidP="00A04AAA">
            <w:pPr>
              <w:suppressLineNumbers/>
              <w:jc w:val="center"/>
              <w:rPr>
                <w:sz w:val="22"/>
                <w:szCs w:val="22"/>
                <w:lang w:val="en-US"/>
              </w:rPr>
            </w:pPr>
          </w:p>
        </w:tc>
      </w:tr>
      <w:tr w:rsidR="00A04AAA" w:rsidRPr="000A6CDA" w14:paraId="73200063"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362FC94D"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624A66C9"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5B5628BA"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13653D24"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2DE75230"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1E48D98D"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6BCEAF17" w14:textId="77777777" w:rsidR="00A04AAA" w:rsidRPr="000A6CDA" w:rsidRDefault="00A04AAA" w:rsidP="00A04AAA">
            <w:pPr>
              <w:suppressLineNumbers/>
              <w:jc w:val="center"/>
              <w:rPr>
                <w:sz w:val="22"/>
                <w:szCs w:val="22"/>
                <w:lang w:val="en-US"/>
              </w:rPr>
            </w:pPr>
          </w:p>
        </w:tc>
      </w:tr>
      <w:tr w:rsidR="00A04AAA" w:rsidRPr="000A6CDA" w14:paraId="19C01550"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2DBBB9B2"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15CFB284"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5C00250E"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0C9A5F48"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194614CA"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309855BC"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5F1DEAA8" w14:textId="77777777" w:rsidR="00A04AAA" w:rsidRPr="000A6CDA" w:rsidRDefault="00A04AAA" w:rsidP="00A04AAA">
            <w:pPr>
              <w:suppressLineNumbers/>
              <w:jc w:val="center"/>
              <w:rPr>
                <w:sz w:val="22"/>
                <w:szCs w:val="22"/>
                <w:lang w:val="en-US"/>
              </w:rPr>
            </w:pPr>
          </w:p>
        </w:tc>
      </w:tr>
      <w:tr w:rsidR="00A04AAA" w:rsidRPr="000A6CDA" w14:paraId="4F31D0D0" w14:textId="77777777" w:rsidTr="000D5CC7">
        <w:trPr>
          <w:tblHeader/>
        </w:trPr>
        <w:tc>
          <w:tcPr>
            <w:tcW w:w="9026"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78FE4F36" w14:textId="77777777" w:rsidR="00A04AAA" w:rsidRPr="000A6CDA" w:rsidRDefault="00A04AAA" w:rsidP="00A04AAA">
            <w:pPr>
              <w:suppressLineNumbers/>
              <w:jc w:val="left"/>
              <w:rPr>
                <w:sz w:val="22"/>
                <w:szCs w:val="22"/>
                <w:lang w:val="en-US"/>
              </w:rPr>
            </w:pPr>
            <w:r w:rsidRPr="000A6CDA">
              <w:rPr>
                <w:sz w:val="22"/>
                <w:szCs w:val="22"/>
                <w:lang w:val="en-US"/>
              </w:rPr>
              <w:t>8.  Semester</w:t>
            </w:r>
          </w:p>
        </w:tc>
      </w:tr>
      <w:tr w:rsidR="00A04AAA" w:rsidRPr="000A6CDA" w14:paraId="1895FF3F"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4524A1B1"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295BCCE2"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41CFBBD0"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5964FFDD"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12B8B14E"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5276C604"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319768A3" w14:textId="77777777" w:rsidR="00A04AAA" w:rsidRPr="000A6CDA" w:rsidRDefault="00A04AAA" w:rsidP="00A04AAA">
            <w:pPr>
              <w:suppressLineNumbers/>
              <w:jc w:val="center"/>
              <w:rPr>
                <w:sz w:val="22"/>
                <w:szCs w:val="22"/>
                <w:lang w:val="en-US"/>
              </w:rPr>
            </w:pPr>
          </w:p>
        </w:tc>
      </w:tr>
      <w:tr w:rsidR="00A04AAA" w:rsidRPr="000A6CDA" w14:paraId="5A7064A1"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4D6DD90C"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0A2C6DF1"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65825C17"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5513B845"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709107B4"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06E18007"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13F934EF" w14:textId="77777777" w:rsidR="00A04AAA" w:rsidRPr="000A6CDA" w:rsidRDefault="00A04AAA" w:rsidP="00A04AAA">
            <w:pPr>
              <w:suppressLineNumbers/>
              <w:jc w:val="center"/>
              <w:rPr>
                <w:sz w:val="22"/>
                <w:szCs w:val="22"/>
                <w:lang w:val="en-US"/>
              </w:rPr>
            </w:pPr>
          </w:p>
        </w:tc>
      </w:tr>
      <w:tr w:rsidR="00A04AAA" w:rsidRPr="000A6CDA" w14:paraId="12BA58C2"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24D149FC"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0C1005B1"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5DB7132B"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5367377B"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39C841E0"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52940032"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12D8657E" w14:textId="77777777" w:rsidR="00A04AAA" w:rsidRPr="000A6CDA" w:rsidRDefault="00A04AAA" w:rsidP="00A04AAA">
            <w:pPr>
              <w:suppressLineNumbers/>
              <w:jc w:val="center"/>
              <w:rPr>
                <w:sz w:val="22"/>
                <w:szCs w:val="22"/>
                <w:lang w:val="en-US"/>
              </w:rPr>
            </w:pPr>
          </w:p>
        </w:tc>
      </w:tr>
      <w:tr w:rsidR="00A04AAA" w:rsidRPr="000A6CDA" w14:paraId="0E58AABE"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11EBD6FB"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1FA3201F"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5013FCEF"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29DB3517"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59908C25"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195D4AA6"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2B0588AA" w14:textId="77777777" w:rsidR="00A04AAA" w:rsidRPr="000A6CDA" w:rsidRDefault="00A04AAA" w:rsidP="00A04AAA">
            <w:pPr>
              <w:suppressLineNumbers/>
              <w:jc w:val="center"/>
              <w:rPr>
                <w:sz w:val="22"/>
                <w:szCs w:val="22"/>
                <w:lang w:val="en-US"/>
              </w:rPr>
            </w:pPr>
          </w:p>
        </w:tc>
      </w:tr>
      <w:tr w:rsidR="00A04AAA" w:rsidRPr="000A6CDA" w14:paraId="27ACDF23"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7A9AEB59"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2443BB9B"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5580EFF7"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4E82BB95"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08632FB4"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6029C76F"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3DD4CC42" w14:textId="77777777" w:rsidR="00A04AAA" w:rsidRPr="000A6CDA" w:rsidRDefault="00A04AAA" w:rsidP="00A04AAA">
            <w:pPr>
              <w:suppressLineNumbers/>
              <w:jc w:val="center"/>
              <w:rPr>
                <w:sz w:val="22"/>
                <w:szCs w:val="22"/>
                <w:lang w:val="en-US"/>
              </w:rPr>
            </w:pPr>
          </w:p>
        </w:tc>
      </w:tr>
      <w:tr w:rsidR="00A04AAA" w:rsidRPr="000A6CDA" w14:paraId="03F4D484" w14:textId="77777777" w:rsidTr="000D5CC7">
        <w:trPr>
          <w:tblHeader/>
        </w:trPr>
        <w:tc>
          <w:tcPr>
            <w:tcW w:w="739" w:type="dxa"/>
            <w:tcBorders>
              <w:top w:val="single" w:sz="8" w:space="0" w:color="auto"/>
              <w:left w:val="single" w:sz="18" w:space="0" w:color="auto"/>
              <w:bottom w:val="single" w:sz="8" w:space="0" w:color="auto"/>
              <w:right w:val="single" w:sz="8" w:space="0" w:color="auto"/>
            </w:tcBorders>
            <w:vAlign w:val="center"/>
          </w:tcPr>
          <w:p w14:paraId="2DF90F6B"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8" w:space="0" w:color="auto"/>
              <w:right w:val="single" w:sz="8" w:space="0" w:color="auto"/>
            </w:tcBorders>
            <w:vAlign w:val="center"/>
          </w:tcPr>
          <w:p w14:paraId="46D13D35"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8" w:space="0" w:color="auto"/>
              <w:right w:val="single" w:sz="8" w:space="0" w:color="auto"/>
            </w:tcBorders>
            <w:vAlign w:val="center"/>
          </w:tcPr>
          <w:p w14:paraId="64260314"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8" w:space="0" w:color="auto"/>
              <w:right w:val="single" w:sz="8" w:space="0" w:color="auto"/>
            </w:tcBorders>
            <w:vAlign w:val="center"/>
          </w:tcPr>
          <w:p w14:paraId="2150F487"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tcPr>
          <w:p w14:paraId="39C1A5DA"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8" w:space="0" w:color="auto"/>
              <w:right w:val="single" w:sz="8" w:space="0" w:color="auto"/>
            </w:tcBorders>
            <w:vAlign w:val="center"/>
          </w:tcPr>
          <w:p w14:paraId="5504689F"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252E8018" w14:textId="77777777" w:rsidR="00A04AAA" w:rsidRPr="000A6CDA" w:rsidRDefault="00A04AAA" w:rsidP="00A04AAA">
            <w:pPr>
              <w:suppressLineNumbers/>
              <w:jc w:val="center"/>
              <w:rPr>
                <w:sz w:val="22"/>
                <w:szCs w:val="22"/>
                <w:lang w:val="en-US"/>
              </w:rPr>
            </w:pPr>
          </w:p>
        </w:tc>
      </w:tr>
      <w:tr w:rsidR="00A04AAA" w:rsidRPr="000A6CDA" w14:paraId="12F3036F" w14:textId="77777777" w:rsidTr="000D5CC7">
        <w:trPr>
          <w:tblHeader/>
        </w:trPr>
        <w:tc>
          <w:tcPr>
            <w:tcW w:w="739" w:type="dxa"/>
            <w:tcBorders>
              <w:top w:val="single" w:sz="8" w:space="0" w:color="auto"/>
              <w:left w:val="single" w:sz="18" w:space="0" w:color="auto"/>
              <w:bottom w:val="single" w:sz="18" w:space="0" w:color="auto"/>
              <w:right w:val="single" w:sz="8" w:space="0" w:color="auto"/>
            </w:tcBorders>
            <w:vAlign w:val="center"/>
          </w:tcPr>
          <w:p w14:paraId="62897D7B" w14:textId="77777777" w:rsidR="00A04AAA" w:rsidRPr="000A6CDA" w:rsidRDefault="00A04AAA" w:rsidP="00A04AAA">
            <w:pPr>
              <w:suppressLineNumbers/>
              <w:jc w:val="center"/>
              <w:rPr>
                <w:sz w:val="22"/>
                <w:szCs w:val="22"/>
                <w:lang w:val="en-US"/>
              </w:rPr>
            </w:pPr>
          </w:p>
        </w:tc>
        <w:tc>
          <w:tcPr>
            <w:tcW w:w="3633" w:type="dxa"/>
            <w:gridSpan w:val="2"/>
            <w:tcBorders>
              <w:top w:val="single" w:sz="8" w:space="0" w:color="auto"/>
              <w:left w:val="single" w:sz="8" w:space="0" w:color="auto"/>
              <w:bottom w:val="single" w:sz="18" w:space="0" w:color="auto"/>
              <w:right w:val="single" w:sz="8" w:space="0" w:color="auto"/>
            </w:tcBorders>
            <w:vAlign w:val="center"/>
          </w:tcPr>
          <w:p w14:paraId="4F9FB3FF" w14:textId="77777777" w:rsidR="00A04AAA" w:rsidRPr="000A6CDA" w:rsidRDefault="00A04AAA" w:rsidP="00A04AAA">
            <w:pPr>
              <w:suppressLineNumbers/>
              <w:jc w:val="left"/>
              <w:rPr>
                <w:sz w:val="22"/>
                <w:szCs w:val="22"/>
                <w:lang w:val="en-US"/>
              </w:rPr>
            </w:pPr>
          </w:p>
        </w:tc>
        <w:tc>
          <w:tcPr>
            <w:tcW w:w="1071" w:type="dxa"/>
            <w:tcBorders>
              <w:top w:val="single" w:sz="8" w:space="0" w:color="auto"/>
              <w:left w:val="single" w:sz="8" w:space="0" w:color="auto"/>
              <w:bottom w:val="single" w:sz="18" w:space="0" w:color="auto"/>
              <w:right w:val="single" w:sz="8" w:space="0" w:color="auto"/>
            </w:tcBorders>
            <w:vAlign w:val="center"/>
          </w:tcPr>
          <w:p w14:paraId="3CC90F16"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8" w:space="0" w:color="auto"/>
              <w:bottom w:val="single" w:sz="18" w:space="0" w:color="auto"/>
              <w:right w:val="single" w:sz="8" w:space="0" w:color="auto"/>
            </w:tcBorders>
            <w:vAlign w:val="center"/>
          </w:tcPr>
          <w:p w14:paraId="0854837B"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18" w:space="0" w:color="auto"/>
              <w:right w:val="single" w:sz="8" w:space="0" w:color="auto"/>
            </w:tcBorders>
          </w:tcPr>
          <w:p w14:paraId="2D44B9E9" w14:textId="77777777" w:rsidR="00A04AAA" w:rsidRPr="000A6CDA" w:rsidRDefault="00A04AAA" w:rsidP="00A04AAA">
            <w:pPr>
              <w:jc w:val="center"/>
              <w:rPr>
                <w:sz w:val="22"/>
                <w:szCs w:val="22"/>
                <w:lang w:val="en-US"/>
              </w:rPr>
            </w:pPr>
            <w:r w:rsidRPr="000A6CDA">
              <w:rPr>
                <w:sz w:val="22"/>
                <w:szCs w:val="22"/>
                <w:lang w:val="en-US"/>
              </w:rPr>
              <w:t>( )</w:t>
            </w:r>
          </w:p>
        </w:tc>
        <w:tc>
          <w:tcPr>
            <w:tcW w:w="789" w:type="dxa"/>
            <w:tcBorders>
              <w:top w:val="single" w:sz="8" w:space="0" w:color="auto"/>
              <w:left w:val="single" w:sz="8" w:space="0" w:color="auto"/>
              <w:bottom w:val="single" w:sz="18" w:space="0" w:color="auto"/>
              <w:right w:val="single" w:sz="8" w:space="0" w:color="auto"/>
            </w:tcBorders>
            <w:vAlign w:val="center"/>
          </w:tcPr>
          <w:p w14:paraId="409CEA46"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18" w:space="0" w:color="auto"/>
              <w:right w:val="single" w:sz="18" w:space="0" w:color="auto"/>
            </w:tcBorders>
            <w:vAlign w:val="center"/>
          </w:tcPr>
          <w:p w14:paraId="5ED455F8" w14:textId="77777777" w:rsidR="00A04AAA" w:rsidRPr="000A6CDA" w:rsidRDefault="00A04AAA" w:rsidP="00A04AAA">
            <w:pPr>
              <w:suppressLineNumbers/>
              <w:jc w:val="center"/>
              <w:rPr>
                <w:sz w:val="22"/>
                <w:szCs w:val="22"/>
                <w:lang w:val="en-US"/>
              </w:rPr>
            </w:pPr>
          </w:p>
        </w:tc>
      </w:tr>
      <w:tr w:rsidR="00A04AAA" w:rsidRPr="000A6CDA" w14:paraId="71B61272" w14:textId="77777777" w:rsidTr="000D5CC7">
        <w:trPr>
          <w:tblHeader/>
        </w:trPr>
        <w:tc>
          <w:tcPr>
            <w:tcW w:w="5443" w:type="dxa"/>
            <w:gridSpan w:val="4"/>
            <w:tcBorders>
              <w:top w:val="single" w:sz="18" w:space="0" w:color="auto"/>
              <w:left w:val="single" w:sz="18" w:space="0" w:color="auto"/>
              <w:bottom w:val="single" w:sz="8" w:space="0" w:color="auto"/>
              <w:right w:val="single" w:sz="8" w:space="0" w:color="auto"/>
            </w:tcBorders>
            <w:vAlign w:val="center"/>
          </w:tcPr>
          <w:p w14:paraId="0FD761DD" w14:textId="77777777" w:rsidR="00A04AAA" w:rsidRPr="000A6CDA" w:rsidRDefault="00A04AAA" w:rsidP="00A04AAA">
            <w:pPr>
              <w:jc w:val="center"/>
              <w:rPr>
                <w:sz w:val="22"/>
                <w:szCs w:val="22"/>
                <w:lang w:val="en-US"/>
              </w:rPr>
            </w:pPr>
            <w:r w:rsidRPr="000A6CDA">
              <w:rPr>
                <w:sz w:val="22"/>
                <w:szCs w:val="22"/>
                <w:lang w:val="en-US"/>
              </w:rPr>
              <w:t>CATEGORY TOTAL IN PROGRAM</w:t>
            </w:r>
            <w:r w:rsidRPr="000A6CDA">
              <w:rPr>
                <w:sz w:val="22"/>
                <w:szCs w:val="22"/>
                <w:vertAlign w:val="superscript"/>
                <w:lang w:val="en-US"/>
              </w:rPr>
              <w:t>(10)</w:t>
            </w:r>
          </w:p>
        </w:tc>
        <w:tc>
          <w:tcPr>
            <w:tcW w:w="1072" w:type="dxa"/>
            <w:tcBorders>
              <w:top w:val="single" w:sz="18" w:space="0" w:color="auto"/>
              <w:left w:val="single" w:sz="8" w:space="0" w:color="auto"/>
              <w:bottom w:val="single" w:sz="8" w:space="0" w:color="auto"/>
              <w:right w:val="single" w:sz="8" w:space="0" w:color="auto"/>
            </w:tcBorders>
            <w:vAlign w:val="center"/>
          </w:tcPr>
          <w:p w14:paraId="54D21906" w14:textId="77777777" w:rsidR="00A04AAA" w:rsidRPr="000A6CDA" w:rsidRDefault="00A04AAA" w:rsidP="00A04AAA">
            <w:pPr>
              <w:suppressLineNumbers/>
              <w:jc w:val="center"/>
              <w:rPr>
                <w:sz w:val="22"/>
                <w:szCs w:val="22"/>
                <w:lang w:val="en-US"/>
              </w:rPr>
            </w:pPr>
          </w:p>
        </w:tc>
        <w:tc>
          <w:tcPr>
            <w:tcW w:w="1178" w:type="dxa"/>
            <w:gridSpan w:val="2"/>
            <w:tcBorders>
              <w:top w:val="single" w:sz="18" w:space="0" w:color="auto"/>
              <w:left w:val="single" w:sz="8" w:space="0" w:color="auto"/>
              <w:bottom w:val="single" w:sz="8" w:space="0" w:color="auto"/>
              <w:right w:val="single" w:sz="8" w:space="0" w:color="auto"/>
            </w:tcBorders>
            <w:vAlign w:val="center"/>
          </w:tcPr>
          <w:p w14:paraId="1B16EECC" w14:textId="77777777" w:rsidR="00A04AAA" w:rsidRPr="000A6CDA" w:rsidRDefault="00A04AAA" w:rsidP="00A04AA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lang w:val="en-US"/>
              </w:rPr>
            </w:pPr>
          </w:p>
        </w:tc>
        <w:tc>
          <w:tcPr>
            <w:tcW w:w="789" w:type="dxa"/>
            <w:tcBorders>
              <w:top w:val="single" w:sz="18" w:space="0" w:color="auto"/>
              <w:left w:val="single" w:sz="8" w:space="0" w:color="auto"/>
              <w:bottom w:val="single" w:sz="8" w:space="0" w:color="auto"/>
              <w:right w:val="single" w:sz="8" w:space="0" w:color="auto"/>
            </w:tcBorders>
            <w:vAlign w:val="center"/>
          </w:tcPr>
          <w:p w14:paraId="59D3C600"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18" w:space="0" w:color="auto"/>
              <w:left w:val="single" w:sz="8" w:space="0" w:color="auto"/>
              <w:bottom w:val="single" w:sz="8" w:space="0" w:color="auto"/>
              <w:right w:val="single" w:sz="18" w:space="0" w:color="auto"/>
            </w:tcBorders>
            <w:vAlign w:val="center"/>
          </w:tcPr>
          <w:p w14:paraId="2C5FC930" w14:textId="77777777" w:rsidR="00A04AAA" w:rsidRPr="000A6CDA" w:rsidRDefault="00A04AAA" w:rsidP="00A04AAA">
            <w:pPr>
              <w:suppressLineNumbers/>
              <w:jc w:val="center"/>
              <w:rPr>
                <w:sz w:val="22"/>
                <w:szCs w:val="22"/>
                <w:lang w:val="en-US"/>
              </w:rPr>
            </w:pPr>
          </w:p>
        </w:tc>
      </w:tr>
      <w:tr w:rsidR="00A04AAA" w:rsidRPr="000A6CDA" w14:paraId="2F331D47" w14:textId="77777777" w:rsidTr="000D5CC7">
        <w:trPr>
          <w:tblHeader/>
        </w:trPr>
        <w:tc>
          <w:tcPr>
            <w:tcW w:w="4372" w:type="dxa"/>
            <w:gridSpan w:val="3"/>
            <w:tcBorders>
              <w:top w:val="single" w:sz="8" w:space="0" w:color="auto"/>
              <w:left w:val="single" w:sz="18" w:space="0" w:color="auto"/>
              <w:bottom w:val="single" w:sz="8" w:space="0" w:color="auto"/>
              <w:right w:val="single" w:sz="4" w:space="0" w:color="auto"/>
            </w:tcBorders>
            <w:vAlign w:val="center"/>
          </w:tcPr>
          <w:p w14:paraId="70EEA1B6" w14:textId="77777777" w:rsidR="00A04AAA" w:rsidRPr="000A6CDA" w:rsidRDefault="00A04AAA" w:rsidP="00A04AAA">
            <w:pPr>
              <w:suppressLineNumbers/>
              <w:jc w:val="center"/>
              <w:rPr>
                <w:sz w:val="22"/>
                <w:szCs w:val="22"/>
                <w:lang w:val="en-US"/>
              </w:rPr>
            </w:pPr>
            <w:r w:rsidRPr="000A6CDA">
              <w:rPr>
                <w:sz w:val="22"/>
                <w:szCs w:val="22"/>
                <w:lang w:val="en-US"/>
              </w:rPr>
              <w:t>Total Credit for Graduation/ECTS</w:t>
            </w:r>
          </w:p>
        </w:tc>
        <w:tc>
          <w:tcPr>
            <w:tcW w:w="1071" w:type="dxa"/>
            <w:tcBorders>
              <w:top w:val="single" w:sz="4" w:space="0" w:color="auto"/>
              <w:left w:val="single" w:sz="4" w:space="0" w:color="auto"/>
              <w:bottom w:val="single" w:sz="4" w:space="0" w:color="auto"/>
              <w:right w:val="single" w:sz="4" w:space="0" w:color="auto"/>
            </w:tcBorders>
            <w:vAlign w:val="center"/>
          </w:tcPr>
          <w:p w14:paraId="0DBEBE87" w14:textId="77777777" w:rsidR="00A04AAA" w:rsidRPr="000A6CDA" w:rsidRDefault="00A04AAA" w:rsidP="00A04AAA">
            <w:pPr>
              <w:suppressLineNumbers/>
              <w:jc w:val="center"/>
              <w:rPr>
                <w:sz w:val="22"/>
                <w:szCs w:val="22"/>
                <w:lang w:val="en-US"/>
              </w:rPr>
            </w:pPr>
          </w:p>
        </w:tc>
        <w:tc>
          <w:tcPr>
            <w:tcW w:w="1072" w:type="dxa"/>
            <w:tcBorders>
              <w:top w:val="single" w:sz="8" w:space="0" w:color="auto"/>
              <w:left w:val="single" w:sz="4" w:space="0" w:color="auto"/>
              <w:bottom w:val="single" w:sz="8" w:space="0" w:color="auto"/>
              <w:right w:val="single" w:sz="8" w:space="0" w:color="auto"/>
            </w:tcBorders>
            <w:shd w:val="clear" w:color="auto" w:fill="C0C0C0"/>
            <w:vAlign w:val="center"/>
          </w:tcPr>
          <w:p w14:paraId="699FFACF"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3965D920" w14:textId="77777777" w:rsidR="00A04AAA" w:rsidRPr="000A6CDA" w:rsidRDefault="00A04AAA" w:rsidP="00A04AA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lang w:val="en-US"/>
              </w:rPr>
            </w:pPr>
          </w:p>
        </w:tc>
        <w:tc>
          <w:tcPr>
            <w:tcW w:w="789" w:type="dxa"/>
            <w:tcBorders>
              <w:top w:val="single" w:sz="8" w:space="0" w:color="auto"/>
              <w:left w:val="single" w:sz="8" w:space="0" w:color="auto"/>
              <w:bottom w:val="single" w:sz="8" w:space="0" w:color="auto"/>
              <w:right w:val="single" w:sz="8" w:space="0" w:color="auto"/>
            </w:tcBorders>
            <w:shd w:val="clear" w:color="auto" w:fill="C0C0C0"/>
            <w:vAlign w:val="center"/>
          </w:tcPr>
          <w:p w14:paraId="1347791E"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shd w:val="clear" w:color="auto" w:fill="C0C0C0"/>
            <w:vAlign w:val="center"/>
          </w:tcPr>
          <w:p w14:paraId="37FE3B3B" w14:textId="77777777" w:rsidR="00A04AAA" w:rsidRPr="000A6CDA" w:rsidRDefault="00A04AAA" w:rsidP="00A04AAA">
            <w:pPr>
              <w:suppressLineNumbers/>
              <w:jc w:val="center"/>
              <w:rPr>
                <w:sz w:val="22"/>
                <w:szCs w:val="22"/>
                <w:lang w:val="en-US"/>
              </w:rPr>
            </w:pPr>
          </w:p>
        </w:tc>
      </w:tr>
      <w:tr w:rsidR="00A04AAA" w:rsidRPr="000A6CDA" w14:paraId="232A090E" w14:textId="77777777" w:rsidTr="000D5CC7">
        <w:trPr>
          <w:tblHeader/>
        </w:trPr>
        <w:tc>
          <w:tcPr>
            <w:tcW w:w="5443" w:type="dxa"/>
            <w:gridSpan w:val="4"/>
            <w:tcBorders>
              <w:top w:val="single" w:sz="8" w:space="0" w:color="auto"/>
              <w:left w:val="single" w:sz="18" w:space="0" w:color="auto"/>
              <w:bottom w:val="single" w:sz="8" w:space="0" w:color="auto"/>
              <w:right w:val="single" w:sz="8" w:space="0" w:color="auto"/>
            </w:tcBorders>
            <w:vAlign w:val="center"/>
          </w:tcPr>
          <w:p w14:paraId="56F6F446" w14:textId="77777777" w:rsidR="00A04AAA" w:rsidRPr="000A6CDA" w:rsidRDefault="00A04AAA" w:rsidP="00A04AAA">
            <w:pPr>
              <w:jc w:val="center"/>
              <w:rPr>
                <w:sz w:val="22"/>
                <w:szCs w:val="22"/>
                <w:lang w:val="en-US"/>
              </w:rPr>
            </w:pPr>
            <w:r w:rsidRPr="000A6CDA">
              <w:rPr>
                <w:sz w:val="22"/>
                <w:szCs w:val="22"/>
                <w:lang w:val="en-US"/>
              </w:rPr>
              <w:t>PERCENTAGE OF TOTALS IN GRAND TOTAL</w:t>
            </w:r>
          </w:p>
        </w:tc>
        <w:tc>
          <w:tcPr>
            <w:tcW w:w="1072" w:type="dxa"/>
            <w:tcBorders>
              <w:top w:val="single" w:sz="8" w:space="0" w:color="auto"/>
              <w:left w:val="single" w:sz="8" w:space="0" w:color="auto"/>
              <w:bottom w:val="single" w:sz="8" w:space="0" w:color="auto"/>
              <w:right w:val="single" w:sz="8" w:space="0" w:color="auto"/>
            </w:tcBorders>
            <w:vAlign w:val="center"/>
          </w:tcPr>
          <w:p w14:paraId="5B060635" w14:textId="77777777" w:rsidR="00A04AAA" w:rsidRPr="000A6CDA" w:rsidRDefault="00A04AAA" w:rsidP="00A04AAA">
            <w:pPr>
              <w:suppressLineNumbers/>
              <w:jc w:val="center"/>
              <w:rPr>
                <w:sz w:val="22"/>
                <w:szCs w:val="22"/>
                <w:lang w:val="en-US"/>
              </w:rPr>
            </w:pPr>
          </w:p>
        </w:tc>
        <w:tc>
          <w:tcPr>
            <w:tcW w:w="1178" w:type="dxa"/>
            <w:gridSpan w:val="2"/>
            <w:tcBorders>
              <w:top w:val="single" w:sz="8" w:space="0" w:color="auto"/>
              <w:left w:val="single" w:sz="8" w:space="0" w:color="auto"/>
              <w:bottom w:val="single" w:sz="8" w:space="0" w:color="auto"/>
              <w:right w:val="single" w:sz="8" w:space="0" w:color="auto"/>
            </w:tcBorders>
            <w:vAlign w:val="center"/>
          </w:tcPr>
          <w:p w14:paraId="112904DC" w14:textId="77777777" w:rsidR="00A04AAA" w:rsidRPr="000A6CDA" w:rsidRDefault="00A04AAA" w:rsidP="00A04AA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lang w:val="en-US"/>
              </w:rPr>
            </w:pPr>
          </w:p>
        </w:tc>
        <w:tc>
          <w:tcPr>
            <w:tcW w:w="789" w:type="dxa"/>
            <w:tcBorders>
              <w:top w:val="single" w:sz="8" w:space="0" w:color="auto"/>
              <w:left w:val="single" w:sz="8" w:space="0" w:color="auto"/>
              <w:bottom w:val="single" w:sz="8" w:space="0" w:color="auto"/>
              <w:right w:val="single" w:sz="8" w:space="0" w:color="auto"/>
            </w:tcBorders>
            <w:vAlign w:val="center"/>
          </w:tcPr>
          <w:p w14:paraId="6DAC2B15"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vAlign w:val="center"/>
          </w:tcPr>
          <w:p w14:paraId="00FDC98E" w14:textId="77777777" w:rsidR="00A04AAA" w:rsidRPr="000A6CDA" w:rsidRDefault="00A04AAA" w:rsidP="00A04AAA">
            <w:pPr>
              <w:suppressLineNumbers/>
              <w:jc w:val="center"/>
              <w:rPr>
                <w:sz w:val="22"/>
                <w:szCs w:val="22"/>
                <w:lang w:val="en-US"/>
              </w:rPr>
            </w:pPr>
          </w:p>
        </w:tc>
      </w:tr>
      <w:tr w:rsidR="00A04AAA" w:rsidRPr="000A6CDA" w14:paraId="0249D83A" w14:textId="77777777" w:rsidTr="000D5CC7">
        <w:trPr>
          <w:tblHeader/>
        </w:trPr>
        <w:tc>
          <w:tcPr>
            <w:tcW w:w="2957" w:type="dxa"/>
            <w:gridSpan w:val="2"/>
            <w:vMerge w:val="restart"/>
            <w:tcBorders>
              <w:top w:val="single" w:sz="8" w:space="0" w:color="auto"/>
              <w:left w:val="single" w:sz="18" w:space="0" w:color="auto"/>
              <w:bottom w:val="single" w:sz="8" w:space="0" w:color="auto"/>
              <w:right w:val="single" w:sz="8" w:space="0" w:color="auto"/>
            </w:tcBorders>
            <w:vAlign w:val="center"/>
          </w:tcPr>
          <w:p w14:paraId="1EAA27F8" w14:textId="77777777" w:rsidR="00A04AAA" w:rsidRPr="000A6CDA" w:rsidRDefault="00A04AAA" w:rsidP="00A04AAA">
            <w:pPr>
              <w:widowControl w:val="0"/>
              <w:jc w:val="center"/>
              <w:rPr>
                <w:sz w:val="22"/>
                <w:szCs w:val="22"/>
                <w:lang w:val="en-US" w:eastAsia="en-US"/>
              </w:rPr>
            </w:pPr>
            <w:r w:rsidRPr="000A6CDA">
              <w:rPr>
                <w:sz w:val="22"/>
                <w:szCs w:val="22"/>
                <w:lang w:val="en-US" w:eastAsia="en-US"/>
              </w:rPr>
              <w:t>Total should satisfy one of these rows</w:t>
            </w:r>
          </w:p>
        </w:tc>
        <w:tc>
          <w:tcPr>
            <w:tcW w:w="2486" w:type="dxa"/>
            <w:gridSpan w:val="2"/>
            <w:tcBorders>
              <w:top w:val="single" w:sz="8" w:space="0" w:color="auto"/>
              <w:left w:val="single" w:sz="8" w:space="0" w:color="auto"/>
              <w:bottom w:val="single" w:sz="8" w:space="0" w:color="auto"/>
              <w:right w:val="single" w:sz="8" w:space="0" w:color="auto"/>
            </w:tcBorders>
            <w:vAlign w:val="center"/>
          </w:tcPr>
          <w:p w14:paraId="00CC17D2" w14:textId="07793D0C" w:rsidR="00A04AAA" w:rsidRPr="000A6CDA" w:rsidRDefault="00A04AAA" w:rsidP="00A04AAA">
            <w:pPr>
              <w:jc w:val="center"/>
              <w:rPr>
                <w:sz w:val="22"/>
                <w:szCs w:val="22"/>
                <w:lang w:val="en-US"/>
              </w:rPr>
            </w:pPr>
            <w:r w:rsidRPr="000A6CDA">
              <w:rPr>
                <w:sz w:val="22"/>
                <w:szCs w:val="22"/>
                <w:lang w:val="en-US"/>
              </w:rPr>
              <w:t>Minimum credit / ECTS credit</w:t>
            </w:r>
          </w:p>
        </w:tc>
        <w:tc>
          <w:tcPr>
            <w:tcW w:w="1072" w:type="dxa"/>
            <w:tcBorders>
              <w:top w:val="single" w:sz="8" w:space="0" w:color="auto"/>
              <w:left w:val="single" w:sz="8" w:space="0" w:color="auto"/>
              <w:bottom w:val="single" w:sz="8" w:space="0" w:color="auto"/>
              <w:right w:val="single" w:sz="8" w:space="0" w:color="auto"/>
            </w:tcBorders>
            <w:vAlign w:val="center"/>
          </w:tcPr>
          <w:p w14:paraId="30BA9065"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32/60</w:t>
            </w:r>
          </w:p>
        </w:tc>
        <w:tc>
          <w:tcPr>
            <w:tcW w:w="1178" w:type="dxa"/>
            <w:gridSpan w:val="2"/>
            <w:tcBorders>
              <w:top w:val="single" w:sz="8" w:space="0" w:color="auto"/>
              <w:left w:val="single" w:sz="8" w:space="0" w:color="auto"/>
              <w:bottom w:val="single" w:sz="8" w:space="0" w:color="auto"/>
              <w:right w:val="single" w:sz="8" w:space="0" w:color="auto"/>
            </w:tcBorders>
            <w:vAlign w:val="center"/>
          </w:tcPr>
          <w:p w14:paraId="00423E43"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48/90</w:t>
            </w:r>
          </w:p>
        </w:tc>
        <w:tc>
          <w:tcPr>
            <w:tcW w:w="789" w:type="dxa"/>
            <w:tcBorders>
              <w:top w:val="single" w:sz="8" w:space="0" w:color="auto"/>
              <w:left w:val="single" w:sz="8" w:space="0" w:color="auto"/>
              <w:bottom w:val="single" w:sz="8" w:space="0" w:color="auto"/>
              <w:right w:val="single" w:sz="8" w:space="0" w:color="auto"/>
            </w:tcBorders>
            <w:shd w:val="clear" w:color="auto" w:fill="C0C0C0"/>
            <w:vAlign w:val="center"/>
          </w:tcPr>
          <w:p w14:paraId="085B4338"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shd w:val="clear" w:color="auto" w:fill="C0C0C0"/>
            <w:vAlign w:val="center"/>
          </w:tcPr>
          <w:p w14:paraId="302E7BA3" w14:textId="77777777" w:rsidR="00A04AAA" w:rsidRPr="000A6CDA" w:rsidRDefault="00A04AAA" w:rsidP="00A04AAA">
            <w:pPr>
              <w:suppressLineNumbers/>
              <w:jc w:val="center"/>
              <w:rPr>
                <w:sz w:val="22"/>
                <w:szCs w:val="22"/>
                <w:lang w:val="en-US"/>
              </w:rPr>
            </w:pPr>
          </w:p>
        </w:tc>
      </w:tr>
      <w:tr w:rsidR="00A04AAA" w:rsidRPr="000A6CDA" w14:paraId="35263408" w14:textId="77777777" w:rsidTr="000D5CC7">
        <w:trPr>
          <w:trHeight w:val="290"/>
          <w:tblHeader/>
        </w:trPr>
        <w:tc>
          <w:tcPr>
            <w:tcW w:w="2957" w:type="dxa"/>
            <w:gridSpan w:val="2"/>
            <w:vMerge/>
            <w:tcBorders>
              <w:top w:val="single" w:sz="8" w:space="0" w:color="auto"/>
              <w:left w:val="single" w:sz="18" w:space="0" w:color="auto"/>
              <w:bottom w:val="single" w:sz="4" w:space="0" w:color="auto"/>
              <w:right w:val="single" w:sz="8" w:space="0" w:color="auto"/>
            </w:tcBorders>
            <w:vAlign w:val="center"/>
          </w:tcPr>
          <w:p w14:paraId="65F8E041" w14:textId="77777777" w:rsidR="00A04AAA" w:rsidRPr="000A6CDA" w:rsidRDefault="00A04AAA" w:rsidP="00A04AAA">
            <w:pPr>
              <w:suppressLineNumbers/>
              <w:jc w:val="center"/>
              <w:rPr>
                <w:sz w:val="22"/>
                <w:szCs w:val="22"/>
                <w:lang w:val="en-US"/>
              </w:rPr>
            </w:pPr>
          </w:p>
        </w:tc>
        <w:tc>
          <w:tcPr>
            <w:tcW w:w="2486" w:type="dxa"/>
            <w:gridSpan w:val="2"/>
            <w:tcBorders>
              <w:top w:val="single" w:sz="8" w:space="0" w:color="auto"/>
              <w:left w:val="single" w:sz="8" w:space="0" w:color="auto"/>
              <w:bottom w:val="single" w:sz="4" w:space="0" w:color="auto"/>
              <w:right w:val="single" w:sz="8" w:space="0" w:color="auto"/>
            </w:tcBorders>
            <w:vAlign w:val="center"/>
          </w:tcPr>
          <w:p w14:paraId="17C00222" w14:textId="77777777" w:rsidR="00A04AAA" w:rsidRPr="000A6CDA" w:rsidRDefault="00A04AAA" w:rsidP="00A04AAA">
            <w:pPr>
              <w:jc w:val="center"/>
              <w:rPr>
                <w:sz w:val="22"/>
                <w:szCs w:val="22"/>
                <w:lang w:val="en-US"/>
              </w:rPr>
            </w:pPr>
            <w:r w:rsidRPr="000A6CDA">
              <w:rPr>
                <w:sz w:val="22"/>
                <w:szCs w:val="22"/>
                <w:lang w:val="en-US"/>
              </w:rPr>
              <w:t>Minimum Percentage</w:t>
            </w:r>
          </w:p>
        </w:tc>
        <w:tc>
          <w:tcPr>
            <w:tcW w:w="1072" w:type="dxa"/>
            <w:tcBorders>
              <w:top w:val="single" w:sz="8" w:space="0" w:color="auto"/>
              <w:left w:val="single" w:sz="8" w:space="0" w:color="auto"/>
              <w:bottom w:val="single" w:sz="8" w:space="0" w:color="auto"/>
              <w:right w:val="single" w:sz="8" w:space="0" w:color="auto"/>
            </w:tcBorders>
            <w:vAlign w:val="center"/>
          </w:tcPr>
          <w:p w14:paraId="3C1EA35A"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25</w:t>
            </w:r>
          </w:p>
        </w:tc>
        <w:tc>
          <w:tcPr>
            <w:tcW w:w="1178" w:type="dxa"/>
            <w:gridSpan w:val="2"/>
            <w:tcBorders>
              <w:top w:val="single" w:sz="8" w:space="0" w:color="auto"/>
              <w:left w:val="single" w:sz="8" w:space="0" w:color="auto"/>
              <w:bottom w:val="single" w:sz="8" w:space="0" w:color="auto"/>
              <w:right w:val="single" w:sz="8" w:space="0" w:color="auto"/>
            </w:tcBorders>
            <w:vAlign w:val="center"/>
          </w:tcPr>
          <w:p w14:paraId="7E6D74BB" w14:textId="77777777" w:rsidR="00A04AAA" w:rsidRPr="000A6CDA" w:rsidRDefault="00A04AAA" w:rsidP="00A04AAA">
            <w:pPr>
              <w:widowControl w:val="0"/>
              <w:ind w:left="425" w:hanging="425"/>
              <w:jc w:val="center"/>
              <w:rPr>
                <w:sz w:val="22"/>
                <w:szCs w:val="22"/>
                <w:lang w:val="en-US" w:eastAsia="en-US"/>
              </w:rPr>
            </w:pPr>
            <w:r w:rsidRPr="000A6CDA">
              <w:rPr>
                <w:sz w:val="22"/>
                <w:szCs w:val="22"/>
                <w:lang w:val="en-US" w:eastAsia="en-US"/>
              </w:rPr>
              <w:t>% 37,5</w:t>
            </w:r>
          </w:p>
        </w:tc>
        <w:tc>
          <w:tcPr>
            <w:tcW w:w="789" w:type="dxa"/>
            <w:tcBorders>
              <w:top w:val="single" w:sz="8" w:space="0" w:color="auto"/>
              <w:left w:val="single" w:sz="8" w:space="0" w:color="auto"/>
              <w:bottom w:val="single" w:sz="8" w:space="0" w:color="auto"/>
              <w:right w:val="single" w:sz="8" w:space="0" w:color="auto"/>
            </w:tcBorders>
            <w:shd w:val="clear" w:color="auto" w:fill="C0C0C0"/>
            <w:vAlign w:val="center"/>
          </w:tcPr>
          <w:p w14:paraId="48241D40" w14:textId="77777777" w:rsidR="00A04AAA" w:rsidRPr="000A6CDA" w:rsidRDefault="00A04AAA" w:rsidP="00A04AAA">
            <w:pPr>
              <w:suppressLineNumbers/>
              <w:spacing w:line="240" w:lineRule="atLeast"/>
              <w:jc w:val="center"/>
              <w:rPr>
                <w:sz w:val="22"/>
                <w:szCs w:val="22"/>
                <w:lang w:val="en-US"/>
              </w:rPr>
            </w:pPr>
          </w:p>
        </w:tc>
        <w:tc>
          <w:tcPr>
            <w:tcW w:w="544" w:type="dxa"/>
            <w:tcBorders>
              <w:top w:val="single" w:sz="8" w:space="0" w:color="auto"/>
              <w:left w:val="single" w:sz="8" w:space="0" w:color="auto"/>
              <w:bottom w:val="single" w:sz="8" w:space="0" w:color="auto"/>
              <w:right w:val="single" w:sz="18" w:space="0" w:color="auto"/>
            </w:tcBorders>
            <w:shd w:val="clear" w:color="auto" w:fill="C0C0C0"/>
            <w:vAlign w:val="center"/>
          </w:tcPr>
          <w:p w14:paraId="2C82E8B5" w14:textId="77777777" w:rsidR="00A04AAA" w:rsidRPr="000A6CDA" w:rsidRDefault="00A04AAA" w:rsidP="00A04AAA">
            <w:pPr>
              <w:suppressLineNumbers/>
              <w:jc w:val="center"/>
              <w:rPr>
                <w:sz w:val="22"/>
                <w:szCs w:val="22"/>
                <w:lang w:val="en-US"/>
              </w:rPr>
            </w:pPr>
          </w:p>
        </w:tc>
      </w:tr>
    </w:tbl>
    <w:p w14:paraId="7CB58A5D" w14:textId="77777777" w:rsidR="00A04AAA" w:rsidRPr="000A6CDA" w:rsidRDefault="00A04AAA" w:rsidP="00A04AAA">
      <w:pPr>
        <w:rPr>
          <w:lang w:val="en-US"/>
        </w:rPr>
      </w:pPr>
    </w:p>
    <w:p w14:paraId="15DC1ADD" w14:textId="6468F08E" w:rsidR="00EC15C9" w:rsidRPr="000A6CDA" w:rsidRDefault="007823EE" w:rsidP="007115FF">
      <w:pPr>
        <w:spacing w:before="120"/>
        <w:rPr>
          <w:i/>
          <w:sz w:val="20"/>
          <w:szCs w:val="20"/>
          <w:lang w:val="en-US"/>
        </w:rPr>
      </w:pPr>
      <w:r w:rsidRPr="000A6CDA">
        <w:rPr>
          <w:b/>
          <w:bCs/>
          <w:i/>
          <w:sz w:val="20"/>
          <w:szCs w:val="20"/>
          <w:lang w:val="en-US"/>
        </w:rPr>
        <w:t>Notes</w:t>
      </w:r>
      <w:r w:rsidR="00EC15C9" w:rsidRPr="000A6CDA">
        <w:rPr>
          <w:i/>
          <w:sz w:val="20"/>
          <w:szCs w:val="20"/>
          <w:lang w:val="en-US"/>
        </w:rPr>
        <w:t>:</w:t>
      </w:r>
    </w:p>
    <w:p w14:paraId="37FF42F0" w14:textId="10133875" w:rsidR="00EC15C9" w:rsidRPr="000A6CDA" w:rsidRDefault="0056468E" w:rsidP="00F218F5">
      <w:pPr>
        <w:numPr>
          <w:ilvl w:val="0"/>
          <w:numId w:val="26"/>
        </w:numPr>
        <w:tabs>
          <w:tab w:val="clear" w:pos="720"/>
        </w:tabs>
        <w:ind w:left="425" w:hanging="425"/>
        <w:rPr>
          <w:i/>
          <w:sz w:val="19"/>
          <w:szCs w:val="19"/>
          <w:lang w:val="en-US"/>
        </w:rPr>
      </w:pPr>
      <w:r w:rsidRPr="000A6CDA">
        <w:rPr>
          <w:i/>
          <w:sz w:val="19"/>
          <w:szCs w:val="19"/>
          <w:lang w:val="en-US"/>
        </w:rPr>
        <w:t>Write the name of course in Turkish even if instruction language is not Turkish</w:t>
      </w:r>
      <w:r w:rsidR="00EC15C9" w:rsidRPr="000A6CDA">
        <w:rPr>
          <w:i/>
          <w:sz w:val="19"/>
          <w:szCs w:val="19"/>
          <w:lang w:val="en-US"/>
        </w:rPr>
        <w:t>.</w:t>
      </w:r>
    </w:p>
    <w:p w14:paraId="56B7C2EF" w14:textId="0E845E97" w:rsidR="00EC15C9" w:rsidRPr="000A6CDA" w:rsidRDefault="0056468E" w:rsidP="00F218F5">
      <w:pPr>
        <w:numPr>
          <w:ilvl w:val="0"/>
          <w:numId w:val="26"/>
        </w:numPr>
        <w:tabs>
          <w:tab w:val="clear" w:pos="720"/>
        </w:tabs>
        <w:ind w:left="425" w:hanging="425"/>
        <w:rPr>
          <w:i/>
          <w:sz w:val="19"/>
          <w:szCs w:val="19"/>
          <w:lang w:val="en-US"/>
        </w:rPr>
      </w:pPr>
      <w:r w:rsidRPr="000A6CDA">
        <w:rPr>
          <w:i/>
          <w:sz w:val="19"/>
          <w:szCs w:val="19"/>
          <w:lang w:val="en-US"/>
        </w:rPr>
        <w:t>Write the instruction language</w:t>
      </w:r>
      <w:r w:rsidR="00EC15C9" w:rsidRPr="000A6CDA">
        <w:rPr>
          <w:i/>
          <w:sz w:val="19"/>
          <w:szCs w:val="19"/>
          <w:lang w:val="en-US"/>
        </w:rPr>
        <w:t>.</w:t>
      </w:r>
    </w:p>
    <w:p w14:paraId="62BE2B2E" w14:textId="1722D696" w:rsidR="00EC15C9" w:rsidRPr="000A6CDA" w:rsidRDefault="0056468E" w:rsidP="00F218F5">
      <w:pPr>
        <w:numPr>
          <w:ilvl w:val="0"/>
          <w:numId w:val="26"/>
        </w:numPr>
        <w:tabs>
          <w:tab w:val="clear" w:pos="720"/>
        </w:tabs>
        <w:ind w:left="425" w:hanging="425"/>
        <w:rPr>
          <w:i/>
          <w:sz w:val="19"/>
          <w:szCs w:val="19"/>
          <w:lang w:val="en-US"/>
        </w:rPr>
      </w:pPr>
      <w:r w:rsidRPr="000A6CDA">
        <w:rPr>
          <w:i/>
          <w:sz w:val="19"/>
          <w:szCs w:val="19"/>
          <w:lang w:val="en-US"/>
        </w:rPr>
        <w:t>Use only Credit or ECTS credit depending on which is being used for studen</w:t>
      </w:r>
      <w:r w:rsidR="00356621" w:rsidRPr="000A6CDA">
        <w:rPr>
          <w:i/>
          <w:sz w:val="19"/>
          <w:szCs w:val="19"/>
          <w:lang w:val="en-US"/>
        </w:rPr>
        <w:t>t</w:t>
      </w:r>
      <w:r w:rsidRPr="000A6CDA">
        <w:rPr>
          <w:i/>
          <w:sz w:val="19"/>
          <w:szCs w:val="19"/>
          <w:lang w:val="en-US"/>
        </w:rPr>
        <w:t xml:space="preserve"> success calculations. </w:t>
      </w:r>
    </w:p>
    <w:p w14:paraId="23389DAC" w14:textId="4092B168" w:rsidR="0056468E" w:rsidRPr="000A6CDA" w:rsidRDefault="0056468E" w:rsidP="0056468E">
      <w:pPr>
        <w:numPr>
          <w:ilvl w:val="0"/>
          <w:numId w:val="26"/>
        </w:numPr>
        <w:tabs>
          <w:tab w:val="clear" w:pos="720"/>
        </w:tabs>
        <w:ind w:left="426" w:hanging="426"/>
        <w:rPr>
          <w:i/>
          <w:sz w:val="19"/>
          <w:szCs w:val="19"/>
          <w:lang w:val="en-US"/>
        </w:rPr>
      </w:pPr>
      <w:r w:rsidRPr="000A6CDA">
        <w:rPr>
          <w:i/>
          <w:sz w:val="19"/>
          <w:szCs w:val="19"/>
          <w:lang w:val="en-US"/>
        </w:rPr>
        <w:t>During the site visit, the evaluation team will verify in how far the ZİDEK Criteria are satisfied by the courses in each category above, by examining the course syllabi in SAR, educational material and the students’ work</w:t>
      </w:r>
    </w:p>
    <w:p w14:paraId="64F4D4D6" w14:textId="08965553" w:rsidR="00EC15C9" w:rsidRPr="000A6CDA" w:rsidRDefault="008F05F9" w:rsidP="008F05F9">
      <w:pPr>
        <w:numPr>
          <w:ilvl w:val="0"/>
          <w:numId w:val="26"/>
        </w:numPr>
        <w:tabs>
          <w:tab w:val="clear" w:pos="720"/>
          <w:tab w:val="num" w:pos="426"/>
        </w:tabs>
        <w:ind w:left="426" w:hanging="426"/>
        <w:rPr>
          <w:i/>
          <w:sz w:val="19"/>
          <w:szCs w:val="19"/>
          <w:lang w:val="en-US"/>
        </w:rPr>
      </w:pPr>
      <w:r w:rsidRPr="000A6CDA">
        <w:rPr>
          <w:i/>
          <w:sz w:val="19"/>
          <w:szCs w:val="19"/>
          <w:lang w:val="en-US"/>
        </w:rPr>
        <w:t>If one course is related to more than one category, the total course credit may be distributed among these categories using full credit number (integer).</w:t>
      </w:r>
    </w:p>
    <w:p w14:paraId="0DF95300" w14:textId="21B3C4EC" w:rsidR="008F05F9" w:rsidRPr="000A6CDA" w:rsidRDefault="008F05F9" w:rsidP="00F218F5">
      <w:pPr>
        <w:numPr>
          <w:ilvl w:val="0"/>
          <w:numId w:val="26"/>
        </w:numPr>
        <w:tabs>
          <w:tab w:val="clear" w:pos="720"/>
        </w:tabs>
        <w:ind w:left="425" w:hanging="425"/>
        <w:rPr>
          <w:i/>
          <w:sz w:val="19"/>
          <w:szCs w:val="19"/>
          <w:lang w:val="en-US"/>
        </w:rPr>
      </w:pPr>
      <w:r w:rsidRPr="000A6CDA">
        <w:rPr>
          <w:i/>
          <w:sz w:val="19"/>
          <w:szCs w:val="19"/>
          <w:lang w:val="en-US"/>
        </w:rPr>
        <w:t>Basic science examples: Physics, Chemistry, Biology, Earth Science, Genetics, Physiology, Biochemistry etc.</w:t>
      </w:r>
    </w:p>
    <w:p w14:paraId="1F960490" w14:textId="7EBD723C" w:rsidR="00EC15C9" w:rsidRPr="000A6CDA" w:rsidRDefault="008F05F9" w:rsidP="00F218F5">
      <w:pPr>
        <w:numPr>
          <w:ilvl w:val="0"/>
          <w:numId w:val="26"/>
        </w:numPr>
        <w:tabs>
          <w:tab w:val="clear" w:pos="720"/>
        </w:tabs>
        <w:ind w:left="425" w:hanging="425"/>
        <w:rPr>
          <w:i/>
          <w:sz w:val="19"/>
          <w:szCs w:val="19"/>
          <w:lang w:val="en-US"/>
        </w:rPr>
      </w:pPr>
      <w:r w:rsidRPr="000A6CDA">
        <w:rPr>
          <w:i/>
          <w:sz w:val="19"/>
          <w:szCs w:val="19"/>
          <w:lang w:val="en-US"/>
        </w:rPr>
        <w:t>Discipline topics examples: Basic engineering sciences (Engineering Mechanics, Thermodynamics, Fluid Mechanics, Materials Science, Computer Science) and discipline specific subjects (Horticulture, Plant Protection, Dairy Technology, Agricultural Economics, Agricultural Machinery, Agricultural Structures and Irrigation, Field Crops, Soil Science and Plant Nutrition, Animal Science etc.)</w:t>
      </w:r>
    </w:p>
    <w:p w14:paraId="5939D497" w14:textId="43DE1368" w:rsidR="00EC15C9" w:rsidRPr="000A6CDA" w:rsidRDefault="008F05F9" w:rsidP="00720686">
      <w:pPr>
        <w:numPr>
          <w:ilvl w:val="0"/>
          <w:numId w:val="26"/>
        </w:numPr>
        <w:tabs>
          <w:tab w:val="clear" w:pos="720"/>
        </w:tabs>
        <w:ind w:left="425" w:hanging="425"/>
        <w:rPr>
          <w:i/>
          <w:sz w:val="19"/>
          <w:szCs w:val="19"/>
          <w:lang w:val="en-US"/>
        </w:rPr>
      </w:pPr>
      <w:r w:rsidRPr="000A6CDA">
        <w:rPr>
          <w:i/>
          <w:sz w:val="19"/>
          <w:szCs w:val="19"/>
          <w:lang w:val="en-US"/>
        </w:rPr>
        <w:t>General education examples</w:t>
      </w:r>
      <w:r w:rsidR="00720686" w:rsidRPr="000A6CDA">
        <w:rPr>
          <w:i/>
          <w:sz w:val="19"/>
          <w:szCs w:val="19"/>
          <w:lang w:val="en-US"/>
        </w:rPr>
        <w:t xml:space="preserve">: </w:t>
      </w:r>
      <w:r w:rsidRPr="000A6CDA">
        <w:rPr>
          <w:i/>
          <w:sz w:val="19"/>
          <w:szCs w:val="19"/>
          <w:lang w:val="en-US"/>
        </w:rPr>
        <w:t xml:space="preserve">Humanities and Social Science, </w:t>
      </w:r>
      <w:r w:rsidR="007823EE" w:rsidRPr="000A6CDA">
        <w:rPr>
          <w:i/>
          <w:sz w:val="19"/>
          <w:szCs w:val="19"/>
          <w:lang w:val="en-US"/>
        </w:rPr>
        <w:t>Economics and Administrative Sciences etc.</w:t>
      </w:r>
    </w:p>
    <w:p w14:paraId="00A6353E" w14:textId="4B29A346" w:rsidR="007823EE" w:rsidRPr="000A6CDA" w:rsidRDefault="007823EE" w:rsidP="005B0E2C">
      <w:pPr>
        <w:numPr>
          <w:ilvl w:val="0"/>
          <w:numId w:val="26"/>
        </w:numPr>
        <w:tabs>
          <w:tab w:val="clear" w:pos="720"/>
        </w:tabs>
        <w:ind w:left="425" w:hanging="425"/>
        <w:rPr>
          <w:i/>
          <w:sz w:val="19"/>
          <w:szCs w:val="19"/>
          <w:lang w:val="en-US"/>
        </w:rPr>
      </w:pPr>
      <w:r w:rsidRPr="000A6CDA">
        <w:rPr>
          <w:i/>
          <w:sz w:val="19"/>
          <w:szCs w:val="19"/>
          <w:lang w:val="en-US"/>
        </w:rPr>
        <w:t>Others</w:t>
      </w:r>
      <w:r w:rsidR="00720686" w:rsidRPr="000A6CDA">
        <w:rPr>
          <w:i/>
          <w:sz w:val="19"/>
          <w:szCs w:val="19"/>
          <w:lang w:val="en-US"/>
        </w:rPr>
        <w:t>:</w:t>
      </w:r>
      <w:r w:rsidRPr="000A6CDA">
        <w:rPr>
          <w:i/>
          <w:sz w:val="19"/>
          <w:szCs w:val="19"/>
          <w:lang w:val="en-US"/>
        </w:rPr>
        <w:t xml:space="preserve"> the subjects that do not belong to any of the three categories above. Examples: Computer use and programming, subjects for personal development such as sports and music etc.</w:t>
      </w:r>
    </w:p>
    <w:p w14:paraId="268E0A49" w14:textId="7FB616F4" w:rsidR="00EC15C9" w:rsidRPr="000A6CDA" w:rsidRDefault="007823EE" w:rsidP="005B0E2C">
      <w:pPr>
        <w:numPr>
          <w:ilvl w:val="0"/>
          <w:numId w:val="26"/>
        </w:numPr>
        <w:tabs>
          <w:tab w:val="clear" w:pos="720"/>
        </w:tabs>
        <w:ind w:left="425" w:hanging="425"/>
        <w:rPr>
          <w:i/>
          <w:sz w:val="19"/>
          <w:szCs w:val="19"/>
          <w:lang w:val="en-US"/>
        </w:rPr>
      </w:pPr>
      <w:r w:rsidRPr="000A6CDA">
        <w:rPr>
          <w:i/>
          <w:sz w:val="19"/>
          <w:szCs w:val="19"/>
          <w:lang w:val="en-US"/>
        </w:rPr>
        <w:t>When calculating totals, all compulsory courses must be included, but the number of elective courses must be the same as listed in the curriculum.</w:t>
      </w:r>
    </w:p>
    <w:p w14:paraId="133B5BC1" w14:textId="77777777" w:rsidR="00EC15C9" w:rsidRPr="000A6CDA" w:rsidRDefault="00EC15C9" w:rsidP="003678EE">
      <w:pPr>
        <w:rPr>
          <w:sz w:val="20"/>
          <w:szCs w:val="20"/>
          <w:lang w:val="en-US"/>
        </w:rPr>
        <w:sectPr w:rsidR="00EC15C9" w:rsidRPr="000A6CDA" w:rsidSect="00C54C0F">
          <w:pgSz w:w="11907" w:h="16840" w:code="9"/>
          <w:pgMar w:top="1134" w:right="1134" w:bottom="1134" w:left="1418" w:header="709" w:footer="709" w:gutter="0"/>
          <w:pgNumType w:start="0"/>
          <w:cols w:space="708"/>
          <w:titlePg/>
          <w:docGrid w:linePitch="360"/>
        </w:sectPr>
      </w:pPr>
      <w:bookmarkStart w:id="229" w:name="_Toc32184265"/>
    </w:p>
    <w:p w14:paraId="673BA90B" w14:textId="279D4DA1" w:rsidR="00EC15C9" w:rsidRPr="000A6CDA" w:rsidRDefault="00EC15C9" w:rsidP="005C0211">
      <w:pPr>
        <w:pStyle w:val="Heading6"/>
        <w:rPr>
          <w:szCs w:val="32"/>
          <w:lang w:val="en-US"/>
        </w:rPr>
      </w:pPr>
      <w:bookmarkStart w:id="230" w:name="_Toc224410948"/>
      <w:bookmarkStart w:id="231" w:name="_Toc224532395"/>
      <w:bookmarkStart w:id="232" w:name="_Toc232102112"/>
      <w:r w:rsidRPr="000A6CDA">
        <w:rPr>
          <w:lang w:val="en-US"/>
        </w:rPr>
        <w:lastRenderedPageBreak/>
        <w:t>Tabl</w:t>
      </w:r>
      <w:r w:rsidR="007823EE" w:rsidRPr="000A6CDA">
        <w:rPr>
          <w:lang w:val="en-US"/>
        </w:rPr>
        <w:t>e</w:t>
      </w:r>
      <w:r w:rsidRPr="000A6CDA">
        <w:rPr>
          <w:lang w:val="en-US"/>
        </w:rPr>
        <w:t xml:space="preserve"> 5.2 </w:t>
      </w:r>
      <w:bookmarkEnd w:id="229"/>
      <w:bookmarkEnd w:id="230"/>
      <w:bookmarkEnd w:id="231"/>
      <w:bookmarkEnd w:id="232"/>
      <w:r w:rsidR="007823EE" w:rsidRPr="000A6CDA">
        <w:rPr>
          <w:lang w:val="en-US"/>
        </w:rPr>
        <w:t>Courses and Section Sizes</w:t>
      </w:r>
    </w:p>
    <w:p w14:paraId="76D0F218" w14:textId="1AE8B76D" w:rsidR="00EC15C9" w:rsidRPr="000A6CDA" w:rsidRDefault="007823EE" w:rsidP="00A8404E">
      <w:pPr>
        <w:spacing w:after="120"/>
        <w:jc w:val="center"/>
        <w:rPr>
          <w:b/>
          <w:bCs/>
          <w:sz w:val="28"/>
          <w:lang w:val="en-US"/>
        </w:rPr>
      </w:pPr>
      <w:bookmarkStart w:id="233" w:name="_Toc32184266"/>
      <w:r w:rsidRPr="000A6CDA">
        <w:rPr>
          <w:b/>
          <w:bCs/>
          <w:sz w:val="28"/>
          <w:lang w:val="en-US"/>
        </w:rPr>
        <w:t>[Program</w:t>
      </w:r>
      <w:r w:rsidR="00EC15C9" w:rsidRPr="000A6CDA">
        <w:rPr>
          <w:b/>
          <w:bCs/>
          <w:sz w:val="28"/>
          <w:lang w:val="en-US"/>
        </w:rPr>
        <w:t xml:space="preserve"> </w:t>
      </w:r>
      <w:r w:rsidRPr="000A6CDA">
        <w:rPr>
          <w:b/>
          <w:bCs/>
          <w:sz w:val="28"/>
          <w:lang w:val="en-US"/>
        </w:rPr>
        <w:t>Name</w:t>
      </w:r>
      <w:r w:rsidR="00EC15C9" w:rsidRPr="000A6CDA">
        <w:rPr>
          <w:b/>
          <w:bCs/>
          <w:sz w:val="28"/>
          <w:lang w:val="en-US"/>
        </w:rPr>
        <w:t>]</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1370"/>
        <w:gridCol w:w="1405"/>
        <w:gridCol w:w="1335"/>
        <w:gridCol w:w="1370"/>
      </w:tblGrid>
      <w:tr w:rsidR="00EC15C9" w:rsidRPr="000A6CDA" w14:paraId="0D06C012" w14:textId="77777777">
        <w:trPr>
          <w:cantSplit/>
          <w:trHeight w:val="585"/>
          <w:jc w:val="center"/>
        </w:trPr>
        <w:tc>
          <w:tcPr>
            <w:tcW w:w="1440" w:type="dxa"/>
            <w:vMerge w:val="restart"/>
            <w:tcBorders>
              <w:top w:val="single" w:sz="18" w:space="0" w:color="auto"/>
              <w:left w:val="single" w:sz="18" w:space="0" w:color="auto"/>
            </w:tcBorders>
            <w:vAlign w:val="center"/>
          </w:tcPr>
          <w:bookmarkEnd w:id="233"/>
          <w:p w14:paraId="48E48086" w14:textId="3A99000B" w:rsidR="00EC15C9" w:rsidRPr="000A6CDA" w:rsidRDefault="007823EE" w:rsidP="00343CF3">
            <w:pPr>
              <w:jc w:val="center"/>
              <w:rPr>
                <w:sz w:val="22"/>
                <w:szCs w:val="22"/>
                <w:lang w:val="en-US"/>
              </w:rPr>
            </w:pPr>
            <w:r w:rsidRPr="000A6CDA">
              <w:rPr>
                <w:sz w:val="22"/>
                <w:szCs w:val="22"/>
                <w:lang w:val="en-US"/>
              </w:rPr>
              <w:t>Course Code</w:t>
            </w:r>
          </w:p>
        </w:tc>
        <w:tc>
          <w:tcPr>
            <w:tcW w:w="4775" w:type="dxa"/>
            <w:vMerge w:val="restart"/>
            <w:tcBorders>
              <w:top w:val="single" w:sz="18" w:space="0" w:color="auto"/>
              <w:left w:val="single" w:sz="6" w:space="0" w:color="auto"/>
            </w:tcBorders>
            <w:vAlign w:val="center"/>
          </w:tcPr>
          <w:p w14:paraId="01236DA0" w14:textId="36E2EB4C" w:rsidR="00EC15C9" w:rsidRPr="000A6CDA" w:rsidRDefault="007823EE" w:rsidP="00343CF3">
            <w:pPr>
              <w:jc w:val="center"/>
              <w:rPr>
                <w:sz w:val="22"/>
                <w:szCs w:val="22"/>
                <w:lang w:val="en-US"/>
              </w:rPr>
            </w:pPr>
            <w:r w:rsidRPr="000A6CDA">
              <w:rPr>
                <w:sz w:val="22"/>
                <w:szCs w:val="22"/>
                <w:lang w:val="en-US"/>
              </w:rPr>
              <w:t>Course Title</w:t>
            </w:r>
          </w:p>
        </w:tc>
        <w:tc>
          <w:tcPr>
            <w:tcW w:w="1440" w:type="dxa"/>
            <w:vMerge w:val="restart"/>
            <w:tcBorders>
              <w:top w:val="single" w:sz="18" w:space="0" w:color="auto"/>
              <w:left w:val="single" w:sz="6" w:space="0" w:color="auto"/>
            </w:tcBorders>
            <w:vAlign w:val="center"/>
          </w:tcPr>
          <w:p w14:paraId="4731378A" w14:textId="6EC26ABB" w:rsidR="00EC15C9" w:rsidRPr="000A6CDA" w:rsidRDefault="007823EE" w:rsidP="00773A59">
            <w:pPr>
              <w:jc w:val="center"/>
              <w:rPr>
                <w:sz w:val="22"/>
                <w:szCs w:val="22"/>
                <w:lang w:val="en-US"/>
              </w:rPr>
            </w:pPr>
            <w:r w:rsidRPr="000A6CDA">
              <w:rPr>
                <w:sz w:val="22"/>
                <w:szCs w:val="22"/>
                <w:lang w:val="en-US"/>
              </w:rPr>
              <w:t>Number of sections opened in the last two years</w:t>
            </w:r>
          </w:p>
        </w:tc>
        <w:tc>
          <w:tcPr>
            <w:tcW w:w="1226" w:type="dxa"/>
            <w:vMerge w:val="restart"/>
            <w:tcBorders>
              <w:top w:val="single" w:sz="18" w:space="0" w:color="auto"/>
              <w:left w:val="single" w:sz="6" w:space="0" w:color="auto"/>
            </w:tcBorders>
            <w:vAlign w:val="center"/>
          </w:tcPr>
          <w:p w14:paraId="462C8D9D" w14:textId="4614B131" w:rsidR="00EC15C9" w:rsidRPr="000A6CDA" w:rsidRDefault="007823EE" w:rsidP="00773A59">
            <w:pPr>
              <w:jc w:val="center"/>
              <w:rPr>
                <w:sz w:val="22"/>
                <w:szCs w:val="22"/>
                <w:lang w:val="en-US"/>
              </w:rPr>
            </w:pPr>
            <w:r w:rsidRPr="000A6CDA">
              <w:rPr>
                <w:sz w:val="22"/>
                <w:szCs w:val="22"/>
                <w:lang w:val="en-US"/>
              </w:rPr>
              <w:t>Number of students in the most crowded section</w:t>
            </w:r>
          </w:p>
        </w:tc>
        <w:tc>
          <w:tcPr>
            <w:tcW w:w="5480" w:type="dxa"/>
            <w:gridSpan w:val="4"/>
            <w:tcBorders>
              <w:top w:val="single" w:sz="18" w:space="0" w:color="auto"/>
              <w:left w:val="single" w:sz="6" w:space="0" w:color="auto"/>
              <w:bottom w:val="single" w:sz="6" w:space="0" w:color="auto"/>
              <w:right w:val="single" w:sz="18" w:space="0" w:color="auto"/>
            </w:tcBorders>
            <w:vAlign w:val="center"/>
          </w:tcPr>
          <w:p w14:paraId="3641953B" w14:textId="5EBB21FC" w:rsidR="00EC15C9" w:rsidRPr="000A6CDA" w:rsidRDefault="007823EE" w:rsidP="007823EE">
            <w:pPr>
              <w:jc w:val="center"/>
              <w:rPr>
                <w:sz w:val="22"/>
                <w:szCs w:val="22"/>
                <w:lang w:val="en-US"/>
              </w:rPr>
            </w:pPr>
            <w:r w:rsidRPr="000A6CDA">
              <w:rPr>
                <w:sz w:val="22"/>
                <w:szCs w:val="22"/>
                <w:lang w:val="en-US"/>
              </w:rPr>
              <w:t>Course</w:t>
            </w:r>
            <w:r w:rsidR="00EC15C9" w:rsidRPr="000A6CDA">
              <w:rPr>
                <w:sz w:val="22"/>
                <w:szCs w:val="22"/>
                <w:lang w:val="en-US"/>
              </w:rPr>
              <w:t xml:space="preserve"> </w:t>
            </w:r>
            <w:r w:rsidRPr="000A6CDA">
              <w:rPr>
                <w:sz w:val="22"/>
                <w:szCs w:val="22"/>
                <w:lang w:val="en-US"/>
              </w:rPr>
              <w:t>Type</w:t>
            </w:r>
            <w:r w:rsidR="00EC15C9" w:rsidRPr="000A6CDA">
              <w:rPr>
                <w:sz w:val="22"/>
                <w:szCs w:val="22"/>
                <w:vertAlign w:val="superscript"/>
                <w:lang w:val="en-US"/>
              </w:rPr>
              <w:t>(1)</w:t>
            </w:r>
          </w:p>
        </w:tc>
      </w:tr>
      <w:tr w:rsidR="00EC15C9" w:rsidRPr="000A6CDA" w14:paraId="612B7954" w14:textId="77777777" w:rsidTr="00262BE8">
        <w:trPr>
          <w:cantSplit/>
          <w:trHeight w:val="585"/>
          <w:jc w:val="center"/>
        </w:trPr>
        <w:tc>
          <w:tcPr>
            <w:tcW w:w="1440" w:type="dxa"/>
            <w:vMerge/>
            <w:tcBorders>
              <w:left w:val="single" w:sz="18" w:space="0" w:color="auto"/>
              <w:bottom w:val="single" w:sz="18" w:space="0" w:color="auto"/>
            </w:tcBorders>
            <w:vAlign w:val="center"/>
          </w:tcPr>
          <w:p w14:paraId="57031887" w14:textId="77777777" w:rsidR="00EC15C9" w:rsidRPr="000A6CDA" w:rsidRDefault="00EC15C9" w:rsidP="00343CF3">
            <w:pPr>
              <w:suppressLineNumbers/>
              <w:jc w:val="center"/>
              <w:rPr>
                <w:sz w:val="22"/>
                <w:szCs w:val="22"/>
                <w:lang w:val="en-US"/>
              </w:rPr>
            </w:pPr>
          </w:p>
        </w:tc>
        <w:tc>
          <w:tcPr>
            <w:tcW w:w="4775" w:type="dxa"/>
            <w:vMerge/>
            <w:tcBorders>
              <w:left w:val="single" w:sz="6" w:space="0" w:color="auto"/>
              <w:bottom w:val="single" w:sz="18" w:space="0" w:color="auto"/>
            </w:tcBorders>
            <w:vAlign w:val="center"/>
          </w:tcPr>
          <w:p w14:paraId="2CD0D068" w14:textId="77777777" w:rsidR="00EC15C9" w:rsidRPr="000A6CDA" w:rsidRDefault="00EC15C9" w:rsidP="00343CF3">
            <w:pPr>
              <w:suppressLineNumbers/>
              <w:jc w:val="center"/>
              <w:rPr>
                <w:sz w:val="22"/>
                <w:szCs w:val="22"/>
                <w:lang w:val="en-US"/>
              </w:rPr>
            </w:pPr>
          </w:p>
        </w:tc>
        <w:tc>
          <w:tcPr>
            <w:tcW w:w="1440" w:type="dxa"/>
            <w:vMerge/>
            <w:tcBorders>
              <w:left w:val="single" w:sz="6" w:space="0" w:color="auto"/>
              <w:bottom w:val="single" w:sz="18" w:space="0" w:color="auto"/>
            </w:tcBorders>
            <w:vAlign w:val="center"/>
          </w:tcPr>
          <w:p w14:paraId="61D7E5B1" w14:textId="77777777" w:rsidR="00EC15C9" w:rsidRPr="000A6CDA" w:rsidRDefault="00EC15C9" w:rsidP="00343CF3">
            <w:pPr>
              <w:suppressLineNumbers/>
              <w:jc w:val="center"/>
              <w:rPr>
                <w:sz w:val="22"/>
                <w:szCs w:val="22"/>
                <w:lang w:val="en-US"/>
              </w:rPr>
            </w:pPr>
          </w:p>
        </w:tc>
        <w:tc>
          <w:tcPr>
            <w:tcW w:w="1226" w:type="dxa"/>
            <w:vMerge/>
            <w:tcBorders>
              <w:left w:val="single" w:sz="6" w:space="0" w:color="auto"/>
              <w:bottom w:val="single" w:sz="18" w:space="0" w:color="auto"/>
            </w:tcBorders>
            <w:vAlign w:val="center"/>
          </w:tcPr>
          <w:p w14:paraId="3293B52E"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18" w:space="0" w:color="auto"/>
              <w:right w:val="single" w:sz="6" w:space="0" w:color="auto"/>
            </w:tcBorders>
            <w:vAlign w:val="center"/>
          </w:tcPr>
          <w:p w14:paraId="679A858B" w14:textId="5A127E7C" w:rsidR="00EC15C9" w:rsidRPr="000A6CDA" w:rsidRDefault="007823EE" w:rsidP="00343CF3">
            <w:pPr>
              <w:suppressLineNumbers/>
              <w:jc w:val="center"/>
              <w:rPr>
                <w:sz w:val="22"/>
                <w:szCs w:val="22"/>
                <w:lang w:val="en-US"/>
              </w:rPr>
            </w:pPr>
            <w:r w:rsidRPr="000A6CDA">
              <w:rPr>
                <w:sz w:val="22"/>
                <w:szCs w:val="22"/>
                <w:lang w:val="en-US"/>
              </w:rPr>
              <w:t>Lecture</w:t>
            </w:r>
          </w:p>
        </w:tc>
        <w:tc>
          <w:tcPr>
            <w:tcW w:w="1405" w:type="dxa"/>
            <w:tcBorders>
              <w:top w:val="single" w:sz="6" w:space="0" w:color="auto"/>
              <w:left w:val="single" w:sz="6" w:space="0" w:color="auto"/>
              <w:bottom w:val="single" w:sz="18" w:space="0" w:color="auto"/>
              <w:right w:val="single" w:sz="6" w:space="0" w:color="auto"/>
            </w:tcBorders>
            <w:vAlign w:val="center"/>
          </w:tcPr>
          <w:p w14:paraId="2E020B8D" w14:textId="331BF36E" w:rsidR="00EC15C9" w:rsidRPr="000A6CDA" w:rsidRDefault="007823EE" w:rsidP="007F6052">
            <w:pPr>
              <w:suppressLineNumbers/>
              <w:jc w:val="center"/>
              <w:rPr>
                <w:sz w:val="22"/>
                <w:szCs w:val="22"/>
                <w:lang w:val="en-US"/>
              </w:rPr>
            </w:pPr>
            <w:r w:rsidRPr="000A6CDA">
              <w:rPr>
                <w:sz w:val="22"/>
                <w:szCs w:val="22"/>
                <w:lang w:val="en-US"/>
              </w:rPr>
              <w:t>Laboratory*</w:t>
            </w:r>
          </w:p>
        </w:tc>
        <w:tc>
          <w:tcPr>
            <w:tcW w:w="1335" w:type="dxa"/>
            <w:tcBorders>
              <w:top w:val="single" w:sz="6" w:space="0" w:color="auto"/>
              <w:left w:val="single" w:sz="6" w:space="0" w:color="auto"/>
              <w:bottom w:val="single" w:sz="18" w:space="0" w:color="auto"/>
              <w:right w:val="single" w:sz="6" w:space="0" w:color="auto"/>
            </w:tcBorders>
            <w:vAlign w:val="center"/>
          </w:tcPr>
          <w:p w14:paraId="1F81E2D6" w14:textId="7F32315B" w:rsidR="00EC15C9" w:rsidRPr="000A6CDA" w:rsidRDefault="007823EE" w:rsidP="00343CF3">
            <w:pPr>
              <w:suppressLineNumbers/>
              <w:jc w:val="center"/>
              <w:rPr>
                <w:sz w:val="22"/>
                <w:szCs w:val="22"/>
                <w:lang w:val="en-US"/>
              </w:rPr>
            </w:pPr>
            <w:r w:rsidRPr="000A6CDA">
              <w:rPr>
                <w:sz w:val="22"/>
                <w:szCs w:val="22"/>
                <w:lang w:val="en-US"/>
              </w:rPr>
              <w:t>Recitation</w:t>
            </w:r>
          </w:p>
        </w:tc>
        <w:tc>
          <w:tcPr>
            <w:tcW w:w="1370" w:type="dxa"/>
            <w:tcBorders>
              <w:top w:val="single" w:sz="6" w:space="0" w:color="auto"/>
              <w:left w:val="single" w:sz="6" w:space="0" w:color="auto"/>
              <w:bottom w:val="single" w:sz="18" w:space="0" w:color="auto"/>
              <w:right w:val="single" w:sz="18" w:space="0" w:color="auto"/>
            </w:tcBorders>
            <w:vAlign w:val="center"/>
          </w:tcPr>
          <w:p w14:paraId="54E7F193" w14:textId="2D081FA9" w:rsidR="00EC15C9" w:rsidRPr="000A6CDA" w:rsidRDefault="007823EE" w:rsidP="00343CF3">
            <w:pPr>
              <w:suppressLineNumbers/>
              <w:jc w:val="center"/>
              <w:rPr>
                <w:sz w:val="22"/>
                <w:szCs w:val="22"/>
                <w:lang w:val="en-US"/>
              </w:rPr>
            </w:pPr>
            <w:r w:rsidRPr="000A6CDA">
              <w:rPr>
                <w:sz w:val="22"/>
                <w:szCs w:val="22"/>
                <w:lang w:val="en-US"/>
              </w:rPr>
              <w:t>Other</w:t>
            </w:r>
          </w:p>
        </w:tc>
      </w:tr>
      <w:tr w:rsidR="00EC15C9" w:rsidRPr="000A6CDA" w14:paraId="649CCFB7" w14:textId="77777777" w:rsidTr="00262BE8">
        <w:trPr>
          <w:cantSplit/>
          <w:jc w:val="center"/>
        </w:trPr>
        <w:tc>
          <w:tcPr>
            <w:tcW w:w="1440" w:type="dxa"/>
            <w:tcBorders>
              <w:top w:val="single" w:sz="18" w:space="0" w:color="auto"/>
              <w:left w:val="single" w:sz="18" w:space="0" w:color="auto"/>
              <w:bottom w:val="single" w:sz="6" w:space="0" w:color="auto"/>
            </w:tcBorders>
            <w:vAlign w:val="center"/>
          </w:tcPr>
          <w:p w14:paraId="5BDA7F0E" w14:textId="77777777" w:rsidR="00EC15C9" w:rsidRPr="000A6CDA" w:rsidRDefault="00EC15C9" w:rsidP="00343CF3">
            <w:pPr>
              <w:suppressLineNumbers/>
              <w:jc w:val="center"/>
              <w:rPr>
                <w:sz w:val="22"/>
                <w:szCs w:val="22"/>
                <w:lang w:val="en-US"/>
              </w:rPr>
            </w:pPr>
          </w:p>
        </w:tc>
        <w:tc>
          <w:tcPr>
            <w:tcW w:w="4775" w:type="dxa"/>
            <w:tcBorders>
              <w:top w:val="single" w:sz="18" w:space="0" w:color="auto"/>
              <w:left w:val="single" w:sz="6" w:space="0" w:color="auto"/>
              <w:bottom w:val="single" w:sz="6" w:space="0" w:color="auto"/>
            </w:tcBorders>
            <w:vAlign w:val="center"/>
          </w:tcPr>
          <w:p w14:paraId="6849195F" w14:textId="77777777" w:rsidR="00EC15C9" w:rsidRPr="000A6CDA" w:rsidRDefault="00EC15C9" w:rsidP="00343CF3">
            <w:pPr>
              <w:suppressLineNumbers/>
              <w:jc w:val="center"/>
              <w:rPr>
                <w:sz w:val="22"/>
                <w:szCs w:val="22"/>
                <w:lang w:val="en-US"/>
              </w:rPr>
            </w:pPr>
          </w:p>
        </w:tc>
        <w:tc>
          <w:tcPr>
            <w:tcW w:w="1440" w:type="dxa"/>
            <w:tcBorders>
              <w:top w:val="single" w:sz="18" w:space="0" w:color="auto"/>
              <w:left w:val="single" w:sz="6" w:space="0" w:color="auto"/>
              <w:bottom w:val="single" w:sz="6" w:space="0" w:color="auto"/>
            </w:tcBorders>
            <w:vAlign w:val="center"/>
          </w:tcPr>
          <w:p w14:paraId="575F30D2" w14:textId="77777777" w:rsidR="00EC15C9" w:rsidRPr="000A6CDA" w:rsidRDefault="00EC15C9" w:rsidP="00343CF3">
            <w:pPr>
              <w:suppressLineNumbers/>
              <w:jc w:val="center"/>
              <w:rPr>
                <w:sz w:val="22"/>
                <w:szCs w:val="22"/>
                <w:lang w:val="en-US"/>
              </w:rPr>
            </w:pPr>
          </w:p>
        </w:tc>
        <w:tc>
          <w:tcPr>
            <w:tcW w:w="1226" w:type="dxa"/>
            <w:tcBorders>
              <w:top w:val="single" w:sz="18" w:space="0" w:color="auto"/>
              <w:left w:val="single" w:sz="6" w:space="0" w:color="auto"/>
              <w:bottom w:val="single" w:sz="6" w:space="0" w:color="auto"/>
            </w:tcBorders>
            <w:vAlign w:val="center"/>
          </w:tcPr>
          <w:p w14:paraId="79E0C3EC" w14:textId="77777777" w:rsidR="00EC15C9" w:rsidRPr="000A6CDA" w:rsidRDefault="00EC15C9" w:rsidP="00343CF3">
            <w:pPr>
              <w:suppressLineNumbers/>
              <w:jc w:val="center"/>
              <w:rPr>
                <w:sz w:val="22"/>
                <w:szCs w:val="22"/>
                <w:lang w:val="en-US"/>
              </w:rPr>
            </w:pPr>
          </w:p>
        </w:tc>
        <w:tc>
          <w:tcPr>
            <w:tcW w:w="1370" w:type="dxa"/>
            <w:tcBorders>
              <w:top w:val="single" w:sz="18" w:space="0" w:color="auto"/>
              <w:left w:val="single" w:sz="6" w:space="0" w:color="auto"/>
              <w:bottom w:val="single" w:sz="6" w:space="0" w:color="auto"/>
            </w:tcBorders>
            <w:vAlign w:val="center"/>
          </w:tcPr>
          <w:p w14:paraId="3EC93A8F" w14:textId="77777777" w:rsidR="00EC15C9" w:rsidRPr="000A6CDA" w:rsidRDefault="00EC15C9" w:rsidP="00343CF3">
            <w:pPr>
              <w:suppressLineNumbers/>
              <w:jc w:val="center"/>
              <w:rPr>
                <w:sz w:val="22"/>
                <w:szCs w:val="22"/>
                <w:lang w:val="en-US"/>
              </w:rPr>
            </w:pPr>
          </w:p>
        </w:tc>
        <w:tc>
          <w:tcPr>
            <w:tcW w:w="1405" w:type="dxa"/>
            <w:tcBorders>
              <w:top w:val="single" w:sz="18" w:space="0" w:color="auto"/>
              <w:left w:val="single" w:sz="6" w:space="0" w:color="auto"/>
              <w:bottom w:val="single" w:sz="6" w:space="0" w:color="auto"/>
            </w:tcBorders>
            <w:vAlign w:val="center"/>
          </w:tcPr>
          <w:p w14:paraId="48D8434F" w14:textId="77777777" w:rsidR="00EC15C9" w:rsidRPr="000A6CDA" w:rsidRDefault="00EC15C9" w:rsidP="00343CF3">
            <w:pPr>
              <w:suppressLineNumbers/>
              <w:jc w:val="center"/>
              <w:rPr>
                <w:sz w:val="22"/>
                <w:szCs w:val="22"/>
                <w:lang w:val="en-US"/>
              </w:rPr>
            </w:pPr>
          </w:p>
        </w:tc>
        <w:tc>
          <w:tcPr>
            <w:tcW w:w="1335" w:type="dxa"/>
            <w:tcBorders>
              <w:top w:val="single" w:sz="18" w:space="0" w:color="auto"/>
              <w:left w:val="single" w:sz="6" w:space="0" w:color="auto"/>
              <w:bottom w:val="single" w:sz="6" w:space="0" w:color="auto"/>
            </w:tcBorders>
            <w:vAlign w:val="center"/>
          </w:tcPr>
          <w:p w14:paraId="2B9B12DB" w14:textId="77777777" w:rsidR="00EC15C9" w:rsidRPr="000A6CDA" w:rsidRDefault="00EC15C9" w:rsidP="00343CF3">
            <w:pPr>
              <w:suppressLineNumbers/>
              <w:jc w:val="center"/>
              <w:rPr>
                <w:sz w:val="22"/>
                <w:szCs w:val="22"/>
                <w:lang w:val="en-US"/>
              </w:rPr>
            </w:pPr>
          </w:p>
        </w:tc>
        <w:tc>
          <w:tcPr>
            <w:tcW w:w="1370" w:type="dxa"/>
            <w:tcBorders>
              <w:top w:val="single" w:sz="18" w:space="0" w:color="auto"/>
              <w:left w:val="single" w:sz="6" w:space="0" w:color="auto"/>
              <w:bottom w:val="single" w:sz="6" w:space="0" w:color="auto"/>
              <w:right w:val="single" w:sz="18" w:space="0" w:color="auto"/>
            </w:tcBorders>
            <w:vAlign w:val="center"/>
          </w:tcPr>
          <w:p w14:paraId="772F1746" w14:textId="77777777" w:rsidR="00EC15C9" w:rsidRPr="000A6CDA" w:rsidRDefault="00EC15C9" w:rsidP="00343CF3">
            <w:pPr>
              <w:suppressLineNumbers/>
              <w:jc w:val="center"/>
              <w:rPr>
                <w:sz w:val="22"/>
                <w:szCs w:val="22"/>
                <w:lang w:val="en-US"/>
              </w:rPr>
            </w:pPr>
          </w:p>
        </w:tc>
      </w:tr>
      <w:tr w:rsidR="00EC15C9" w:rsidRPr="000A6CDA" w14:paraId="22096E4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ED97FE9"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290D0515"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7388BEC8"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600BFBC9"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46C7350C"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634ADDD5"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4A2D115D"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3E000696" w14:textId="77777777" w:rsidR="00EC15C9" w:rsidRPr="000A6CDA" w:rsidRDefault="00EC15C9" w:rsidP="00343CF3">
            <w:pPr>
              <w:suppressLineNumbers/>
              <w:jc w:val="center"/>
              <w:rPr>
                <w:sz w:val="22"/>
                <w:szCs w:val="22"/>
                <w:lang w:val="en-US"/>
              </w:rPr>
            </w:pPr>
          </w:p>
        </w:tc>
      </w:tr>
      <w:tr w:rsidR="00EC15C9" w:rsidRPr="000A6CDA" w14:paraId="2E7260C5"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5ED76B35"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0938C7EB"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625A38EB"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3A467234"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3B97FEC5"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5115A927"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470711FD"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7549E20F" w14:textId="77777777" w:rsidR="00EC15C9" w:rsidRPr="000A6CDA" w:rsidRDefault="00EC15C9" w:rsidP="00343CF3">
            <w:pPr>
              <w:suppressLineNumbers/>
              <w:jc w:val="center"/>
              <w:rPr>
                <w:sz w:val="22"/>
                <w:szCs w:val="22"/>
                <w:lang w:val="en-US"/>
              </w:rPr>
            </w:pPr>
          </w:p>
        </w:tc>
      </w:tr>
      <w:tr w:rsidR="00EC15C9" w:rsidRPr="000A6CDA" w14:paraId="7D10704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4F74133" w14:textId="77777777" w:rsidR="00EC15C9" w:rsidRPr="000A6CDA" w:rsidRDefault="00EC15C9" w:rsidP="00EC15C9">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4C8D4759" w14:textId="77777777" w:rsidR="00EC15C9" w:rsidRPr="000A6CDA" w:rsidRDefault="00EC15C9" w:rsidP="000257A8">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62F70B0E" w14:textId="77777777" w:rsidR="00EC15C9" w:rsidRPr="000A6CDA" w:rsidRDefault="00EC15C9" w:rsidP="000257A8">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3A6FFD3D"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7552EF3D" w14:textId="77777777" w:rsidR="00EC15C9" w:rsidRPr="000A6CDA" w:rsidRDefault="00EC15C9" w:rsidP="000257A8">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09B0EE73" w14:textId="77777777" w:rsidR="00EC15C9" w:rsidRPr="000A6CDA" w:rsidRDefault="00EC15C9" w:rsidP="000257A8">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63B86BD8"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350E34E8" w14:textId="77777777" w:rsidR="00EC15C9" w:rsidRPr="000A6CDA" w:rsidRDefault="00EC15C9" w:rsidP="000257A8">
            <w:pPr>
              <w:suppressLineNumbers/>
              <w:jc w:val="center"/>
              <w:rPr>
                <w:sz w:val="22"/>
                <w:szCs w:val="22"/>
                <w:lang w:val="en-US"/>
              </w:rPr>
            </w:pPr>
          </w:p>
        </w:tc>
      </w:tr>
      <w:tr w:rsidR="00EC15C9" w:rsidRPr="000A6CDA" w14:paraId="4A0E3D1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AB08FB6" w14:textId="77777777" w:rsidR="00EC15C9" w:rsidRPr="000A6CDA" w:rsidRDefault="00EC15C9" w:rsidP="00EC15C9">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6286283C" w14:textId="77777777" w:rsidR="00EC15C9" w:rsidRPr="000A6CDA" w:rsidRDefault="00EC15C9" w:rsidP="000257A8">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4FC26E06" w14:textId="77777777" w:rsidR="00EC15C9" w:rsidRPr="000A6CDA" w:rsidRDefault="00EC15C9" w:rsidP="000257A8">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7103A90E"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347965DD" w14:textId="77777777" w:rsidR="00EC15C9" w:rsidRPr="000A6CDA" w:rsidRDefault="00EC15C9" w:rsidP="000257A8">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304598CB" w14:textId="77777777" w:rsidR="00EC15C9" w:rsidRPr="000A6CDA" w:rsidRDefault="00EC15C9" w:rsidP="000257A8">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79035E7D"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114CCAD6" w14:textId="77777777" w:rsidR="00EC15C9" w:rsidRPr="000A6CDA" w:rsidRDefault="00EC15C9" w:rsidP="000257A8">
            <w:pPr>
              <w:suppressLineNumbers/>
              <w:jc w:val="center"/>
              <w:rPr>
                <w:sz w:val="22"/>
                <w:szCs w:val="22"/>
                <w:lang w:val="en-US"/>
              </w:rPr>
            </w:pPr>
          </w:p>
        </w:tc>
      </w:tr>
      <w:tr w:rsidR="00EC15C9" w:rsidRPr="000A6CDA" w14:paraId="366DF5EA"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1F4ABB41" w14:textId="77777777" w:rsidR="00EC15C9" w:rsidRPr="000A6CDA" w:rsidRDefault="00EC15C9" w:rsidP="00EC15C9">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10FE77EB" w14:textId="77777777" w:rsidR="00EC15C9" w:rsidRPr="000A6CDA" w:rsidRDefault="00EC15C9" w:rsidP="000257A8">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0D4B3AE8" w14:textId="77777777" w:rsidR="00EC15C9" w:rsidRPr="000A6CDA" w:rsidRDefault="00EC15C9" w:rsidP="000257A8">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1A1F832A"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45F7B487" w14:textId="77777777" w:rsidR="00EC15C9" w:rsidRPr="000A6CDA" w:rsidRDefault="00EC15C9" w:rsidP="000257A8">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4AD589D1" w14:textId="77777777" w:rsidR="00EC15C9" w:rsidRPr="000A6CDA" w:rsidRDefault="00EC15C9" w:rsidP="000257A8">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7D14EA8B"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2676CB9C" w14:textId="77777777" w:rsidR="00EC15C9" w:rsidRPr="000A6CDA" w:rsidRDefault="00EC15C9" w:rsidP="000257A8">
            <w:pPr>
              <w:suppressLineNumbers/>
              <w:jc w:val="center"/>
              <w:rPr>
                <w:sz w:val="22"/>
                <w:szCs w:val="22"/>
                <w:lang w:val="en-US"/>
              </w:rPr>
            </w:pPr>
          </w:p>
        </w:tc>
      </w:tr>
      <w:tr w:rsidR="00EC15C9" w:rsidRPr="000A6CDA" w14:paraId="61427230"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337FEE78" w14:textId="77777777" w:rsidR="00EC15C9" w:rsidRPr="000A6CDA" w:rsidRDefault="00EC15C9" w:rsidP="00EC15C9">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4DEC50FA" w14:textId="77777777" w:rsidR="00EC15C9" w:rsidRPr="000A6CDA" w:rsidRDefault="00EC15C9" w:rsidP="000257A8">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7DEB696C" w14:textId="77777777" w:rsidR="00EC15C9" w:rsidRPr="000A6CDA" w:rsidRDefault="00EC15C9" w:rsidP="000257A8">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4B3855EF"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4B459BD9" w14:textId="77777777" w:rsidR="00EC15C9" w:rsidRPr="000A6CDA" w:rsidRDefault="00EC15C9" w:rsidP="000257A8">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4878AE7F" w14:textId="77777777" w:rsidR="00EC15C9" w:rsidRPr="000A6CDA" w:rsidRDefault="00EC15C9" w:rsidP="000257A8">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58CB0FBC"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012771B9" w14:textId="77777777" w:rsidR="00EC15C9" w:rsidRPr="000A6CDA" w:rsidRDefault="00EC15C9" w:rsidP="000257A8">
            <w:pPr>
              <w:suppressLineNumbers/>
              <w:jc w:val="center"/>
              <w:rPr>
                <w:sz w:val="22"/>
                <w:szCs w:val="22"/>
                <w:lang w:val="en-US"/>
              </w:rPr>
            </w:pPr>
          </w:p>
        </w:tc>
      </w:tr>
      <w:tr w:rsidR="00EC15C9" w:rsidRPr="000A6CDA" w14:paraId="731B20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D238D2E" w14:textId="77777777" w:rsidR="00EC15C9" w:rsidRPr="000A6CDA" w:rsidRDefault="00EC15C9" w:rsidP="00EC15C9">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67EBF8AC" w14:textId="77777777" w:rsidR="00EC15C9" w:rsidRPr="000A6CDA" w:rsidRDefault="00EC15C9" w:rsidP="000257A8">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62AFCBF4" w14:textId="77777777" w:rsidR="00EC15C9" w:rsidRPr="000A6CDA" w:rsidRDefault="00EC15C9" w:rsidP="000257A8">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0D3037F2"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0DDEEC66" w14:textId="77777777" w:rsidR="00EC15C9" w:rsidRPr="000A6CDA" w:rsidRDefault="00EC15C9" w:rsidP="000257A8">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3C1FC259" w14:textId="77777777" w:rsidR="00EC15C9" w:rsidRPr="000A6CDA" w:rsidRDefault="00EC15C9" w:rsidP="000257A8">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296F9A23" w14:textId="77777777" w:rsidR="00EC15C9" w:rsidRPr="000A6CDA" w:rsidRDefault="00EC15C9" w:rsidP="000257A8">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39790755" w14:textId="77777777" w:rsidR="00EC15C9" w:rsidRPr="000A6CDA" w:rsidRDefault="00EC15C9" w:rsidP="000257A8">
            <w:pPr>
              <w:suppressLineNumbers/>
              <w:jc w:val="center"/>
              <w:rPr>
                <w:sz w:val="22"/>
                <w:szCs w:val="22"/>
                <w:lang w:val="en-US"/>
              </w:rPr>
            </w:pPr>
          </w:p>
        </w:tc>
      </w:tr>
      <w:tr w:rsidR="00EC15C9" w:rsidRPr="000A6CDA" w14:paraId="16318F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2C6E311" w14:textId="77777777" w:rsidR="00EC15C9" w:rsidRPr="000A6CDA" w:rsidRDefault="00EC15C9" w:rsidP="00EC15C9">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5301E7CE"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0B26A195"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64117924"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0D6133C5"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650BD04D"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1142FB9B"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51BB36C9" w14:textId="77777777" w:rsidR="00EC15C9" w:rsidRPr="000A6CDA" w:rsidRDefault="00EC15C9" w:rsidP="00343CF3">
            <w:pPr>
              <w:suppressLineNumbers/>
              <w:jc w:val="center"/>
              <w:rPr>
                <w:sz w:val="22"/>
                <w:szCs w:val="22"/>
                <w:lang w:val="en-US"/>
              </w:rPr>
            </w:pPr>
          </w:p>
        </w:tc>
      </w:tr>
      <w:tr w:rsidR="00EC15C9" w:rsidRPr="000A6CDA" w14:paraId="6E4760C7"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66713C1"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3B6D89E3"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744F9AD6"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2CF3E7A0"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24099D8C"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1FEDD515"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02145C93"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623033FD" w14:textId="77777777" w:rsidR="00EC15C9" w:rsidRPr="000A6CDA" w:rsidRDefault="00EC15C9" w:rsidP="00343CF3">
            <w:pPr>
              <w:suppressLineNumbers/>
              <w:jc w:val="center"/>
              <w:rPr>
                <w:sz w:val="22"/>
                <w:szCs w:val="22"/>
                <w:lang w:val="en-US"/>
              </w:rPr>
            </w:pPr>
          </w:p>
        </w:tc>
      </w:tr>
      <w:tr w:rsidR="00EC15C9" w:rsidRPr="000A6CDA" w14:paraId="00BA52F3"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358AA67"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3B8E11DA"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544FA944"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0F1D8413"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7A6095BB"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665D160D"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1C23D8F3"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2646AF28" w14:textId="77777777" w:rsidR="00EC15C9" w:rsidRPr="000A6CDA" w:rsidRDefault="00EC15C9" w:rsidP="00343CF3">
            <w:pPr>
              <w:suppressLineNumbers/>
              <w:jc w:val="center"/>
              <w:rPr>
                <w:sz w:val="22"/>
                <w:szCs w:val="22"/>
                <w:lang w:val="en-US"/>
              </w:rPr>
            </w:pPr>
          </w:p>
        </w:tc>
      </w:tr>
      <w:tr w:rsidR="00EC15C9" w:rsidRPr="000A6CDA" w14:paraId="18DBD45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70CD759"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12AE251D"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3DD275DB"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4E002A1D"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775C6AB5"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2F76893B"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717B706D"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2794F731" w14:textId="77777777" w:rsidR="00EC15C9" w:rsidRPr="000A6CDA" w:rsidRDefault="00EC15C9" w:rsidP="00343CF3">
            <w:pPr>
              <w:suppressLineNumbers/>
              <w:jc w:val="center"/>
              <w:rPr>
                <w:sz w:val="22"/>
                <w:szCs w:val="22"/>
                <w:lang w:val="en-US"/>
              </w:rPr>
            </w:pPr>
          </w:p>
        </w:tc>
      </w:tr>
      <w:tr w:rsidR="00EC15C9" w:rsidRPr="000A6CDA" w14:paraId="2DDF76B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46ECB27"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69746910"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31EF791C"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4B05E909"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3CC9CB25"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24833238"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582A57C6"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6B762111" w14:textId="77777777" w:rsidR="00EC15C9" w:rsidRPr="000A6CDA" w:rsidRDefault="00EC15C9" w:rsidP="00343CF3">
            <w:pPr>
              <w:suppressLineNumbers/>
              <w:jc w:val="center"/>
              <w:rPr>
                <w:sz w:val="22"/>
                <w:szCs w:val="22"/>
                <w:lang w:val="en-US"/>
              </w:rPr>
            </w:pPr>
          </w:p>
        </w:tc>
      </w:tr>
      <w:tr w:rsidR="00EC15C9" w:rsidRPr="000A6CDA" w14:paraId="1CDA6A92"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0DA6042"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04ABC801"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4D2483F0"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0CE66329"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7D76CE9E"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51E1827A"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53575E8E"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59D35E6D" w14:textId="77777777" w:rsidR="00EC15C9" w:rsidRPr="000A6CDA" w:rsidRDefault="00EC15C9" w:rsidP="00343CF3">
            <w:pPr>
              <w:suppressLineNumbers/>
              <w:jc w:val="center"/>
              <w:rPr>
                <w:sz w:val="22"/>
                <w:szCs w:val="22"/>
                <w:lang w:val="en-US"/>
              </w:rPr>
            </w:pPr>
          </w:p>
        </w:tc>
      </w:tr>
      <w:tr w:rsidR="00EC15C9" w:rsidRPr="000A6CDA" w14:paraId="6A0606B4"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23716E5"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1675F6FB"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4690BFF8"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3A217432"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3073799B"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590D082C"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63FF6A28"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58986921" w14:textId="77777777" w:rsidR="00EC15C9" w:rsidRPr="000A6CDA" w:rsidRDefault="00EC15C9" w:rsidP="00343CF3">
            <w:pPr>
              <w:suppressLineNumbers/>
              <w:jc w:val="center"/>
              <w:rPr>
                <w:sz w:val="22"/>
                <w:szCs w:val="22"/>
                <w:lang w:val="en-US"/>
              </w:rPr>
            </w:pPr>
          </w:p>
        </w:tc>
      </w:tr>
      <w:tr w:rsidR="00EC15C9" w:rsidRPr="000A6CDA" w14:paraId="7B1A70E6"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43C20EE"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11C7EF67"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3E380AF3"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0708DF87"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7A73E9F3"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4BE2FA0D"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5D9F986B"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4EA71697" w14:textId="77777777" w:rsidR="00EC15C9" w:rsidRPr="000A6CDA" w:rsidRDefault="00EC15C9" w:rsidP="00343CF3">
            <w:pPr>
              <w:suppressLineNumbers/>
              <w:jc w:val="center"/>
              <w:rPr>
                <w:sz w:val="22"/>
                <w:szCs w:val="22"/>
                <w:lang w:val="en-US"/>
              </w:rPr>
            </w:pPr>
          </w:p>
        </w:tc>
      </w:tr>
      <w:tr w:rsidR="00EC15C9" w:rsidRPr="000A6CDA" w14:paraId="5DAF3BF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06A23C9"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42EBB627"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67B7D1BA"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11F5CB6D"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1D89DBEF"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4CC7104D"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0BC947D2"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43D501B4" w14:textId="77777777" w:rsidR="00EC15C9" w:rsidRPr="000A6CDA" w:rsidRDefault="00EC15C9" w:rsidP="00343CF3">
            <w:pPr>
              <w:suppressLineNumbers/>
              <w:jc w:val="center"/>
              <w:rPr>
                <w:sz w:val="22"/>
                <w:szCs w:val="22"/>
                <w:lang w:val="en-US"/>
              </w:rPr>
            </w:pPr>
          </w:p>
        </w:tc>
      </w:tr>
      <w:tr w:rsidR="00EC15C9" w:rsidRPr="000A6CDA" w14:paraId="19479308"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269D64CE"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7F30EB07"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12B57497"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564680DF"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69CAD7CE"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25C5F026"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359AB460"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0B06A729" w14:textId="77777777" w:rsidR="00EC15C9" w:rsidRPr="000A6CDA" w:rsidRDefault="00EC15C9" w:rsidP="00343CF3">
            <w:pPr>
              <w:suppressLineNumbers/>
              <w:jc w:val="center"/>
              <w:rPr>
                <w:sz w:val="22"/>
                <w:szCs w:val="22"/>
                <w:lang w:val="en-US"/>
              </w:rPr>
            </w:pPr>
          </w:p>
        </w:tc>
      </w:tr>
      <w:tr w:rsidR="00EC15C9" w:rsidRPr="000A6CDA" w14:paraId="191D21A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9E06A27"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6155489C"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1FCF7ED6"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76419C60"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4E18F766"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2ED7ECE1"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2CA75200"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2A0190CF" w14:textId="77777777" w:rsidR="00EC15C9" w:rsidRPr="000A6CDA" w:rsidRDefault="00EC15C9" w:rsidP="00343CF3">
            <w:pPr>
              <w:suppressLineNumbers/>
              <w:jc w:val="center"/>
              <w:rPr>
                <w:sz w:val="22"/>
                <w:szCs w:val="22"/>
                <w:lang w:val="en-US"/>
              </w:rPr>
            </w:pPr>
          </w:p>
        </w:tc>
      </w:tr>
      <w:tr w:rsidR="00EC15C9" w:rsidRPr="000A6CDA" w14:paraId="1617173F"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D9FDB75"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6" w:space="0" w:color="auto"/>
            </w:tcBorders>
            <w:vAlign w:val="center"/>
          </w:tcPr>
          <w:p w14:paraId="48B2D34C"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6" w:space="0" w:color="auto"/>
            </w:tcBorders>
            <w:vAlign w:val="center"/>
          </w:tcPr>
          <w:p w14:paraId="0F60E281"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6" w:space="0" w:color="auto"/>
            </w:tcBorders>
            <w:vAlign w:val="center"/>
          </w:tcPr>
          <w:p w14:paraId="12DE24D1"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tcBorders>
            <w:vAlign w:val="center"/>
          </w:tcPr>
          <w:p w14:paraId="6F371102"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6" w:space="0" w:color="auto"/>
            </w:tcBorders>
            <w:vAlign w:val="center"/>
          </w:tcPr>
          <w:p w14:paraId="2E946493"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6" w:space="0" w:color="auto"/>
            </w:tcBorders>
            <w:vAlign w:val="center"/>
          </w:tcPr>
          <w:p w14:paraId="0DE33625"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6" w:space="0" w:color="auto"/>
              <w:right w:val="single" w:sz="18" w:space="0" w:color="auto"/>
            </w:tcBorders>
            <w:vAlign w:val="center"/>
          </w:tcPr>
          <w:p w14:paraId="60A0DBA4" w14:textId="77777777" w:rsidR="00EC15C9" w:rsidRPr="000A6CDA" w:rsidRDefault="00EC15C9" w:rsidP="00343CF3">
            <w:pPr>
              <w:suppressLineNumbers/>
              <w:jc w:val="center"/>
              <w:rPr>
                <w:sz w:val="22"/>
                <w:szCs w:val="22"/>
                <w:lang w:val="en-US"/>
              </w:rPr>
            </w:pPr>
          </w:p>
        </w:tc>
      </w:tr>
      <w:tr w:rsidR="00EC15C9" w:rsidRPr="000A6CDA" w14:paraId="3E700F1F" w14:textId="77777777" w:rsidTr="00262BE8">
        <w:trPr>
          <w:cantSplit/>
          <w:jc w:val="center"/>
        </w:trPr>
        <w:tc>
          <w:tcPr>
            <w:tcW w:w="1440" w:type="dxa"/>
            <w:tcBorders>
              <w:top w:val="single" w:sz="6" w:space="0" w:color="auto"/>
              <w:left w:val="single" w:sz="18" w:space="0" w:color="auto"/>
              <w:bottom w:val="single" w:sz="18" w:space="0" w:color="auto"/>
            </w:tcBorders>
            <w:vAlign w:val="center"/>
          </w:tcPr>
          <w:p w14:paraId="0EE3783F" w14:textId="77777777" w:rsidR="00EC15C9" w:rsidRPr="000A6CDA" w:rsidRDefault="00EC15C9" w:rsidP="00343CF3">
            <w:pPr>
              <w:suppressLineNumbers/>
              <w:jc w:val="center"/>
              <w:rPr>
                <w:sz w:val="22"/>
                <w:szCs w:val="22"/>
                <w:lang w:val="en-US"/>
              </w:rPr>
            </w:pPr>
          </w:p>
        </w:tc>
        <w:tc>
          <w:tcPr>
            <w:tcW w:w="4775" w:type="dxa"/>
            <w:tcBorders>
              <w:top w:val="single" w:sz="6" w:space="0" w:color="auto"/>
              <w:left w:val="single" w:sz="6" w:space="0" w:color="auto"/>
              <w:bottom w:val="single" w:sz="18" w:space="0" w:color="auto"/>
            </w:tcBorders>
            <w:vAlign w:val="center"/>
          </w:tcPr>
          <w:p w14:paraId="4788D0BE" w14:textId="77777777" w:rsidR="00EC15C9" w:rsidRPr="000A6CDA" w:rsidRDefault="00EC15C9" w:rsidP="00343CF3">
            <w:pPr>
              <w:suppressLineNumbers/>
              <w:jc w:val="center"/>
              <w:rPr>
                <w:sz w:val="22"/>
                <w:szCs w:val="22"/>
                <w:lang w:val="en-US"/>
              </w:rPr>
            </w:pPr>
          </w:p>
        </w:tc>
        <w:tc>
          <w:tcPr>
            <w:tcW w:w="1440" w:type="dxa"/>
            <w:tcBorders>
              <w:top w:val="single" w:sz="6" w:space="0" w:color="auto"/>
              <w:left w:val="single" w:sz="6" w:space="0" w:color="auto"/>
              <w:bottom w:val="single" w:sz="18" w:space="0" w:color="auto"/>
            </w:tcBorders>
            <w:vAlign w:val="center"/>
          </w:tcPr>
          <w:p w14:paraId="66BCEA47" w14:textId="77777777" w:rsidR="00EC15C9" w:rsidRPr="000A6CDA" w:rsidRDefault="00EC15C9" w:rsidP="00343CF3">
            <w:pPr>
              <w:suppressLineNumbers/>
              <w:jc w:val="center"/>
              <w:rPr>
                <w:sz w:val="22"/>
                <w:szCs w:val="22"/>
                <w:lang w:val="en-US"/>
              </w:rPr>
            </w:pPr>
          </w:p>
        </w:tc>
        <w:tc>
          <w:tcPr>
            <w:tcW w:w="1226" w:type="dxa"/>
            <w:tcBorders>
              <w:top w:val="single" w:sz="6" w:space="0" w:color="auto"/>
              <w:left w:val="single" w:sz="6" w:space="0" w:color="auto"/>
              <w:bottom w:val="single" w:sz="18" w:space="0" w:color="auto"/>
            </w:tcBorders>
            <w:vAlign w:val="center"/>
          </w:tcPr>
          <w:p w14:paraId="78749D27"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18" w:space="0" w:color="auto"/>
            </w:tcBorders>
            <w:vAlign w:val="center"/>
          </w:tcPr>
          <w:p w14:paraId="2CBDC892" w14:textId="77777777" w:rsidR="00EC15C9" w:rsidRPr="000A6CDA" w:rsidRDefault="00EC15C9" w:rsidP="00343CF3">
            <w:pPr>
              <w:suppressLineNumbers/>
              <w:jc w:val="center"/>
              <w:rPr>
                <w:sz w:val="22"/>
                <w:szCs w:val="22"/>
                <w:lang w:val="en-US"/>
              </w:rPr>
            </w:pPr>
          </w:p>
        </w:tc>
        <w:tc>
          <w:tcPr>
            <w:tcW w:w="1405" w:type="dxa"/>
            <w:tcBorders>
              <w:top w:val="single" w:sz="6" w:space="0" w:color="auto"/>
              <w:left w:val="single" w:sz="6" w:space="0" w:color="auto"/>
              <w:bottom w:val="single" w:sz="18" w:space="0" w:color="auto"/>
            </w:tcBorders>
            <w:vAlign w:val="center"/>
          </w:tcPr>
          <w:p w14:paraId="07C455FF" w14:textId="77777777" w:rsidR="00EC15C9" w:rsidRPr="000A6CDA" w:rsidRDefault="00EC15C9" w:rsidP="00343CF3">
            <w:pPr>
              <w:suppressLineNumbers/>
              <w:jc w:val="center"/>
              <w:rPr>
                <w:sz w:val="22"/>
                <w:szCs w:val="22"/>
                <w:lang w:val="en-US"/>
              </w:rPr>
            </w:pPr>
          </w:p>
        </w:tc>
        <w:tc>
          <w:tcPr>
            <w:tcW w:w="1335" w:type="dxa"/>
            <w:tcBorders>
              <w:top w:val="single" w:sz="6" w:space="0" w:color="auto"/>
              <w:left w:val="single" w:sz="6" w:space="0" w:color="auto"/>
              <w:bottom w:val="single" w:sz="18" w:space="0" w:color="auto"/>
            </w:tcBorders>
            <w:vAlign w:val="center"/>
          </w:tcPr>
          <w:p w14:paraId="1223B9A8" w14:textId="77777777" w:rsidR="00EC15C9" w:rsidRPr="000A6CDA" w:rsidRDefault="00EC15C9" w:rsidP="00343CF3">
            <w:pPr>
              <w:suppressLineNumbers/>
              <w:jc w:val="center"/>
              <w:rPr>
                <w:sz w:val="22"/>
                <w:szCs w:val="22"/>
                <w:lang w:val="en-US"/>
              </w:rPr>
            </w:pPr>
          </w:p>
        </w:tc>
        <w:tc>
          <w:tcPr>
            <w:tcW w:w="1370" w:type="dxa"/>
            <w:tcBorders>
              <w:top w:val="single" w:sz="6" w:space="0" w:color="auto"/>
              <w:left w:val="single" w:sz="6" w:space="0" w:color="auto"/>
              <w:bottom w:val="single" w:sz="18" w:space="0" w:color="auto"/>
              <w:right w:val="single" w:sz="18" w:space="0" w:color="auto"/>
            </w:tcBorders>
            <w:vAlign w:val="center"/>
          </w:tcPr>
          <w:p w14:paraId="7F962756" w14:textId="77777777" w:rsidR="00EC15C9" w:rsidRPr="000A6CDA" w:rsidRDefault="00EC15C9" w:rsidP="00343CF3">
            <w:pPr>
              <w:suppressLineNumbers/>
              <w:jc w:val="center"/>
              <w:rPr>
                <w:sz w:val="22"/>
                <w:szCs w:val="22"/>
                <w:lang w:val="en-US"/>
              </w:rPr>
            </w:pPr>
          </w:p>
        </w:tc>
      </w:tr>
    </w:tbl>
    <w:p w14:paraId="438B6355" w14:textId="528060D6" w:rsidR="007F6052" w:rsidRPr="000A6CDA" w:rsidRDefault="00EC15C9" w:rsidP="00CE4A4A">
      <w:pPr>
        <w:suppressLineNumbers/>
        <w:spacing w:before="120"/>
        <w:jc w:val="left"/>
        <w:rPr>
          <w:i/>
          <w:sz w:val="22"/>
          <w:szCs w:val="22"/>
          <w:lang w:val="en-US"/>
        </w:rPr>
      </w:pPr>
      <w:r w:rsidRPr="000A6CDA">
        <w:rPr>
          <w:b/>
          <w:bCs/>
          <w:i/>
          <w:sz w:val="22"/>
          <w:szCs w:val="22"/>
          <w:lang w:val="en-US"/>
        </w:rPr>
        <w:t>Not</w:t>
      </w:r>
      <w:r w:rsidR="007823EE" w:rsidRPr="000A6CDA">
        <w:rPr>
          <w:b/>
          <w:bCs/>
          <w:i/>
          <w:sz w:val="22"/>
          <w:szCs w:val="22"/>
          <w:lang w:val="en-US"/>
        </w:rPr>
        <w:t>e</w:t>
      </w:r>
      <w:r w:rsidRPr="000A6CDA">
        <w:rPr>
          <w:i/>
          <w:sz w:val="22"/>
          <w:szCs w:val="22"/>
          <w:lang w:val="en-US"/>
        </w:rPr>
        <w:t xml:space="preserve">: </w:t>
      </w:r>
      <w:r w:rsidR="007823EE" w:rsidRPr="000A6CDA">
        <w:rPr>
          <w:i/>
          <w:sz w:val="22"/>
          <w:szCs w:val="22"/>
          <w:lang w:val="en-US"/>
        </w:rPr>
        <w:t xml:space="preserve">(1) Give the appropriate percentage of the class type for each course (e.g., 75% lecture, 25% laboratory). </w:t>
      </w:r>
    </w:p>
    <w:p w14:paraId="6C00DBEB" w14:textId="082F3A7C" w:rsidR="00EC15C9" w:rsidRPr="000A6CDA" w:rsidRDefault="007F6052" w:rsidP="00CE4A4A">
      <w:pPr>
        <w:suppressLineNumbers/>
        <w:spacing w:before="120"/>
        <w:jc w:val="left"/>
        <w:rPr>
          <w:i/>
          <w:sz w:val="22"/>
          <w:szCs w:val="22"/>
          <w:lang w:val="en-US"/>
        </w:rPr>
        <w:sectPr w:rsidR="00EC15C9" w:rsidRPr="000A6CDA" w:rsidSect="001F69FA">
          <w:footerReference w:type="default" r:id="rId26"/>
          <w:pgSz w:w="16840" w:h="11907" w:orient="landscape" w:code="9"/>
          <w:pgMar w:top="1418" w:right="1134" w:bottom="1134" w:left="1134" w:header="709" w:footer="709" w:gutter="0"/>
          <w:cols w:space="708"/>
          <w:docGrid w:linePitch="360"/>
        </w:sectPr>
      </w:pPr>
      <w:r w:rsidRPr="000A6CDA">
        <w:rPr>
          <w:i/>
          <w:sz w:val="22"/>
          <w:szCs w:val="22"/>
          <w:lang w:val="en-US"/>
        </w:rPr>
        <w:t xml:space="preserve">*: </w:t>
      </w:r>
      <w:r w:rsidR="007823EE" w:rsidRPr="000A6CDA">
        <w:rPr>
          <w:sz w:val="22"/>
          <w:szCs w:val="22"/>
          <w:lang w:val="en-US"/>
        </w:rPr>
        <w:t xml:space="preserve">Laboratory must be minimum 25% of all the courses taken during the entire education </w:t>
      </w:r>
    </w:p>
    <w:p w14:paraId="7801C765" w14:textId="4D19827D" w:rsidR="00EC15C9" w:rsidRPr="000A6CDA" w:rsidRDefault="007823EE" w:rsidP="003A790F">
      <w:pPr>
        <w:pStyle w:val="Heading1"/>
        <w:rPr>
          <w:lang w:val="en-US"/>
        </w:rPr>
      </w:pPr>
      <w:bookmarkStart w:id="234" w:name="_Toc224410949"/>
      <w:bookmarkStart w:id="235" w:name="_Toc224532396"/>
      <w:bookmarkStart w:id="236" w:name="_Toc232102113"/>
      <w:bookmarkStart w:id="237" w:name="_Toc413595480"/>
      <w:bookmarkStart w:id="238" w:name="_Toc107314560"/>
      <w:r w:rsidRPr="000A6CDA">
        <w:rPr>
          <w:lang w:val="en-US"/>
        </w:rPr>
        <w:lastRenderedPageBreak/>
        <w:t>Criterion</w:t>
      </w:r>
      <w:r w:rsidR="00EC15C9" w:rsidRPr="000A6CDA">
        <w:rPr>
          <w:lang w:val="en-US"/>
        </w:rPr>
        <w:t xml:space="preserve"> 6. </w:t>
      </w:r>
      <w:bookmarkEnd w:id="234"/>
      <w:bookmarkEnd w:id="235"/>
      <w:bookmarkEnd w:id="236"/>
      <w:bookmarkEnd w:id="237"/>
      <w:r w:rsidRPr="000A6CDA">
        <w:rPr>
          <w:lang w:val="en-US"/>
        </w:rPr>
        <w:t>Faculty Members</w:t>
      </w:r>
      <w:bookmarkEnd w:id="238"/>
    </w:p>
    <w:p w14:paraId="774B65CC" w14:textId="48D98BB8" w:rsidR="00EC15C9" w:rsidRPr="000A6CDA" w:rsidRDefault="00EC15C9" w:rsidP="003A790F">
      <w:pPr>
        <w:pStyle w:val="Heading1"/>
        <w:rPr>
          <w:lang w:val="en-US"/>
        </w:rPr>
      </w:pPr>
      <w:bookmarkStart w:id="239" w:name="_Toc224410950"/>
      <w:bookmarkStart w:id="240" w:name="_Toc224532397"/>
      <w:bookmarkStart w:id="241" w:name="_Toc232102114"/>
      <w:bookmarkStart w:id="242" w:name="_Toc413595481"/>
      <w:bookmarkStart w:id="243" w:name="_Toc107314561"/>
      <w:r w:rsidRPr="000A6CDA">
        <w:rPr>
          <w:lang w:val="en-US"/>
        </w:rPr>
        <w:t xml:space="preserve">6.1 </w:t>
      </w:r>
      <w:bookmarkEnd w:id="239"/>
      <w:bookmarkEnd w:id="240"/>
      <w:bookmarkEnd w:id="241"/>
      <w:bookmarkEnd w:id="242"/>
      <w:r w:rsidR="007823EE" w:rsidRPr="000A6CDA">
        <w:rPr>
          <w:lang w:val="en-US"/>
        </w:rPr>
        <w:t>Adequacy of Number of Faculty Members</w:t>
      </w:r>
      <w:bookmarkEnd w:id="243"/>
    </w:p>
    <w:p w14:paraId="7C4DC7E9" w14:textId="2E8EEAD8" w:rsidR="000D5CC7" w:rsidRPr="000A6CDA" w:rsidRDefault="00EC15C9" w:rsidP="000D5CC7">
      <w:pPr>
        <w:pStyle w:val="BodyText"/>
        <w:rPr>
          <w:lang w:val="en-US"/>
        </w:rPr>
      </w:pPr>
      <w:r w:rsidRPr="000A6CDA">
        <w:rPr>
          <w:lang w:val="en-US"/>
        </w:rPr>
        <w:t xml:space="preserve">6.1.1 </w:t>
      </w:r>
      <w:r w:rsidR="000D5CC7" w:rsidRPr="000A6CDA">
        <w:rPr>
          <w:lang w:val="en-US"/>
        </w:rPr>
        <w:t xml:space="preserve">Fill in Table 6.1 and 6.2. All full time, part time and </w:t>
      </w:r>
      <w:r w:rsidR="001C1B4C" w:rsidRPr="000A6CDA">
        <w:rPr>
          <w:lang w:val="en-US"/>
        </w:rPr>
        <w:t>adjunct</w:t>
      </w:r>
      <w:r w:rsidR="000D5CC7" w:rsidRPr="000A6CDA">
        <w:rPr>
          <w:lang w:val="en-US"/>
        </w:rPr>
        <w:t xml:space="preserve"> faculty members who are participating in execution of the program should be inserted in the tables. You may add rows as necessary.</w:t>
      </w:r>
    </w:p>
    <w:p w14:paraId="64E2EAA0" w14:textId="51314A14" w:rsidR="000D5CC7" w:rsidRPr="000A6CDA" w:rsidRDefault="00EC15C9" w:rsidP="000D5CC7">
      <w:pPr>
        <w:pStyle w:val="BodyText"/>
        <w:rPr>
          <w:lang w:val="en-US"/>
        </w:rPr>
      </w:pPr>
      <w:r w:rsidRPr="000A6CDA">
        <w:rPr>
          <w:lang w:val="en-US"/>
        </w:rPr>
        <w:t xml:space="preserve">6.1.2 </w:t>
      </w:r>
      <w:r w:rsidR="000D5CC7" w:rsidRPr="000A6CDA">
        <w:rPr>
          <w:lang w:val="en-US"/>
        </w:rPr>
        <w:t>Examine the number of faculty members in terms of the program’s capability to carry out all the activities indicated under Criterion 6.1.a and to cover all program areas.</w:t>
      </w:r>
    </w:p>
    <w:p w14:paraId="331B2808" w14:textId="41007062" w:rsidR="000D5CC7" w:rsidRPr="000A6CDA" w:rsidRDefault="00EC15C9" w:rsidP="00014A6C">
      <w:pPr>
        <w:pStyle w:val="BodyText"/>
        <w:rPr>
          <w:lang w:val="en-US"/>
        </w:rPr>
      </w:pPr>
      <w:r w:rsidRPr="000A6CDA">
        <w:rPr>
          <w:lang w:val="en-US"/>
        </w:rPr>
        <w:t xml:space="preserve">6.1.3 </w:t>
      </w:r>
      <w:r w:rsidR="000D5CC7" w:rsidRPr="000A6CDA">
        <w:rPr>
          <w:lang w:val="en-US"/>
        </w:rPr>
        <w:t>Examine the adequacy of number of faculty members in terms of the program’s capability to cover every aspect of the program.</w:t>
      </w:r>
    </w:p>
    <w:p w14:paraId="2AF807E6" w14:textId="28C9E3CA" w:rsidR="00EC15C9" w:rsidRPr="000A6CDA" w:rsidRDefault="00EC15C9" w:rsidP="000213CE">
      <w:pPr>
        <w:pStyle w:val="Heading1"/>
        <w:rPr>
          <w:lang w:val="en-US"/>
        </w:rPr>
      </w:pPr>
      <w:bookmarkStart w:id="244" w:name="_Toc224410951"/>
      <w:bookmarkStart w:id="245" w:name="_Toc224532398"/>
      <w:bookmarkStart w:id="246" w:name="_Toc232102115"/>
      <w:bookmarkStart w:id="247" w:name="_Toc413595482"/>
      <w:bookmarkStart w:id="248" w:name="_Toc107314562"/>
      <w:r w:rsidRPr="000A6CDA">
        <w:rPr>
          <w:lang w:val="en-US"/>
        </w:rPr>
        <w:t xml:space="preserve">6.2 </w:t>
      </w:r>
      <w:bookmarkEnd w:id="244"/>
      <w:bookmarkEnd w:id="245"/>
      <w:bookmarkEnd w:id="246"/>
      <w:bookmarkEnd w:id="247"/>
      <w:r w:rsidR="000D5CC7" w:rsidRPr="000A6CDA">
        <w:rPr>
          <w:lang w:val="en-US"/>
        </w:rPr>
        <w:t>Qualification of Faculty Members</w:t>
      </w:r>
      <w:bookmarkEnd w:id="248"/>
    </w:p>
    <w:p w14:paraId="0C7AA52B" w14:textId="05FABA1D" w:rsidR="001C1B4C" w:rsidRPr="000A6CDA" w:rsidRDefault="00EC15C9" w:rsidP="001C1B4C">
      <w:pPr>
        <w:pStyle w:val="BodyText"/>
        <w:rPr>
          <w:lang w:val="en-US"/>
        </w:rPr>
      </w:pPr>
      <w:r w:rsidRPr="000A6CDA">
        <w:rPr>
          <w:lang w:val="en-US"/>
        </w:rPr>
        <w:t xml:space="preserve">6.2.1 </w:t>
      </w:r>
      <w:r w:rsidR="001C1B4C" w:rsidRPr="000A6CDA">
        <w:rPr>
          <w:lang w:val="en-US"/>
        </w:rPr>
        <w:t>Examine the qualification of the faculty members and their approach and activities towards the continuation, evaluation and improvement of the program by also considering the factors indicated under Criterion 6.2.</w:t>
      </w:r>
    </w:p>
    <w:p w14:paraId="7EC2934B" w14:textId="3062CBF6" w:rsidR="001C1B4C" w:rsidRPr="000A6CDA" w:rsidRDefault="00B019A4" w:rsidP="001C1B4C">
      <w:pPr>
        <w:pStyle w:val="BodyText"/>
        <w:rPr>
          <w:lang w:val="en-US"/>
        </w:rPr>
      </w:pPr>
      <w:r w:rsidRPr="000A6CDA">
        <w:rPr>
          <w:lang w:val="en-US"/>
        </w:rPr>
        <w:t>6.2.2</w:t>
      </w:r>
      <w:r w:rsidR="00EC15C9" w:rsidRPr="000A6CDA">
        <w:rPr>
          <w:lang w:val="en-US"/>
        </w:rPr>
        <w:t xml:space="preserve"> </w:t>
      </w:r>
      <w:r w:rsidR="001C1B4C" w:rsidRPr="000A6CDA">
        <w:rPr>
          <w:lang w:val="en-US"/>
        </w:rPr>
        <w:t>In the prescribed format, provide brief resumes of the faculty members and instructors who teach courses in Appendix I.2.</w:t>
      </w:r>
    </w:p>
    <w:p w14:paraId="10AE5573" w14:textId="67E201D2" w:rsidR="00EC15C9" w:rsidRPr="000A6CDA" w:rsidRDefault="00EC15C9" w:rsidP="00723053">
      <w:pPr>
        <w:pStyle w:val="Heading1"/>
        <w:rPr>
          <w:lang w:val="en-US"/>
        </w:rPr>
      </w:pPr>
      <w:bookmarkStart w:id="249" w:name="_Toc224410952"/>
      <w:bookmarkStart w:id="250" w:name="_Toc224532399"/>
      <w:bookmarkStart w:id="251" w:name="_Toc232102116"/>
      <w:bookmarkStart w:id="252" w:name="_Toc413595483"/>
      <w:bookmarkStart w:id="253" w:name="_Toc107314563"/>
      <w:r w:rsidRPr="000A6CDA">
        <w:rPr>
          <w:lang w:val="en-US"/>
        </w:rPr>
        <w:t xml:space="preserve">6.3 </w:t>
      </w:r>
      <w:bookmarkEnd w:id="249"/>
      <w:bookmarkEnd w:id="250"/>
      <w:bookmarkEnd w:id="251"/>
      <w:bookmarkEnd w:id="252"/>
      <w:r w:rsidR="001C1B4C" w:rsidRPr="000A6CDA">
        <w:rPr>
          <w:lang w:val="en-US"/>
        </w:rPr>
        <w:t>Appointment and Promotion</w:t>
      </w:r>
      <w:bookmarkEnd w:id="253"/>
    </w:p>
    <w:p w14:paraId="646CB652" w14:textId="0C9B3D92" w:rsidR="001C1B4C" w:rsidRPr="000A6CDA" w:rsidRDefault="00EC15C9" w:rsidP="001C1B4C">
      <w:pPr>
        <w:rPr>
          <w:lang w:val="en-US"/>
        </w:rPr>
      </w:pPr>
      <w:r w:rsidRPr="000A6CDA">
        <w:rPr>
          <w:lang w:val="en-US"/>
        </w:rPr>
        <w:t xml:space="preserve">6.3.1 </w:t>
      </w:r>
      <w:r w:rsidR="001C1B4C" w:rsidRPr="000A6CDA">
        <w:rPr>
          <w:lang w:val="en-US"/>
        </w:rPr>
        <w:t>Explain faculty member appointment and promotion criteria, taking into consideration the points indicated under Criterion 6.3.</w:t>
      </w:r>
    </w:p>
    <w:p w14:paraId="221D1C3D" w14:textId="77777777" w:rsidR="00EC15C9" w:rsidRPr="000A6CDA" w:rsidRDefault="00EC15C9" w:rsidP="00014A6C">
      <w:pPr>
        <w:pStyle w:val="BodyText"/>
        <w:rPr>
          <w:lang w:val="en-US"/>
        </w:rPr>
      </w:pPr>
    </w:p>
    <w:p w14:paraId="51D12547" w14:textId="77777777" w:rsidR="00EC15C9" w:rsidRPr="000A6CDA" w:rsidRDefault="00EC15C9" w:rsidP="00014A6C">
      <w:pPr>
        <w:pStyle w:val="BodyText"/>
        <w:rPr>
          <w:lang w:val="en-US"/>
        </w:rPr>
        <w:sectPr w:rsidR="00EC15C9" w:rsidRPr="000A6CDA" w:rsidSect="001F69FA">
          <w:footerReference w:type="default" r:id="rId27"/>
          <w:pgSz w:w="11907" w:h="16840" w:code="9"/>
          <w:pgMar w:top="1134" w:right="1134" w:bottom="1134" w:left="1418" w:header="709" w:footer="709" w:gutter="0"/>
          <w:cols w:space="708"/>
          <w:docGrid w:linePitch="360"/>
        </w:sectPr>
      </w:pPr>
    </w:p>
    <w:p w14:paraId="5F8FFBD1" w14:textId="33BDE903" w:rsidR="00EC15C9" w:rsidRPr="000A6CDA" w:rsidRDefault="00EC15C9" w:rsidP="005C0211">
      <w:pPr>
        <w:pStyle w:val="Heading6"/>
        <w:rPr>
          <w:lang w:val="en-US"/>
        </w:rPr>
      </w:pPr>
      <w:bookmarkStart w:id="254" w:name="_Toc224410953"/>
      <w:bookmarkStart w:id="255" w:name="_Toc224532400"/>
      <w:bookmarkStart w:id="256" w:name="_Toc232102117"/>
      <w:r w:rsidRPr="000A6CDA">
        <w:rPr>
          <w:lang w:val="en-US"/>
        </w:rPr>
        <w:lastRenderedPageBreak/>
        <w:t>Tabl</w:t>
      </w:r>
      <w:r w:rsidR="001C1B4C" w:rsidRPr="000A6CDA">
        <w:rPr>
          <w:lang w:val="en-US"/>
        </w:rPr>
        <w:t>e</w:t>
      </w:r>
      <w:r w:rsidRPr="000A6CDA">
        <w:rPr>
          <w:lang w:val="en-US"/>
        </w:rPr>
        <w:t xml:space="preserve"> 6.1 </w:t>
      </w:r>
      <w:bookmarkEnd w:id="254"/>
      <w:bookmarkEnd w:id="255"/>
      <w:bookmarkEnd w:id="256"/>
      <w:r w:rsidR="001C1B4C" w:rsidRPr="000A6CDA">
        <w:rPr>
          <w:lang w:val="en-US"/>
        </w:rPr>
        <w:t>Workload Summary of Faculty Members</w:t>
      </w:r>
    </w:p>
    <w:p w14:paraId="31BC77C3" w14:textId="3245AB5B" w:rsidR="00EC15C9" w:rsidRPr="000A6CDA" w:rsidRDefault="001C1B4C" w:rsidP="00A8404E">
      <w:pPr>
        <w:spacing w:after="120"/>
        <w:jc w:val="center"/>
        <w:rPr>
          <w:b/>
          <w:bCs/>
          <w:sz w:val="28"/>
          <w:lang w:val="en-US"/>
        </w:rPr>
      </w:pPr>
      <w:r w:rsidRPr="000A6CDA">
        <w:rPr>
          <w:b/>
          <w:bCs/>
          <w:sz w:val="28"/>
          <w:lang w:val="en-US"/>
        </w:rPr>
        <w:t>[Program N</w:t>
      </w:r>
      <w:r w:rsidR="00EC15C9" w:rsidRPr="000A6CDA">
        <w:rPr>
          <w:b/>
          <w:bCs/>
          <w:sz w:val="28"/>
          <w:lang w:val="en-US"/>
        </w:rPr>
        <w:t>]</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EC15C9" w:rsidRPr="000A6CDA" w14:paraId="792F60E6" w14:textId="77777777">
        <w:trPr>
          <w:cantSplit/>
          <w:trHeight w:hRule="exact" w:val="428"/>
          <w:jc w:val="center"/>
        </w:trPr>
        <w:tc>
          <w:tcPr>
            <w:tcW w:w="3230" w:type="dxa"/>
            <w:vMerge w:val="restart"/>
            <w:tcBorders>
              <w:top w:val="single" w:sz="18" w:space="0" w:color="auto"/>
              <w:left w:val="single" w:sz="18" w:space="0" w:color="auto"/>
            </w:tcBorders>
            <w:vAlign w:val="center"/>
          </w:tcPr>
          <w:p w14:paraId="264B50D4" w14:textId="5F47932F" w:rsidR="00EC15C9" w:rsidRPr="000A6CDA" w:rsidRDefault="001C1B4C" w:rsidP="00014A6C">
            <w:pPr>
              <w:jc w:val="center"/>
              <w:rPr>
                <w:sz w:val="22"/>
                <w:szCs w:val="22"/>
                <w:lang w:val="en-US"/>
              </w:rPr>
            </w:pPr>
            <w:r w:rsidRPr="000A6CDA">
              <w:rPr>
                <w:sz w:val="22"/>
                <w:szCs w:val="22"/>
                <w:lang w:val="en-US"/>
              </w:rPr>
              <w:t>Name of the Faculty Member</w:t>
            </w:r>
          </w:p>
        </w:tc>
        <w:tc>
          <w:tcPr>
            <w:tcW w:w="900" w:type="dxa"/>
            <w:vMerge w:val="restart"/>
            <w:tcBorders>
              <w:top w:val="single" w:sz="18" w:space="0" w:color="auto"/>
            </w:tcBorders>
            <w:vAlign w:val="center"/>
          </w:tcPr>
          <w:p w14:paraId="32689874" w14:textId="02563BF5" w:rsidR="00EC15C9" w:rsidRPr="000A6CDA" w:rsidRDefault="001C1B4C" w:rsidP="00781888">
            <w:pPr>
              <w:jc w:val="center"/>
              <w:rPr>
                <w:sz w:val="22"/>
                <w:szCs w:val="22"/>
                <w:lang w:val="en-US"/>
              </w:rPr>
            </w:pPr>
            <w:r w:rsidRPr="000A6CDA">
              <w:rPr>
                <w:sz w:val="22"/>
                <w:szCs w:val="22"/>
                <w:lang w:val="en-US"/>
              </w:rPr>
              <w:t>FT, PT, AF</w:t>
            </w:r>
            <w:r w:rsidR="002303E0" w:rsidRPr="000A6CDA">
              <w:rPr>
                <w:sz w:val="22"/>
                <w:szCs w:val="22"/>
                <w:lang w:val="en-US"/>
              </w:rPr>
              <w:t xml:space="preserve"> </w:t>
            </w:r>
            <w:r w:rsidR="00EC15C9" w:rsidRPr="000A6CDA">
              <w:rPr>
                <w:sz w:val="22"/>
                <w:szCs w:val="22"/>
                <w:vertAlign w:val="superscript"/>
                <w:lang w:val="en-US"/>
              </w:rPr>
              <w:t>(1)</w:t>
            </w:r>
          </w:p>
        </w:tc>
        <w:tc>
          <w:tcPr>
            <w:tcW w:w="4686" w:type="dxa"/>
            <w:vMerge w:val="restart"/>
            <w:tcBorders>
              <w:top w:val="single" w:sz="18" w:space="0" w:color="auto"/>
            </w:tcBorders>
            <w:vAlign w:val="center"/>
          </w:tcPr>
          <w:p w14:paraId="71AD5FE5" w14:textId="101BA6AA" w:rsidR="00EC15C9" w:rsidRPr="000A6CDA" w:rsidRDefault="001C1B4C" w:rsidP="00014A6C">
            <w:pPr>
              <w:jc w:val="center"/>
              <w:rPr>
                <w:sz w:val="22"/>
                <w:szCs w:val="22"/>
                <w:lang w:val="en-US"/>
              </w:rPr>
            </w:pPr>
            <w:r w:rsidRPr="000A6CDA">
              <w:rPr>
                <w:sz w:val="22"/>
                <w:szCs w:val="22"/>
                <w:lang w:val="en-US"/>
              </w:rPr>
              <w:t>All Courses Taught in the Last Two Terms</w:t>
            </w:r>
          </w:p>
          <w:p w14:paraId="2344D884" w14:textId="4146D968" w:rsidR="00EC15C9" w:rsidRPr="000A6CDA" w:rsidRDefault="00EC15C9" w:rsidP="001C1B4C">
            <w:pPr>
              <w:jc w:val="center"/>
              <w:rPr>
                <w:sz w:val="22"/>
                <w:szCs w:val="22"/>
                <w:lang w:val="en-US"/>
              </w:rPr>
            </w:pPr>
            <w:r w:rsidRPr="000A6CDA">
              <w:rPr>
                <w:sz w:val="22"/>
                <w:szCs w:val="22"/>
                <w:lang w:val="en-US"/>
              </w:rPr>
              <w:t>(</w:t>
            </w:r>
            <w:r w:rsidR="001C1B4C" w:rsidRPr="000A6CDA">
              <w:rPr>
                <w:sz w:val="22"/>
                <w:szCs w:val="22"/>
                <w:lang w:val="en-US"/>
              </w:rPr>
              <w:t>Course Code</w:t>
            </w:r>
            <w:r w:rsidRPr="000A6CDA">
              <w:rPr>
                <w:sz w:val="22"/>
                <w:szCs w:val="22"/>
                <w:lang w:val="en-US"/>
              </w:rPr>
              <w:t>/</w:t>
            </w:r>
            <w:r w:rsidR="001C1B4C" w:rsidRPr="000A6CDA">
              <w:rPr>
                <w:sz w:val="22"/>
                <w:szCs w:val="22"/>
                <w:lang w:val="en-US"/>
              </w:rPr>
              <w:t>Credit</w:t>
            </w:r>
            <w:r w:rsidRPr="000A6CDA">
              <w:rPr>
                <w:sz w:val="22"/>
                <w:szCs w:val="22"/>
                <w:lang w:val="en-US"/>
              </w:rPr>
              <w:t>/</w:t>
            </w:r>
            <w:r w:rsidR="001C1B4C" w:rsidRPr="000A6CDA">
              <w:rPr>
                <w:sz w:val="22"/>
                <w:szCs w:val="22"/>
                <w:lang w:val="en-US"/>
              </w:rPr>
              <w:t>Term</w:t>
            </w:r>
            <w:r w:rsidRPr="000A6CDA">
              <w:rPr>
                <w:sz w:val="22"/>
                <w:szCs w:val="22"/>
                <w:lang w:val="en-US"/>
              </w:rPr>
              <w:t>/</w:t>
            </w:r>
            <w:r w:rsidR="001C1B4C" w:rsidRPr="000A6CDA">
              <w:rPr>
                <w:sz w:val="22"/>
                <w:szCs w:val="22"/>
                <w:lang w:val="en-US"/>
              </w:rPr>
              <w:t>Year</w:t>
            </w:r>
            <w:r w:rsidRPr="000A6CDA">
              <w:rPr>
                <w:sz w:val="22"/>
                <w:szCs w:val="22"/>
                <w:lang w:val="en-US"/>
              </w:rPr>
              <w:t>)</w:t>
            </w:r>
            <w:r w:rsidR="002303E0" w:rsidRPr="000A6CDA">
              <w:rPr>
                <w:sz w:val="22"/>
                <w:szCs w:val="22"/>
                <w:lang w:val="en-US"/>
              </w:rPr>
              <w:t xml:space="preserve"> </w:t>
            </w:r>
            <w:r w:rsidRPr="000A6CDA">
              <w:rPr>
                <w:sz w:val="22"/>
                <w:szCs w:val="22"/>
                <w:vertAlign w:val="superscript"/>
                <w:lang w:val="en-US"/>
              </w:rPr>
              <w:t>(2)</w:t>
            </w:r>
          </w:p>
        </w:tc>
        <w:tc>
          <w:tcPr>
            <w:tcW w:w="5525" w:type="dxa"/>
            <w:gridSpan w:val="3"/>
            <w:tcBorders>
              <w:top w:val="single" w:sz="18" w:space="0" w:color="auto"/>
            </w:tcBorders>
            <w:vAlign w:val="center"/>
          </w:tcPr>
          <w:p w14:paraId="23331167" w14:textId="560F357C" w:rsidR="00EC15C9" w:rsidRPr="000A6CDA" w:rsidRDefault="001C1B4C" w:rsidP="001C1B4C">
            <w:pPr>
              <w:jc w:val="center"/>
              <w:rPr>
                <w:sz w:val="22"/>
                <w:szCs w:val="22"/>
                <w:lang w:val="en-US"/>
              </w:rPr>
            </w:pPr>
            <w:r w:rsidRPr="000A6CDA">
              <w:rPr>
                <w:sz w:val="22"/>
                <w:szCs w:val="22"/>
                <w:lang w:val="en-US"/>
              </w:rPr>
              <w:t>Total Activity Distribution</w:t>
            </w:r>
            <w:r w:rsidR="002303E0" w:rsidRPr="000A6CDA">
              <w:rPr>
                <w:sz w:val="22"/>
                <w:szCs w:val="22"/>
                <w:lang w:val="en-US"/>
              </w:rPr>
              <w:t xml:space="preserve"> </w:t>
            </w:r>
            <w:r w:rsidR="00EC15C9" w:rsidRPr="000A6CDA">
              <w:rPr>
                <w:sz w:val="22"/>
                <w:szCs w:val="22"/>
                <w:vertAlign w:val="superscript"/>
                <w:lang w:val="en-US"/>
              </w:rPr>
              <w:t>(3)</w:t>
            </w:r>
          </w:p>
        </w:tc>
      </w:tr>
      <w:tr w:rsidR="00EC15C9" w:rsidRPr="000A6CDA" w14:paraId="5B45FEB7" w14:textId="77777777">
        <w:trPr>
          <w:cantSplit/>
          <w:trHeight w:hRule="exact" w:val="535"/>
          <w:jc w:val="center"/>
        </w:trPr>
        <w:tc>
          <w:tcPr>
            <w:tcW w:w="3230" w:type="dxa"/>
            <w:vMerge/>
            <w:tcBorders>
              <w:left w:val="single" w:sz="18" w:space="0" w:color="auto"/>
              <w:bottom w:val="single" w:sz="18" w:space="0" w:color="auto"/>
            </w:tcBorders>
            <w:vAlign w:val="center"/>
          </w:tcPr>
          <w:p w14:paraId="29A55882" w14:textId="77777777" w:rsidR="00EC15C9" w:rsidRPr="000A6CDA" w:rsidRDefault="00EC15C9" w:rsidP="00014A6C">
            <w:pPr>
              <w:suppressLineNumbers/>
              <w:spacing w:line="240" w:lineRule="atLeast"/>
              <w:jc w:val="center"/>
              <w:rPr>
                <w:sz w:val="22"/>
                <w:szCs w:val="22"/>
                <w:lang w:val="en-US"/>
              </w:rPr>
            </w:pPr>
          </w:p>
        </w:tc>
        <w:tc>
          <w:tcPr>
            <w:tcW w:w="900" w:type="dxa"/>
            <w:vMerge/>
            <w:tcBorders>
              <w:bottom w:val="single" w:sz="18" w:space="0" w:color="auto"/>
            </w:tcBorders>
            <w:vAlign w:val="center"/>
          </w:tcPr>
          <w:p w14:paraId="47413DEE" w14:textId="77777777" w:rsidR="00EC15C9" w:rsidRPr="000A6CDA" w:rsidRDefault="00EC15C9" w:rsidP="00014A6C">
            <w:pPr>
              <w:suppressLineNumbers/>
              <w:jc w:val="center"/>
              <w:rPr>
                <w:sz w:val="22"/>
                <w:szCs w:val="22"/>
                <w:lang w:val="en-US"/>
              </w:rPr>
            </w:pPr>
          </w:p>
        </w:tc>
        <w:tc>
          <w:tcPr>
            <w:tcW w:w="4686" w:type="dxa"/>
            <w:vMerge/>
            <w:tcBorders>
              <w:bottom w:val="single" w:sz="18" w:space="0" w:color="auto"/>
            </w:tcBorders>
            <w:vAlign w:val="center"/>
          </w:tcPr>
          <w:p w14:paraId="2CF1B0F9" w14:textId="77777777" w:rsidR="00EC15C9" w:rsidRPr="000A6CDA" w:rsidRDefault="00EC15C9" w:rsidP="00014A6C">
            <w:pPr>
              <w:suppressLineNumbers/>
              <w:jc w:val="center"/>
              <w:rPr>
                <w:sz w:val="22"/>
                <w:szCs w:val="22"/>
                <w:lang w:val="en-US"/>
              </w:rPr>
            </w:pPr>
          </w:p>
        </w:tc>
        <w:tc>
          <w:tcPr>
            <w:tcW w:w="1841" w:type="dxa"/>
            <w:tcBorders>
              <w:bottom w:val="single" w:sz="18" w:space="0" w:color="auto"/>
            </w:tcBorders>
            <w:vAlign w:val="center"/>
          </w:tcPr>
          <w:p w14:paraId="4F1F0E4F" w14:textId="5BC3DAD8" w:rsidR="00EC15C9" w:rsidRPr="000A6CDA" w:rsidRDefault="001C1B4C" w:rsidP="00014A6C">
            <w:pPr>
              <w:suppressLineNumbers/>
              <w:jc w:val="center"/>
              <w:rPr>
                <w:sz w:val="22"/>
                <w:szCs w:val="22"/>
                <w:lang w:val="en-US"/>
              </w:rPr>
            </w:pPr>
            <w:r w:rsidRPr="000A6CDA">
              <w:rPr>
                <w:sz w:val="22"/>
                <w:szCs w:val="22"/>
                <w:lang w:val="en-US"/>
              </w:rPr>
              <w:t>Teaching</w:t>
            </w:r>
          </w:p>
        </w:tc>
        <w:tc>
          <w:tcPr>
            <w:tcW w:w="1842" w:type="dxa"/>
            <w:tcBorders>
              <w:bottom w:val="single" w:sz="18" w:space="0" w:color="auto"/>
            </w:tcBorders>
            <w:vAlign w:val="center"/>
          </w:tcPr>
          <w:p w14:paraId="7574BBF8" w14:textId="177FE37A" w:rsidR="00EC15C9" w:rsidRPr="000A6CDA" w:rsidRDefault="001C1B4C" w:rsidP="00014A6C">
            <w:pPr>
              <w:suppressLineNumbers/>
              <w:jc w:val="center"/>
              <w:rPr>
                <w:sz w:val="22"/>
                <w:szCs w:val="22"/>
                <w:lang w:val="en-US"/>
              </w:rPr>
            </w:pPr>
            <w:r w:rsidRPr="000A6CDA">
              <w:rPr>
                <w:sz w:val="22"/>
                <w:szCs w:val="22"/>
                <w:lang w:val="en-US"/>
              </w:rPr>
              <w:t>Research</w:t>
            </w:r>
          </w:p>
        </w:tc>
        <w:tc>
          <w:tcPr>
            <w:tcW w:w="1842" w:type="dxa"/>
            <w:tcBorders>
              <w:bottom w:val="single" w:sz="18" w:space="0" w:color="auto"/>
            </w:tcBorders>
            <w:vAlign w:val="center"/>
          </w:tcPr>
          <w:p w14:paraId="1A5C200B" w14:textId="4E45EE73" w:rsidR="00EC15C9" w:rsidRPr="000A6CDA" w:rsidRDefault="001C1B4C" w:rsidP="00781888">
            <w:pPr>
              <w:suppressLineNumbers/>
              <w:tabs>
                <w:tab w:val="left" w:pos="24928"/>
              </w:tabs>
              <w:jc w:val="center"/>
              <w:rPr>
                <w:sz w:val="22"/>
                <w:szCs w:val="22"/>
                <w:lang w:val="en-US"/>
              </w:rPr>
            </w:pPr>
            <w:r w:rsidRPr="000A6CDA">
              <w:rPr>
                <w:sz w:val="22"/>
                <w:szCs w:val="22"/>
                <w:lang w:val="en-US"/>
              </w:rPr>
              <w:t>Othe</w:t>
            </w:r>
            <w:r w:rsidR="00EC15C9" w:rsidRPr="000A6CDA">
              <w:rPr>
                <w:sz w:val="22"/>
                <w:szCs w:val="22"/>
                <w:lang w:val="en-US"/>
              </w:rPr>
              <w:t>r</w:t>
            </w:r>
            <w:r w:rsidR="00EC15C9" w:rsidRPr="000A6CDA">
              <w:rPr>
                <w:sz w:val="22"/>
                <w:szCs w:val="22"/>
                <w:vertAlign w:val="superscript"/>
                <w:lang w:val="en-US"/>
              </w:rPr>
              <w:t>(4)</w:t>
            </w:r>
          </w:p>
        </w:tc>
      </w:tr>
      <w:tr w:rsidR="00EC15C9" w:rsidRPr="000A6CDA" w14:paraId="00B9ADD8" w14:textId="77777777">
        <w:trPr>
          <w:cantSplit/>
          <w:trHeight w:val="567"/>
          <w:jc w:val="center"/>
        </w:trPr>
        <w:tc>
          <w:tcPr>
            <w:tcW w:w="3230" w:type="dxa"/>
            <w:tcBorders>
              <w:top w:val="single" w:sz="18" w:space="0" w:color="auto"/>
              <w:left w:val="single" w:sz="18" w:space="0" w:color="auto"/>
              <w:right w:val="single" w:sz="6" w:space="0" w:color="auto"/>
            </w:tcBorders>
            <w:vAlign w:val="center"/>
          </w:tcPr>
          <w:p w14:paraId="27499F94" w14:textId="77777777" w:rsidR="00EC15C9" w:rsidRPr="000A6CDA" w:rsidRDefault="00EC15C9" w:rsidP="00507602">
            <w:pPr>
              <w:suppressLineNumbers/>
              <w:jc w:val="center"/>
              <w:rPr>
                <w:sz w:val="22"/>
                <w:szCs w:val="22"/>
                <w:lang w:val="en-US"/>
              </w:rPr>
            </w:pPr>
          </w:p>
        </w:tc>
        <w:tc>
          <w:tcPr>
            <w:tcW w:w="900" w:type="dxa"/>
            <w:tcBorders>
              <w:top w:val="single" w:sz="18" w:space="0" w:color="auto"/>
              <w:left w:val="single" w:sz="6" w:space="0" w:color="auto"/>
              <w:right w:val="single" w:sz="6" w:space="0" w:color="auto"/>
            </w:tcBorders>
            <w:vAlign w:val="center"/>
          </w:tcPr>
          <w:p w14:paraId="4E7BB639" w14:textId="77777777" w:rsidR="00EC15C9" w:rsidRPr="000A6CDA" w:rsidRDefault="00EC15C9" w:rsidP="00507602">
            <w:pPr>
              <w:suppressLineNumbers/>
              <w:jc w:val="center"/>
              <w:rPr>
                <w:sz w:val="22"/>
                <w:szCs w:val="22"/>
                <w:lang w:val="en-US"/>
              </w:rPr>
            </w:pPr>
          </w:p>
        </w:tc>
        <w:tc>
          <w:tcPr>
            <w:tcW w:w="4686" w:type="dxa"/>
            <w:tcBorders>
              <w:top w:val="single" w:sz="18" w:space="0" w:color="auto"/>
              <w:left w:val="single" w:sz="6" w:space="0" w:color="auto"/>
              <w:right w:val="single" w:sz="6" w:space="0" w:color="auto"/>
            </w:tcBorders>
            <w:vAlign w:val="center"/>
          </w:tcPr>
          <w:p w14:paraId="7B0A9127" w14:textId="77777777" w:rsidR="00EC15C9" w:rsidRPr="000A6CDA" w:rsidRDefault="00EC15C9" w:rsidP="00507602">
            <w:pPr>
              <w:suppressLineNumbers/>
              <w:jc w:val="left"/>
              <w:rPr>
                <w:sz w:val="22"/>
                <w:szCs w:val="22"/>
                <w:lang w:val="en-US"/>
              </w:rPr>
            </w:pPr>
          </w:p>
        </w:tc>
        <w:tc>
          <w:tcPr>
            <w:tcW w:w="1841" w:type="dxa"/>
            <w:tcBorders>
              <w:top w:val="single" w:sz="18" w:space="0" w:color="auto"/>
              <w:left w:val="single" w:sz="6" w:space="0" w:color="auto"/>
              <w:right w:val="single" w:sz="6" w:space="0" w:color="auto"/>
            </w:tcBorders>
            <w:vAlign w:val="center"/>
          </w:tcPr>
          <w:p w14:paraId="5F6F8D50" w14:textId="77777777" w:rsidR="00EC15C9" w:rsidRPr="000A6CDA" w:rsidRDefault="00EC15C9" w:rsidP="00507602">
            <w:pPr>
              <w:suppressLineNumbers/>
              <w:jc w:val="center"/>
              <w:rPr>
                <w:sz w:val="22"/>
                <w:szCs w:val="22"/>
                <w:lang w:val="en-US"/>
              </w:rPr>
            </w:pPr>
          </w:p>
        </w:tc>
        <w:tc>
          <w:tcPr>
            <w:tcW w:w="1842" w:type="dxa"/>
            <w:tcBorders>
              <w:top w:val="single" w:sz="18" w:space="0" w:color="auto"/>
              <w:left w:val="single" w:sz="6" w:space="0" w:color="auto"/>
              <w:right w:val="single" w:sz="6" w:space="0" w:color="auto"/>
            </w:tcBorders>
            <w:vAlign w:val="center"/>
          </w:tcPr>
          <w:p w14:paraId="558D118D" w14:textId="77777777" w:rsidR="00EC15C9" w:rsidRPr="000A6CDA" w:rsidRDefault="00EC15C9" w:rsidP="00507602">
            <w:pPr>
              <w:suppressLineNumbers/>
              <w:jc w:val="center"/>
              <w:rPr>
                <w:sz w:val="22"/>
                <w:szCs w:val="22"/>
                <w:lang w:val="en-US"/>
              </w:rPr>
            </w:pPr>
          </w:p>
        </w:tc>
        <w:tc>
          <w:tcPr>
            <w:tcW w:w="1842" w:type="dxa"/>
            <w:tcBorders>
              <w:top w:val="single" w:sz="18" w:space="0" w:color="auto"/>
              <w:left w:val="single" w:sz="6" w:space="0" w:color="auto"/>
            </w:tcBorders>
            <w:vAlign w:val="center"/>
          </w:tcPr>
          <w:p w14:paraId="1FE71FBF" w14:textId="77777777" w:rsidR="00EC15C9" w:rsidRPr="000A6CDA" w:rsidRDefault="00EC15C9" w:rsidP="00507602">
            <w:pPr>
              <w:suppressLineNumbers/>
              <w:jc w:val="center"/>
              <w:rPr>
                <w:sz w:val="22"/>
                <w:szCs w:val="22"/>
                <w:lang w:val="en-US"/>
              </w:rPr>
            </w:pPr>
          </w:p>
        </w:tc>
      </w:tr>
      <w:tr w:rsidR="00EC15C9" w:rsidRPr="000A6CDA" w14:paraId="58E3391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4EE792" w14:textId="77777777" w:rsidR="00EC15C9" w:rsidRPr="000A6CDA" w:rsidRDefault="00EC15C9" w:rsidP="00507602">
            <w:pPr>
              <w:suppressLineNumbers/>
              <w:jc w:val="center"/>
              <w:rPr>
                <w:sz w:val="22"/>
                <w:szCs w:val="22"/>
                <w:lang w:val="en-US"/>
              </w:rPr>
            </w:pPr>
          </w:p>
        </w:tc>
        <w:tc>
          <w:tcPr>
            <w:tcW w:w="900" w:type="dxa"/>
            <w:tcBorders>
              <w:top w:val="single" w:sz="6" w:space="0" w:color="auto"/>
              <w:left w:val="single" w:sz="6" w:space="0" w:color="auto"/>
              <w:right w:val="single" w:sz="6" w:space="0" w:color="auto"/>
            </w:tcBorders>
            <w:vAlign w:val="center"/>
          </w:tcPr>
          <w:p w14:paraId="6416BD68" w14:textId="77777777" w:rsidR="00EC15C9" w:rsidRPr="000A6CDA" w:rsidRDefault="00EC15C9" w:rsidP="00507602">
            <w:pPr>
              <w:suppressLineNumbers/>
              <w:jc w:val="center"/>
              <w:rPr>
                <w:sz w:val="22"/>
                <w:szCs w:val="22"/>
                <w:lang w:val="en-US"/>
              </w:rPr>
            </w:pPr>
          </w:p>
        </w:tc>
        <w:tc>
          <w:tcPr>
            <w:tcW w:w="4686" w:type="dxa"/>
            <w:tcBorders>
              <w:top w:val="single" w:sz="6" w:space="0" w:color="auto"/>
              <w:left w:val="single" w:sz="6" w:space="0" w:color="auto"/>
              <w:right w:val="single" w:sz="6" w:space="0" w:color="auto"/>
            </w:tcBorders>
            <w:vAlign w:val="center"/>
          </w:tcPr>
          <w:p w14:paraId="576D1D6A" w14:textId="77777777" w:rsidR="00EC15C9" w:rsidRPr="000A6CDA" w:rsidRDefault="00EC15C9" w:rsidP="00507602">
            <w:pPr>
              <w:suppressLineNumbers/>
              <w:jc w:val="left"/>
              <w:rPr>
                <w:sz w:val="22"/>
                <w:szCs w:val="22"/>
                <w:lang w:val="en-US"/>
              </w:rPr>
            </w:pPr>
          </w:p>
        </w:tc>
        <w:tc>
          <w:tcPr>
            <w:tcW w:w="1841" w:type="dxa"/>
            <w:tcBorders>
              <w:top w:val="single" w:sz="6" w:space="0" w:color="auto"/>
              <w:left w:val="single" w:sz="6" w:space="0" w:color="auto"/>
              <w:right w:val="single" w:sz="6" w:space="0" w:color="auto"/>
            </w:tcBorders>
            <w:vAlign w:val="center"/>
          </w:tcPr>
          <w:p w14:paraId="100E5529" w14:textId="77777777" w:rsidR="00EC15C9" w:rsidRPr="000A6CDA" w:rsidRDefault="00EC15C9" w:rsidP="00507602">
            <w:pPr>
              <w:suppressLineNumbers/>
              <w:jc w:val="center"/>
              <w:rPr>
                <w:sz w:val="22"/>
                <w:szCs w:val="22"/>
                <w:lang w:val="en-US"/>
              </w:rPr>
            </w:pPr>
          </w:p>
        </w:tc>
        <w:tc>
          <w:tcPr>
            <w:tcW w:w="1842" w:type="dxa"/>
            <w:tcBorders>
              <w:top w:val="single" w:sz="6" w:space="0" w:color="auto"/>
              <w:left w:val="single" w:sz="6" w:space="0" w:color="auto"/>
              <w:right w:val="single" w:sz="6" w:space="0" w:color="auto"/>
            </w:tcBorders>
            <w:vAlign w:val="center"/>
          </w:tcPr>
          <w:p w14:paraId="10E5BDB8" w14:textId="77777777" w:rsidR="00EC15C9" w:rsidRPr="000A6CDA" w:rsidRDefault="00EC15C9" w:rsidP="00507602">
            <w:pPr>
              <w:suppressLineNumbers/>
              <w:jc w:val="center"/>
              <w:rPr>
                <w:sz w:val="22"/>
                <w:szCs w:val="22"/>
                <w:lang w:val="en-US"/>
              </w:rPr>
            </w:pPr>
          </w:p>
        </w:tc>
        <w:tc>
          <w:tcPr>
            <w:tcW w:w="1842" w:type="dxa"/>
            <w:tcBorders>
              <w:top w:val="single" w:sz="6" w:space="0" w:color="auto"/>
              <w:left w:val="single" w:sz="6" w:space="0" w:color="auto"/>
            </w:tcBorders>
            <w:vAlign w:val="center"/>
          </w:tcPr>
          <w:p w14:paraId="58ABFBAE" w14:textId="77777777" w:rsidR="00EC15C9" w:rsidRPr="000A6CDA" w:rsidRDefault="00EC15C9" w:rsidP="00507602">
            <w:pPr>
              <w:suppressLineNumbers/>
              <w:jc w:val="center"/>
              <w:rPr>
                <w:sz w:val="22"/>
                <w:szCs w:val="22"/>
                <w:lang w:val="en-US"/>
              </w:rPr>
            </w:pPr>
          </w:p>
        </w:tc>
      </w:tr>
      <w:tr w:rsidR="00EC15C9" w:rsidRPr="000A6CDA" w14:paraId="197B93A4"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20133E38" w14:textId="77777777" w:rsidR="00EC15C9" w:rsidRPr="000A6CDA" w:rsidRDefault="00EC15C9" w:rsidP="00014A6C">
            <w:pPr>
              <w:suppressLineNumbers/>
              <w:jc w:val="center"/>
              <w:rPr>
                <w:sz w:val="22"/>
                <w:szCs w:val="22"/>
                <w:lang w:val="en-US"/>
              </w:rPr>
            </w:pPr>
          </w:p>
        </w:tc>
        <w:tc>
          <w:tcPr>
            <w:tcW w:w="900" w:type="dxa"/>
            <w:tcBorders>
              <w:top w:val="single" w:sz="6" w:space="0" w:color="auto"/>
              <w:left w:val="single" w:sz="6" w:space="0" w:color="auto"/>
              <w:right w:val="single" w:sz="6" w:space="0" w:color="auto"/>
            </w:tcBorders>
            <w:vAlign w:val="center"/>
          </w:tcPr>
          <w:p w14:paraId="1D46A9A9" w14:textId="77777777" w:rsidR="00EC15C9" w:rsidRPr="000A6CDA" w:rsidRDefault="00EC15C9" w:rsidP="00014A6C">
            <w:pPr>
              <w:suppressLineNumbers/>
              <w:jc w:val="center"/>
              <w:rPr>
                <w:sz w:val="22"/>
                <w:szCs w:val="22"/>
                <w:lang w:val="en-US"/>
              </w:rPr>
            </w:pPr>
          </w:p>
        </w:tc>
        <w:tc>
          <w:tcPr>
            <w:tcW w:w="4686" w:type="dxa"/>
            <w:tcBorders>
              <w:top w:val="single" w:sz="6" w:space="0" w:color="auto"/>
              <w:left w:val="single" w:sz="6" w:space="0" w:color="auto"/>
              <w:right w:val="single" w:sz="6" w:space="0" w:color="auto"/>
            </w:tcBorders>
            <w:vAlign w:val="center"/>
          </w:tcPr>
          <w:p w14:paraId="3AE77E87" w14:textId="77777777" w:rsidR="00EC15C9" w:rsidRPr="000A6CDA" w:rsidRDefault="00EC15C9" w:rsidP="00E32C19">
            <w:pPr>
              <w:suppressLineNumbers/>
              <w:jc w:val="left"/>
              <w:rPr>
                <w:sz w:val="22"/>
                <w:szCs w:val="22"/>
                <w:lang w:val="en-US"/>
              </w:rPr>
            </w:pPr>
          </w:p>
        </w:tc>
        <w:tc>
          <w:tcPr>
            <w:tcW w:w="1841" w:type="dxa"/>
            <w:tcBorders>
              <w:top w:val="single" w:sz="6" w:space="0" w:color="auto"/>
              <w:left w:val="single" w:sz="6" w:space="0" w:color="auto"/>
              <w:right w:val="single" w:sz="6" w:space="0" w:color="auto"/>
            </w:tcBorders>
            <w:vAlign w:val="center"/>
          </w:tcPr>
          <w:p w14:paraId="5DEDDB7B"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right w:val="single" w:sz="6" w:space="0" w:color="auto"/>
            </w:tcBorders>
            <w:vAlign w:val="center"/>
          </w:tcPr>
          <w:p w14:paraId="0909E0BE"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tcBorders>
            <w:vAlign w:val="center"/>
          </w:tcPr>
          <w:p w14:paraId="5AFF9171" w14:textId="77777777" w:rsidR="00EC15C9" w:rsidRPr="000A6CDA" w:rsidRDefault="00EC15C9" w:rsidP="00014A6C">
            <w:pPr>
              <w:suppressLineNumbers/>
              <w:jc w:val="center"/>
              <w:rPr>
                <w:sz w:val="22"/>
                <w:szCs w:val="22"/>
                <w:lang w:val="en-US"/>
              </w:rPr>
            </w:pPr>
          </w:p>
        </w:tc>
      </w:tr>
      <w:tr w:rsidR="00EC15C9" w:rsidRPr="000A6CDA" w14:paraId="67C43F8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34DBAA29" w14:textId="77777777" w:rsidR="00EC15C9" w:rsidRPr="000A6CDA" w:rsidRDefault="00EC15C9" w:rsidP="00EC15C9">
            <w:pPr>
              <w:suppressLineNumbers/>
              <w:jc w:val="center"/>
              <w:rPr>
                <w:sz w:val="22"/>
                <w:szCs w:val="22"/>
                <w:lang w:val="en-US"/>
              </w:rPr>
            </w:pPr>
          </w:p>
        </w:tc>
        <w:tc>
          <w:tcPr>
            <w:tcW w:w="900" w:type="dxa"/>
            <w:tcBorders>
              <w:top w:val="single" w:sz="6" w:space="0" w:color="auto"/>
              <w:left w:val="single" w:sz="6" w:space="0" w:color="auto"/>
              <w:right w:val="single" w:sz="6" w:space="0" w:color="auto"/>
            </w:tcBorders>
            <w:vAlign w:val="center"/>
          </w:tcPr>
          <w:p w14:paraId="6A1BA77B" w14:textId="77777777" w:rsidR="00EC15C9" w:rsidRPr="000A6CDA" w:rsidRDefault="00EC15C9" w:rsidP="00014A6C">
            <w:pPr>
              <w:suppressLineNumbers/>
              <w:jc w:val="center"/>
              <w:rPr>
                <w:sz w:val="22"/>
                <w:szCs w:val="22"/>
                <w:lang w:val="en-US"/>
              </w:rPr>
            </w:pPr>
          </w:p>
        </w:tc>
        <w:tc>
          <w:tcPr>
            <w:tcW w:w="4686" w:type="dxa"/>
            <w:tcBorders>
              <w:top w:val="single" w:sz="6" w:space="0" w:color="auto"/>
              <w:left w:val="single" w:sz="6" w:space="0" w:color="auto"/>
              <w:right w:val="single" w:sz="6" w:space="0" w:color="auto"/>
            </w:tcBorders>
            <w:vAlign w:val="center"/>
          </w:tcPr>
          <w:p w14:paraId="41F5098D" w14:textId="77777777" w:rsidR="00EC15C9" w:rsidRPr="000A6CDA" w:rsidRDefault="00EC15C9" w:rsidP="00E32C19">
            <w:pPr>
              <w:suppressLineNumbers/>
              <w:jc w:val="left"/>
              <w:rPr>
                <w:sz w:val="22"/>
                <w:szCs w:val="22"/>
                <w:lang w:val="en-US"/>
              </w:rPr>
            </w:pPr>
          </w:p>
        </w:tc>
        <w:tc>
          <w:tcPr>
            <w:tcW w:w="1841" w:type="dxa"/>
            <w:tcBorders>
              <w:top w:val="single" w:sz="6" w:space="0" w:color="auto"/>
              <w:left w:val="single" w:sz="6" w:space="0" w:color="auto"/>
              <w:right w:val="single" w:sz="6" w:space="0" w:color="auto"/>
            </w:tcBorders>
            <w:vAlign w:val="center"/>
          </w:tcPr>
          <w:p w14:paraId="707C4754"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right w:val="single" w:sz="6" w:space="0" w:color="auto"/>
            </w:tcBorders>
            <w:vAlign w:val="center"/>
          </w:tcPr>
          <w:p w14:paraId="6AC94AF0"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tcBorders>
            <w:vAlign w:val="center"/>
          </w:tcPr>
          <w:p w14:paraId="474CC8E8" w14:textId="77777777" w:rsidR="00EC15C9" w:rsidRPr="000A6CDA" w:rsidRDefault="00EC15C9" w:rsidP="00014A6C">
            <w:pPr>
              <w:suppressLineNumbers/>
              <w:jc w:val="center"/>
              <w:rPr>
                <w:sz w:val="22"/>
                <w:szCs w:val="22"/>
                <w:lang w:val="en-US"/>
              </w:rPr>
            </w:pPr>
          </w:p>
        </w:tc>
      </w:tr>
      <w:tr w:rsidR="00EC15C9" w:rsidRPr="000A6CDA" w14:paraId="2E6AE51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C5F050" w14:textId="77777777" w:rsidR="00EC15C9" w:rsidRPr="000A6CDA" w:rsidRDefault="00EC15C9" w:rsidP="00EC15C9">
            <w:pPr>
              <w:suppressLineNumbers/>
              <w:jc w:val="center"/>
              <w:rPr>
                <w:sz w:val="22"/>
                <w:szCs w:val="22"/>
                <w:lang w:val="en-US"/>
              </w:rPr>
            </w:pPr>
          </w:p>
        </w:tc>
        <w:tc>
          <w:tcPr>
            <w:tcW w:w="900" w:type="dxa"/>
            <w:tcBorders>
              <w:top w:val="single" w:sz="6" w:space="0" w:color="auto"/>
              <w:left w:val="single" w:sz="6" w:space="0" w:color="auto"/>
              <w:right w:val="single" w:sz="6" w:space="0" w:color="auto"/>
            </w:tcBorders>
            <w:vAlign w:val="center"/>
          </w:tcPr>
          <w:p w14:paraId="3AA117D6" w14:textId="77777777" w:rsidR="00EC15C9" w:rsidRPr="000A6CDA" w:rsidRDefault="00EC15C9" w:rsidP="00014A6C">
            <w:pPr>
              <w:suppressLineNumbers/>
              <w:jc w:val="center"/>
              <w:rPr>
                <w:sz w:val="22"/>
                <w:szCs w:val="22"/>
                <w:lang w:val="en-US"/>
              </w:rPr>
            </w:pPr>
          </w:p>
        </w:tc>
        <w:tc>
          <w:tcPr>
            <w:tcW w:w="4686" w:type="dxa"/>
            <w:tcBorders>
              <w:top w:val="single" w:sz="6" w:space="0" w:color="auto"/>
              <w:left w:val="single" w:sz="6" w:space="0" w:color="auto"/>
              <w:right w:val="single" w:sz="6" w:space="0" w:color="auto"/>
            </w:tcBorders>
            <w:vAlign w:val="center"/>
          </w:tcPr>
          <w:p w14:paraId="511C4070" w14:textId="77777777" w:rsidR="00EC15C9" w:rsidRPr="000A6CDA" w:rsidRDefault="00EC15C9" w:rsidP="00E32C19">
            <w:pPr>
              <w:suppressLineNumbers/>
              <w:jc w:val="left"/>
              <w:rPr>
                <w:sz w:val="22"/>
                <w:szCs w:val="22"/>
                <w:lang w:val="en-US"/>
              </w:rPr>
            </w:pPr>
          </w:p>
        </w:tc>
        <w:tc>
          <w:tcPr>
            <w:tcW w:w="1841" w:type="dxa"/>
            <w:tcBorders>
              <w:top w:val="single" w:sz="6" w:space="0" w:color="auto"/>
              <w:left w:val="single" w:sz="6" w:space="0" w:color="auto"/>
              <w:right w:val="single" w:sz="6" w:space="0" w:color="auto"/>
            </w:tcBorders>
            <w:vAlign w:val="center"/>
          </w:tcPr>
          <w:p w14:paraId="43E0DE68"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right w:val="single" w:sz="6" w:space="0" w:color="auto"/>
            </w:tcBorders>
            <w:vAlign w:val="center"/>
          </w:tcPr>
          <w:p w14:paraId="24C10DD4"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tcBorders>
            <w:vAlign w:val="center"/>
          </w:tcPr>
          <w:p w14:paraId="1D3C53E3" w14:textId="77777777" w:rsidR="00EC15C9" w:rsidRPr="000A6CDA" w:rsidRDefault="00EC15C9" w:rsidP="00014A6C">
            <w:pPr>
              <w:suppressLineNumbers/>
              <w:jc w:val="center"/>
              <w:rPr>
                <w:sz w:val="22"/>
                <w:szCs w:val="22"/>
                <w:lang w:val="en-US"/>
              </w:rPr>
            </w:pPr>
          </w:p>
        </w:tc>
      </w:tr>
      <w:tr w:rsidR="00EC15C9" w:rsidRPr="000A6CDA" w14:paraId="400639D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5E34A9E" w14:textId="77777777" w:rsidR="00EC15C9" w:rsidRPr="000A6CDA" w:rsidRDefault="00EC15C9" w:rsidP="00EC15C9">
            <w:pPr>
              <w:suppressLineNumbers/>
              <w:jc w:val="center"/>
              <w:rPr>
                <w:sz w:val="22"/>
                <w:szCs w:val="22"/>
                <w:lang w:val="en-US"/>
              </w:rPr>
            </w:pPr>
          </w:p>
        </w:tc>
        <w:tc>
          <w:tcPr>
            <w:tcW w:w="900" w:type="dxa"/>
            <w:tcBorders>
              <w:top w:val="single" w:sz="6" w:space="0" w:color="auto"/>
              <w:left w:val="single" w:sz="6" w:space="0" w:color="auto"/>
              <w:right w:val="single" w:sz="6" w:space="0" w:color="auto"/>
            </w:tcBorders>
            <w:vAlign w:val="center"/>
          </w:tcPr>
          <w:p w14:paraId="0BB27022" w14:textId="77777777" w:rsidR="00EC15C9" w:rsidRPr="000A6CDA" w:rsidRDefault="00EC15C9" w:rsidP="00014A6C">
            <w:pPr>
              <w:suppressLineNumbers/>
              <w:jc w:val="center"/>
              <w:rPr>
                <w:sz w:val="22"/>
                <w:szCs w:val="22"/>
                <w:lang w:val="en-US"/>
              </w:rPr>
            </w:pPr>
          </w:p>
        </w:tc>
        <w:tc>
          <w:tcPr>
            <w:tcW w:w="4686" w:type="dxa"/>
            <w:tcBorders>
              <w:top w:val="single" w:sz="6" w:space="0" w:color="auto"/>
              <w:left w:val="single" w:sz="6" w:space="0" w:color="auto"/>
              <w:right w:val="single" w:sz="6" w:space="0" w:color="auto"/>
            </w:tcBorders>
            <w:vAlign w:val="center"/>
          </w:tcPr>
          <w:p w14:paraId="57848EEF" w14:textId="77777777" w:rsidR="00EC15C9" w:rsidRPr="000A6CDA" w:rsidRDefault="00EC15C9" w:rsidP="00E32C19">
            <w:pPr>
              <w:suppressLineNumbers/>
              <w:jc w:val="left"/>
              <w:rPr>
                <w:sz w:val="22"/>
                <w:szCs w:val="22"/>
                <w:lang w:val="en-US"/>
              </w:rPr>
            </w:pPr>
          </w:p>
        </w:tc>
        <w:tc>
          <w:tcPr>
            <w:tcW w:w="1841" w:type="dxa"/>
            <w:tcBorders>
              <w:top w:val="single" w:sz="6" w:space="0" w:color="auto"/>
              <w:left w:val="single" w:sz="6" w:space="0" w:color="auto"/>
              <w:right w:val="single" w:sz="6" w:space="0" w:color="auto"/>
            </w:tcBorders>
            <w:vAlign w:val="center"/>
          </w:tcPr>
          <w:p w14:paraId="136C44B6"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right w:val="single" w:sz="6" w:space="0" w:color="auto"/>
            </w:tcBorders>
            <w:vAlign w:val="center"/>
          </w:tcPr>
          <w:p w14:paraId="3B94C472"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tcBorders>
            <w:vAlign w:val="center"/>
          </w:tcPr>
          <w:p w14:paraId="55412A72" w14:textId="77777777" w:rsidR="00EC15C9" w:rsidRPr="000A6CDA" w:rsidRDefault="00EC15C9" w:rsidP="00014A6C">
            <w:pPr>
              <w:suppressLineNumbers/>
              <w:jc w:val="center"/>
              <w:rPr>
                <w:sz w:val="22"/>
                <w:szCs w:val="22"/>
                <w:lang w:val="en-US"/>
              </w:rPr>
            </w:pPr>
          </w:p>
        </w:tc>
      </w:tr>
      <w:tr w:rsidR="00EC15C9" w:rsidRPr="000A6CDA" w14:paraId="452FF4E5"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49E6ED6A" w14:textId="77777777" w:rsidR="00EC15C9" w:rsidRPr="000A6CDA" w:rsidRDefault="00EC15C9" w:rsidP="00EC15C9">
            <w:pPr>
              <w:suppressLineNumbers/>
              <w:jc w:val="center"/>
              <w:rPr>
                <w:sz w:val="22"/>
                <w:szCs w:val="22"/>
                <w:lang w:val="en-US"/>
              </w:rPr>
            </w:pPr>
          </w:p>
        </w:tc>
        <w:tc>
          <w:tcPr>
            <w:tcW w:w="900" w:type="dxa"/>
            <w:tcBorders>
              <w:top w:val="single" w:sz="6" w:space="0" w:color="auto"/>
              <w:left w:val="single" w:sz="6" w:space="0" w:color="auto"/>
              <w:right w:val="single" w:sz="6" w:space="0" w:color="auto"/>
            </w:tcBorders>
            <w:vAlign w:val="center"/>
          </w:tcPr>
          <w:p w14:paraId="3B2EC756" w14:textId="77777777" w:rsidR="00EC15C9" w:rsidRPr="000A6CDA" w:rsidRDefault="00EC15C9" w:rsidP="00014A6C">
            <w:pPr>
              <w:suppressLineNumbers/>
              <w:jc w:val="center"/>
              <w:rPr>
                <w:sz w:val="22"/>
                <w:szCs w:val="22"/>
                <w:lang w:val="en-US"/>
              </w:rPr>
            </w:pPr>
          </w:p>
        </w:tc>
        <w:tc>
          <w:tcPr>
            <w:tcW w:w="4686" w:type="dxa"/>
            <w:tcBorders>
              <w:top w:val="single" w:sz="6" w:space="0" w:color="auto"/>
              <w:left w:val="single" w:sz="6" w:space="0" w:color="auto"/>
              <w:right w:val="single" w:sz="6" w:space="0" w:color="auto"/>
            </w:tcBorders>
            <w:vAlign w:val="center"/>
          </w:tcPr>
          <w:p w14:paraId="0CA20131" w14:textId="77777777" w:rsidR="00EC15C9" w:rsidRPr="000A6CDA" w:rsidRDefault="00EC15C9" w:rsidP="00E32C19">
            <w:pPr>
              <w:suppressLineNumbers/>
              <w:jc w:val="left"/>
              <w:rPr>
                <w:sz w:val="22"/>
                <w:szCs w:val="22"/>
                <w:lang w:val="en-US"/>
              </w:rPr>
            </w:pPr>
          </w:p>
        </w:tc>
        <w:tc>
          <w:tcPr>
            <w:tcW w:w="1841" w:type="dxa"/>
            <w:tcBorders>
              <w:top w:val="single" w:sz="6" w:space="0" w:color="auto"/>
              <w:left w:val="single" w:sz="6" w:space="0" w:color="auto"/>
              <w:right w:val="single" w:sz="6" w:space="0" w:color="auto"/>
            </w:tcBorders>
            <w:vAlign w:val="center"/>
          </w:tcPr>
          <w:p w14:paraId="3E146B33"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right w:val="single" w:sz="6" w:space="0" w:color="auto"/>
            </w:tcBorders>
            <w:vAlign w:val="center"/>
          </w:tcPr>
          <w:p w14:paraId="3061586C"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tcBorders>
            <w:vAlign w:val="center"/>
          </w:tcPr>
          <w:p w14:paraId="2189F95C" w14:textId="77777777" w:rsidR="00EC15C9" w:rsidRPr="000A6CDA" w:rsidRDefault="00EC15C9" w:rsidP="00014A6C">
            <w:pPr>
              <w:suppressLineNumbers/>
              <w:jc w:val="center"/>
              <w:rPr>
                <w:sz w:val="22"/>
                <w:szCs w:val="22"/>
                <w:lang w:val="en-US"/>
              </w:rPr>
            </w:pPr>
          </w:p>
        </w:tc>
      </w:tr>
      <w:tr w:rsidR="00EC15C9" w:rsidRPr="000A6CDA" w14:paraId="55F80432"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BD2D10D" w14:textId="77777777" w:rsidR="00EC15C9" w:rsidRPr="000A6CDA" w:rsidRDefault="00EC15C9" w:rsidP="00EC15C9">
            <w:pPr>
              <w:suppressLineNumbers/>
              <w:jc w:val="center"/>
              <w:rPr>
                <w:sz w:val="22"/>
                <w:szCs w:val="22"/>
                <w:lang w:val="en-US"/>
              </w:rPr>
            </w:pPr>
          </w:p>
        </w:tc>
        <w:tc>
          <w:tcPr>
            <w:tcW w:w="900" w:type="dxa"/>
            <w:tcBorders>
              <w:top w:val="single" w:sz="6" w:space="0" w:color="auto"/>
              <w:left w:val="single" w:sz="6" w:space="0" w:color="auto"/>
              <w:right w:val="single" w:sz="6" w:space="0" w:color="auto"/>
            </w:tcBorders>
            <w:vAlign w:val="center"/>
          </w:tcPr>
          <w:p w14:paraId="41AAD416" w14:textId="77777777" w:rsidR="00EC15C9" w:rsidRPr="000A6CDA" w:rsidRDefault="00EC15C9" w:rsidP="00014A6C">
            <w:pPr>
              <w:suppressLineNumbers/>
              <w:jc w:val="center"/>
              <w:rPr>
                <w:sz w:val="22"/>
                <w:szCs w:val="22"/>
                <w:lang w:val="en-US"/>
              </w:rPr>
            </w:pPr>
          </w:p>
        </w:tc>
        <w:tc>
          <w:tcPr>
            <w:tcW w:w="4686" w:type="dxa"/>
            <w:tcBorders>
              <w:top w:val="single" w:sz="6" w:space="0" w:color="auto"/>
              <w:left w:val="single" w:sz="6" w:space="0" w:color="auto"/>
              <w:right w:val="single" w:sz="6" w:space="0" w:color="auto"/>
            </w:tcBorders>
            <w:vAlign w:val="center"/>
          </w:tcPr>
          <w:p w14:paraId="51972D34" w14:textId="77777777" w:rsidR="00EC15C9" w:rsidRPr="000A6CDA" w:rsidRDefault="00EC15C9" w:rsidP="00E32C19">
            <w:pPr>
              <w:suppressLineNumbers/>
              <w:jc w:val="left"/>
              <w:rPr>
                <w:sz w:val="22"/>
                <w:szCs w:val="22"/>
                <w:lang w:val="en-US"/>
              </w:rPr>
            </w:pPr>
          </w:p>
        </w:tc>
        <w:tc>
          <w:tcPr>
            <w:tcW w:w="1841" w:type="dxa"/>
            <w:tcBorders>
              <w:top w:val="single" w:sz="6" w:space="0" w:color="auto"/>
              <w:left w:val="single" w:sz="6" w:space="0" w:color="auto"/>
              <w:right w:val="single" w:sz="6" w:space="0" w:color="auto"/>
            </w:tcBorders>
            <w:vAlign w:val="center"/>
          </w:tcPr>
          <w:p w14:paraId="2FADFC3B"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right w:val="single" w:sz="6" w:space="0" w:color="auto"/>
            </w:tcBorders>
            <w:vAlign w:val="center"/>
          </w:tcPr>
          <w:p w14:paraId="40B24331" w14:textId="77777777" w:rsidR="00EC15C9" w:rsidRPr="000A6CDA" w:rsidRDefault="00EC15C9" w:rsidP="00014A6C">
            <w:pPr>
              <w:suppressLineNumbers/>
              <w:jc w:val="center"/>
              <w:rPr>
                <w:sz w:val="22"/>
                <w:szCs w:val="22"/>
                <w:lang w:val="en-US"/>
              </w:rPr>
            </w:pPr>
          </w:p>
        </w:tc>
        <w:tc>
          <w:tcPr>
            <w:tcW w:w="1842" w:type="dxa"/>
            <w:tcBorders>
              <w:top w:val="single" w:sz="6" w:space="0" w:color="auto"/>
              <w:left w:val="single" w:sz="6" w:space="0" w:color="auto"/>
            </w:tcBorders>
            <w:vAlign w:val="center"/>
          </w:tcPr>
          <w:p w14:paraId="11C88DE3" w14:textId="77777777" w:rsidR="00EC15C9" w:rsidRPr="000A6CDA" w:rsidRDefault="00EC15C9" w:rsidP="00014A6C">
            <w:pPr>
              <w:suppressLineNumbers/>
              <w:jc w:val="center"/>
              <w:rPr>
                <w:sz w:val="22"/>
                <w:szCs w:val="22"/>
                <w:lang w:val="en-US"/>
              </w:rPr>
            </w:pPr>
          </w:p>
        </w:tc>
      </w:tr>
      <w:tr w:rsidR="00EC15C9" w:rsidRPr="000A6CDA" w14:paraId="56DDE969" w14:textId="77777777">
        <w:trPr>
          <w:cantSplit/>
          <w:trHeight w:val="567"/>
          <w:jc w:val="center"/>
        </w:trPr>
        <w:tc>
          <w:tcPr>
            <w:tcW w:w="3230" w:type="dxa"/>
            <w:tcBorders>
              <w:left w:val="single" w:sz="18" w:space="0" w:color="auto"/>
              <w:bottom w:val="single" w:sz="18" w:space="0" w:color="auto"/>
              <w:right w:val="single" w:sz="6" w:space="0" w:color="auto"/>
            </w:tcBorders>
            <w:vAlign w:val="center"/>
          </w:tcPr>
          <w:p w14:paraId="26C5DDFD" w14:textId="77777777" w:rsidR="00EC15C9" w:rsidRPr="000A6CDA" w:rsidRDefault="00EC15C9" w:rsidP="00014A6C">
            <w:pPr>
              <w:suppressLineNumbers/>
              <w:jc w:val="center"/>
              <w:rPr>
                <w:sz w:val="22"/>
                <w:szCs w:val="22"/>
                <w:lang w:val="en-US"/>
              </w:rPr>
            </w:pPr>
          </w:p>
        </w:tc>
        <w:tc>
          <w:tcPr>
            <w:tcW w:w="900" w:type="dxa"/>
            <w:tcBorders>
              <w:left w:val="single" w:sz="6" w:space="0" w:color="auto"/>
              <w:bottom w:val="single" w:sz="18" w:space="0" w:color="auto"/>
              <w:right w:val="single" w:sz="6" w:space="0" w:color="auto"/>
            </w:tcBorders>
            <w:vAlign w:val="center"/>
          </w:tcPr>
          <w:p w14:paraId="0FE1F500" w14:textId="77777777" w:rsidR="00EC15C9" w:rsidRPr="000A6CDA" w:rsidRDefault="00EC15C9" w:rsidP="00014A6C">
            <w:pPr>
              <w:suppressLineNumbers/>
              <w:jc w:val="center"/>
              <w:rPr>
                <w:sz w:val="22"/>
                <w:szCs w:val="22"/>
                <w:lang w:val="en-US"/>
              </w:rPr>
            </w:pPr>
          </w:p>
        </w:tc>
        <w:tc>
          <w:tcPr>
            <w:tcW w:w="4686" w:type="dxa"/>
            <w:tcBorders>
              <w:left w:val="single" w:sz="6" w:space="0" w:color="auto"/>
              <w:bottom w:val="single" w:sz="18" w:space="0" w:color="auto"/>
              <w:right w:val="single" w:sz="6" w:space="0" w:color="auto"/>
            </w:tcBorders>
            <w:vAlign w:val="center"/>
          </w:tcPr>
          <w:p w14:paraId="6A80BC6A" w14:textId="77777777" w:rsidR="00EC15C9" w:rsidRPr="000A6CDA" w:rsidRDefault="00EC15C9" w:rsidP="00507602">
            <w:pPr>
              <w:suppressLineNumbers/>
              <w:jc w:val="left"/>
              <w:rPr>
                <w:sz w:val="22"/>
                <w:szCs w:val="22"/>
                <w:lang w:val="en-US"/>
              </w:rPr>
            </w:pPr>
          </w:p>
        </w:tc>
        <w:tc>
          <w:tcPr>
            <w:tcW w:w="1841" w:type="dxa"/>
            <w:tcBorders>
              <w:left w:val="single" w:sz="6" w:space="0" w:color="auto"/>
              <w:bottom w:val="single" w:sz="18" w:space="0" w:color="auto"/>
              <w:right w:val="single" w:sz="6" w:space="0" w:color="auto"/>
            </w:tcBorders>
            <w:vAlign w:val="center"/>
          </w:tcPr>
          <w:p w14:paraId="67C93048" w14:textId="77777777" w:rsidR="00EC15C9" w:rsidRPr="000A6CDA" w:rsidRDefault="00EC15C9" w:rsidP="00014A6C">
            <w:pPr>
              <w:suppressLineNumbers/>
              <w:jc w:val="center"/>
              <w:rPr>
                <w:sz w:val="22"/>
                <w:szCs w:val="22"/>
                <w:lang w:val="en-US"/>
              </w:rPr>
            </w:pPr>
          </w:p>
        </w:tc>
        <w:tc>
          <w:tcPr>
            <w:tcW w:w="1842" w:type="dxa"/>
            <w:tcBorders>
              <w:left w:val="single" w:sz="6" w:space="0" w:color="auto"/>
              <w:bottom w:val="single" w:sz="18" w:space="0" w:color="auto"/>
              <w:right w:val="single" w:sz="6" w:space="0" w:color="auto"/>
            </w:tcBorders>
            <w:vAlign w:val="center"/>
          </w:tcPr>
          <w:p w14:paraId="2C4E2B13" w14:textId="77777777" w:rsidR="00EC15C9" w:rsidRPr="000A6CDA" w:rsidRDefault="00EC15C9" w:rsidP="00014A6C">
            <w:pPr>
              <w:suppressLineNumbers/>
              <w:jc w:val="center"/>
              <w:rPr>
                <w:sz w:val="22"/>
                <w:szCs w:val="22"/>
                <w:lang w:val="en-US"/>
              </w:rPr>
            </w:pPr>
          </w:p>
        </w:tc>
        <w:tc>
          <w:tcPr>
            <w:tcW w:w="1842" w:type="dxa"/>
            <w:tcBorders>
              <w:left w:val="single" w:sz="6" w:space="0" w:color="auto"/>
              <w:bottom w:val="single" w:sz="18" w:space="0" w:color="auto"/>
            </w:tcBorders>
            <w:vAlign w:val="center"/>
          </w:tcPr>
          <w:p w14:paraId="4DD7477A" w14:textId="77777777" w:rsidR="00EC15C9" w:rsidRPr="000A6CDA" w:rsidRDefault="00EC15C9" w:rsidP="00014A6C">
            <w:pPr>
              <w:suppressLineNumbers/>
              <w:jc w:val="center"/>
              <w:rPr>
                <w:sz w:val="22"/>
                <w:szCs w:val="22"/>
                <w:lang w:val="en-US"/>
              </w:rPr>
            </w:pPr>
          </w:p>
        </w:tc>
      </w:tr>
    </w:tbl>
    <w:p w14:paraId="1A505609" w14:textId="42F6A36B" w:rsidR="00EC15C9" w:rsidRPr="000A6CDA" w:rsidRDefault="0097774A" w:rsidP="00CE4A4A">
      <w:pPr>
        <w:suppressLineNumbers/>
        <w:spacing w:before="120" w:after="120"/>
        <w:rPr>
          <w:b/>
          <w:bCs/>
          <w:i/>
          <w:sz w:val="22"/>
          <w:szCs w:val="22"/>
          <w:lang w:val="en-US"/>
        </w:rPr>
      </w:pPr>
      <w:r w:rsidRPr="000A6CDA">
        <w:rPr>
          <w:b/>
          <w:bCs/>
          <w:i/>
          <w:sz w:val="22"/>
          <w:szCs w:val="22"/>
          <w:lang w:val="en-US"/>
        </w:rPr>
        <w:t>Notes</w:t>
      </w:r>
      <w:r w:rsidR="00EC15C9" w:rsidRPr="000A6CDA">
        <w:rPr>
          <w:b/>
          <w:bCs/>
          <w:i/>
          <w:sz w:val="22"/>
          <w:szCs w:val="22"/>
          <w:lang w:val="en-US"/>
        </w:rPr>
        <w:t>:</w:t>
      </w:r>
    </w:p>
    <w:p w14:paraId="17015889" w14:textId="63D01735" w:rsidR="00EC15C9" w:rsidRPr="000A6CDA" w:rsidRDefault="00EC15C9" w:rsidP="00014A6C">
      <w:pPr>
        <w:suppressLineNumbers/>
        <w:ind w:left="425" w:hanging="425"/>
        <w:rPr>
          <w:i/>
          <w:sz w:val="22"/>
          <w:szCs w:val="22"/>
          <w:lang w:val="en-US"/>
        </w:rPr>
      </w:pPr>
      <w:r w:rsidRPr="000A6CDA">
        <w:rPr>
          <w:i/>
          <w:sz w:val="22"/>
          <w:szCs w:val="22"/>
          <w:lang w:val="en-US"/>
        </w:rPr>
        <w:t>(1)</w:t>
      </w:r>
      <w:r w:rsidRPr="000A6CDA">
        <w:rPr>
          <w:i/>
          <w:sz w:val="22"/>
          <w:szCs w:val="22"/>
          <w:lang w:val="en-US"/>
        </w:rPr>
        <w:tab/>
      </w:r>
      <w:r w:rsidR="001C1B4C" w:rsidRPr="000A6CDA">
        <w:rPr>
          <w:i/>
          <w:sz w:val="22"/>
          <w:szCs w:val="22"/>
          <w:lang w:val="en-US"/>
        </w:rPr>
        <w:t>FT: Full-Time Faculty Member; PT: Part-Time; AF: Adjunct Faculty Member</w:t>
      </w:r>
    </w:p>
    <w:p w14:paraId="29AE3B44" w14:textId="03F23E6A" w:rsidR="00EC15C9" w:rsidRPr="000A6CDA" w:rsidRDefault="0097774A" w:rsidP="00014A6C">
      <w:pPr>
        <w:suppressLineNumbers/>
        <w:ind w:left="425" w:hanging="425"/>
        <w:rPr>
          <w:i/>
          <w:sz w:val="22"/>
          <w:szCs w:val="22"/>
          <w:lang w:val="en-US"/>
        </w:rPr>
      </w:pPr>
      <w:r w:rsidRPr="000A6CDA">
        <w:rPr>
          <w:i/>
          <w:sz w:val="22"/>
          <w:szCs w:val="22"/>
          <w:lang w:val="en-US"/>
        </w:rPr>
        <w:t>(2)</w:t>
      </w:r>
      <w:r w:rsidRPr="000A6CDA">
        <w:rPr>
          <w:i/>
          <w:sz w:val="22"/>
          <w:szCs w:val="22"/>
          <w:lang w:val="en-US"/>
        </w:rPr>
        <w:tab/>
        <w:t>For each faculty member, list all courses taught in the last two terms (including graduate courses and courses given at other programs). Add rows as necessary.</w:t>
      </w:r>
    </w:p>
    <w:p w14:paraId="1C245BB9" w14:textId="5020197C" w:rsidR="00EC15C9" w:rsidRPr="000A6CDA" w:rsidRDefault="00EC15C9" w:rsidP="00014A6C">
      <w:pPr>
        <w:suppressLineNumbers/>
        <w:ind w:left="425" w:hanging="425"/>
        <w:rPr>
          <w:i/>
          <w:sz w:val="22"/>
          <w:szCs w:val="22"/>
          <w:lang w:val="en-US"/>
        </w:rPr>
      </w:pPr>
      <w:r w:rsidRPr="000A6CDA">
        <w:rPr>
          <w:i/>
          <w:sz w:val="22"/>
          <w:szCs w:val="22"/>
          <w:lang w:val="en-US"/>
        </w:rPr>
        <w:t>(3)</w:t>
      </w:r>
      <w:r w:rsidRPr="000A6CDA">
        <w:rPr>
          <w:i/>
          <w:sz w:val="22"/>
          <w:szCs w:val="22"/>
          <w:lang w:val="en-US"/>
        </w:rPr>
        <w:tab/>
      </w:r>
      <w:r w:rsidR="0097774A" w:rsidRPr="000A6CDA">
        <w:rPr>
          <w:i/>
          <w:sz w:val="22"/>
          <w:szCs w:val="22"/>
          <w:lang w:val="en-US"/>
        </w:rPr>
        <w:t>Indicate the activity distribution in percentage so that the total activity of each faculty member adds up to 100%.</w:t>
      </w:r>
    </w:p>
    <w:p w14:paraId="39DF8EA4" w14:textId="7A39C838" w:rsidR="00EC15C9" w:rsidRPr="000A6CDA" w:rsidRDefault="00EC15C9" w:rsidP="00014A6C">
      <w:pPr>
        <w:suppressLineNumbers/>
        <w:ind w:left="425" w:hanging="425"/>
        <w:rPr>
          <w:i/>
          <w:sz w:val="22"/>
          <w:szCs w:val="22"/>
          <w:lang w:val="en-US"/>
        </w:rPr>
      </w:pPr>
      <w:r w:rsidRPr="000A6CDA">
        <w:rPr>
          <w:i/>
          <w:sz w:val="22"/>
          <w:szCs w:val="22"/>
          <w:lang w:val="en-US"/>
        </w:rPr>
        <w:t>(4)</w:t>
      </w:r>
      <w:r w:rsidRPr="000A6CDA">
        <w:rPr>
          <w:i/>
          <w:sz w:val="22"/>
          <w:szCs w:val="22"/>
          <w:lang w:val="en-US"/>
        </w:rPr>
        <w:tab/>
      </w:r>
      <w:r w:rsidR="0097774A" w:rsidRPr="000A6CDA">
        <w:rPr>
          <w:i/>
          <w:sz w:val="22"/>
          <w:szCs w:val="22"/>
          <w:lang w:val="en-US"/>
        </w:rPr>
        <w:t>Indicate long leaves of absence in the “Other” column</w:t>
      </w:r>
      <w:r w:rsidRPr="000A6CDA">
        <w:rPr>
          <w:i/>
          <w:sz w:val="22"/>
          <w:szCs w:val="22"/>
          <w:lang w:val="en-US"/>
        </w:rPr>
        <w:t>.</w:t>
      </w:r>
    </w:p>
    <w:p w14:paraId="506FF987" w14:textId="2D2A097D" w:rsidR="00EC15C9" w:rsidRPr="000A6CDA" w:rsidRDefault="00EC15C9" w:rsidP="005C0211">
      <w:pPr>
        <w:pStyle w:val="Heading6"/>
        <w:rPr>
          <w:lang w:val="en-US"/>
        </w:rPr>
      </w:pPr>
      <w:r w:rsidRPr="000A6CDA">
        <w:rPr>
          <w:lang w:val="en-US"/>
        </w:rPr>
        <w:br w:type="page"/>
      </w:r>
      <w:bookmarkStart w:id="257" w:name="_Toc224410954"/>
      <w:bookmarkStart w:id="258" w:name="_Toc224532401"/>
      <w:bookmarkStart w:id="259" w:name="_Toc232102118"/>
      <w:r w:rsidR="0097774A" w:rsidRPr="000A6CDA">
        <w:rPr>
          <w:lang w:val="en-US"/>
        </w:rPr>
        <w:lastRenderedPageBreak/>
        <w:t>Table</w:t>
      </w:r>
      <w:r w:rsidRPr="000A6CDA">
        <w:rPr>
          <w:lang w:val="en-US"/>
        </w:rPr>
        <w:t xml:space="preserve"> 6.2 </w:t>
      </w:r>
      <w:bookmarkEnd w:id="257"/>
      <w:bookmarkEnd w:id="258"/>
      <w:bookmarkEnd w:id="259"/>
      <w:r w:rsidR="0097774A" w:rsidRPr="000A6CDA">
        <w:rPr>
          <w:lang w:val="en-US"/>
        </w:rPr>
        <w:t>Analysis of Faculty Members</w:t>
      </w:r>
    </w:p>
    <w:p w14:paraId="72C4829C" w14:textId="4CAB18E9" w:rsidR="00EC15C9" w:rsidRPr="000A6CDA" w:rsidRDefault="0097774A" w:rsidP="006148F5">
      <w:pPr>
        <w:jc w:val="center"/>
        <w:rPr>
          <w:b/>
          <w:bCs/>
          <w:sz w:val="28"/>
          <w:lang w:val="en-US"/>
        </w:rPr>
      </w:pPr>
      <w:r w:rsidRPr="000A6CDA">
        <w:rPr>
          <w:b/>
          <w:bCs/>
          <w:sz w:val="28"/>
          <w:lang w:val="en-US"/>
        </w:rPr>
        <w:t>[Program</w:t>
      </w:r>
      <w:r w:rsidR="00EC15C9" w:rsidRPr="000A6CDA">
        <w:rPr>
          <w:b/>
          <w:bCs/>
          <w:sz w:val="28"/>
          <w:lang w:val="en-US"/>
        </w:rPr>
        <w:t xml:space="preserve"> </w:t>
      </w:r>
      <w:r w:rsidRPr="000A6CDA">
        <w:rPr>
          <w:b/>
          <w:bCs/>
          <w:sz w:val="28"/>
          <w:lang w:val="en-US"/>
        </w:rPr>
        <w:t>Name</w:t>
      </w:r>
      <w:r w:rsidR="00EC15C9" w:rsidRPr="000A6CDA">
        <w:rPr>
          <w:b/>
          <w:bCs/>
          <w:sz w:val="28"/>
          <w:lang w:val="en-US"/>
        </w:rPr>
        <w:t>]</w:t>
      </w:r>
    </w:p>
    <w:p w14:paraId="77D3A151" w14:textId="77777777" w:rsidR="00EC15C9" w:rsidRPr="000A6CDA" w:rsidRDefault="00EC15C9">
      <w:pPr>
        <w:rPr>
          <w:lang w:val="en-US"/>
        </w:rPr>
      </w:pPr>
    </w:p>
    <w:tbl>
      <w:tblPr>
        <w:tblW w:w="14289" w:type="dxa"/>
        <w:jc w:val="center"/>
        <w:tblLayout w:type="fixed"/>
        <w:tblCellMar>
          <w:left w:w="43" w:type="dxa"/>
          <w:right w:w="43" w:type="dxa"/>
        </w:tblCellMar>
        <w:tblLook w:val="0000" w:firstRow="0" w:lastRow="0" w:firstColumn="0" w:lastColumn="0" w:noHBand="0" w:noVBand="0"/>
      </w:tblPr>
      <w:tblGrid>
        <w:gridCol w:w="3024"/>
        <w:gridCol w:w="900"/>
        <w:gridCol w:w="540"/>
        <w:gridCol w:w="900"/>
        <w:gridCol w:w="1260"/>
        <w:gridCol w:w="1150"/>
        <w:gridCol w:w="1010"/>
        <w:gridCol w:w="1260"/>
        <w:gridCol w:w="1415"/>
        <w:gridCol w:w="1285"/>
        <w:gridCol w:w="1545"/>
      </w:tblGrid>
      <w:tr w:rsidR="00EC15C9" w:rsidRPr="000A6CDA" w14:paraId="4205CAFE" w14:textId="77777777">
        <w:trPr>
          <w:cantSplit/>
          <w:trHeight w:hRule="exact" w:val="593"/>
          <w:jc w:val="center"/>
        </w:trPr>
        <w:tc>
          <w:tcPr>
            <w:tcW w:w="3024" w:type="dxa"/>
            <w:vMerge w:val="restart"/>
            <w:tcBorders>
              <w:top w:val="single" w:sz="18" w:space="0" w:color="auto"/>
              <w:left w:val="single" w:sz="18" w:space="0" w:color="auto"/>
            </w:tcBorders>
            <w:vAlign w:val="center"/>
          </w:tcPr>
          <w:p w14:paraId="0CE08A01" w14:textId="3F4B9127" w:rsidR="00EC15C9" w:rsidRPr="000A6CDA" w:rsidRDefault="0097774A" w:rsidP="006148F5">
            <w:pPr>
              <w:jc w:val="center"/>
              <w:rPr>
                <w:sz w:val="22"/>
                <w:szCs w:val="22"/>
                <w:lang w:val="en-US"/>
              </w:rPr>
            </w:pPr>
            <w:r w:rsidRPr="000A6CDA">
              <w:rPr>
                <w:sz w:val="22"/>
                <w:szCs w:val="22"/>
                <w:lang w:val="en-US"/>
              </w:rPr>
              <w:t>Name of the Faculty Member</w:t>
            </w:r>
            <w:r w:rsidR="000958A4" w:rsidRPr="000A6CDA">
              <w:rPr>
                <w:sz w:val="22"/>
                <w:szCs w:val="22"/>
                <w:lang w:val="en-US"/>
              </w:rPr>
              <w:t xml:space="preserve"> </w:t>
            </w:r>
            <w:r w:rsidR="00EC15C9" w:rsidRPr="000A6CDA">
              <w:rPr>
                <w:sz w:val="22"/>
                <w:szCs w:val="22"/>
                <w:vertAlign w:val="superscript"/>
                <w:lang w:val="en-US"/>
              </w:rPr>
              <w:t>(1)</w:t>
            </w:r>
          </w:p>
        </w:tc>
        <w:tc>
          <w:tcPr>
            <w:tcW w:w="900" w:type="dxa"/>
            <w:vMerge w:val="restart"/>
            <w:tcBorders>
              <w:top w:val="single" w:sz="18" w:space="0" w:color="auto"/>
              <w:left w:val="single" w:sz="6" w:space="0" w:color="auto"/>
            </w:tcBorders>
            <w:vAlign w:val="center"/>
          </w:tcPr>
          <w:p w14:paraId="1D1AF94B" w14:textId="7F492269" w:rsidR="00EC15C9" w:rsidRPr="000A6CDA" w:rsidRDefault="0097774A" w:rsidP="006148F5">
            <w:pPr>
              <w:jc w:val="center"/>
              <w:rPr>
                <w:sz w:val="22"/>
                <w:szCs w:val="22"/>
                <w:lang w:val="en-US"/>
              </w:rPr>
            </w:pPr>
            <w:r w:rsidRPr="000A6CDA">
              <w:rPr>
                <w:sz w:val="22"/>
                <w:szCs w:val="22"/>
                <w:lang w:val="en-US"/>
              </w:rPr>
              <w:t>Title</w:t>
            </w:r>
          </w:p>
        </w:tc>
        <w:tc>
          <w:tcPr>
            <w:tcW w:w="540" w:type="dxa"/>
            <w:vMerge w:val="restart"/>
            <w:tcBorders>
              <w:top w:val="single" w:sz="18" w:space="0" w:color="auto"/>
              <w:left w:val="single" w:sz="6" w:space="0" w:color="auto"/>
            </w:tcBorders>
            <w:vAlign w:val="center"/>
          </w:tcPr>
          <w:p w14:paraId="2EDA7D2D" w14:textId="344B2048" w:rsidR="00EC15C9" w:rsidRPr="000A6CDA" w:rsidRDefault="0097774A" w:rsidP="006148F5">
            <w:pPr>
              <w:jc w:val="center"/>
              <w:rPr>
                <w:sz w:val="22"/>
                <w:szCs w:val="22"/>
                <w:lang w:val="en-US"/>
              </w:rPr>
            </w:pPr>
            <w:r w:rsidRPr="000A6CDA">
              <w:rPr>
                <w:sz w:val="22"/>
                <w:szCs w:val="22"/>
                <w:lang w:val="en-US"/>
              </w:rPr>
              <w:t>FT, PT, AF</w:t>
            </w:r>
            <w:r w:rsidR="00EC15C9" w:rsidRPr="000A6CDA">
              <w:rPr>
                <w:sz w:val="22"/>
                <w:szCs w:val="22"/>
                <w:lang w:val="en-US"/>
              </w:rPr>
              <w:t xml:space="preserve"> </w:t>
            </w:r>
            <w:r w:rsidR="00EC15C9" w:rsidRPr="000A6CDA">
              <w:rPr>
                <w:sz w:val="22"/>
                <w:szCs w:val="22"/>
                <w:vertAlign w:val="superscript"/>
                <w:lang w:val="en-US"/>
              </w:rPr>
              <w:t>(2)</w:t>
            </w:r>
          </w:p>
        </w:tc>
        <w:tc>
          <w:tcPr>
            <w:tcW w:w="900" w:type="dxa"/>
            <w:vMerge w:val="restart"/>
            <w:tcBorders>
              <w:top w:val="single" w:sz="18" w:space="0" w:color="auto"/>
              <w:left w:val="single" w:sz="6" w:space="0" w:color="auto"/>
            </w:tcBorders>
            <w:vAlign w:val="center"/>
          </w:tcPr>
          <w:p w14:paraId="0F00F367" w14:textId="1EA277AD" w:rsidR="00EC15C9" w:rsidRPr="000A6CDA" w:rsidRDefault="0097774A" w:rsidP="006148F5">
            <w:pPr>
              <w:jc w:val="center"/>
              <w:rPr>
                <w:sz w:val="22"/>
                <w:szCs w:val="22"/>
                <w:lang w:val="en-US"/>
              </w:rPr>
            </w:pPr>
            <w:r w:rsidRPr="000A6CDA">
              <w:rPr>
                <w:sz w:val="22"/>
                <w:szCs w:val="22"/>
                <w:lang w:val="en-US"/>
              </w:rPr>
              <w:t>Highest Degree Earned</w:t>
            </w:r>
          </w:p>
        </w:tc>
        <w:tc>
          <w:tcPr>
            <w:tcW w:w="1260" w:type="dxa"/>
            <w:vMerge w:val="restart"/>
            <w:tcBorders>
              <w:top w:val="single" w:sz="18" w:space="0" w:color="auto"/>
              <w:left w:val="single" w:sz="6" w:space="0" w:color="auto"/>
            </w:tcBorders>
            <w:vAlign w:val="center"/>
          </w:tcPr>
          <w:p w14:paraId="328677E8" w14:textId="5A3E9013" w:rsidR="00EC15C9" w:rsidRPr="000A6CDA" w:rsidRDefault="0097774A" w:rsidP="006148F5">
            <w:pPr>
              <w:jc w:val="center"/>
              <w:rPr>
                <w:sz w:val="22"/>
                <w:szCs w:val="22"/>
                <w:lang w:val="en-US"/>
              </w:rPr>
            </w:pPr>
            <w:r w:rsidRPr="000A6CDA">
              <w:rPr>
                <w:sz w:val="22"/>
                <w:szCs w:val="22"/>
                <w:lang w:val="en-US"/>
              </w:rPr>
              <w:t>Institution from which Highes</w:t>
            </w:r>
            <w:r w:rsidR="0082337F" w:rsidRPr="000A6CDA">
              <w:rPr>
                <w:sz w:val="22"/>
                <w:szCs w:val="22"/>
                <w:lang w:val="en-US"/>
              </w:rPr>
              <w:t>t</w:t>
            </w:r>
            <w:r w:rsidRPr="000A6CDA">
              <w:rPr>
                <w:sz w:val="22"/>
                <w:szCs w:val="22"/>
                <w:lang w:val="en-US"/>
              </w:rPr>
              <w:t xml:space="preserve"> Degree Earned and Year</w:t>
            </w:r>
          </w:p>
        </w:tc>
        <w:tc>
          <w:tcPr>
            <w:tcW w:w="3420" w:type="dxa"/>
            <w:gridSpan w:val="3"/>
            <w:tcBorders>
              <w:top w:val="single" w:sz="18" w:space="0" w:color="auto"/>
              <w:left w:val="single" w:sz="6" w:space="0" w:color="auto"/>
              <w:bottom w:val="single" w:sz="6" w:space="0" w:color="auto"/>
            </w:tcBorders>
            <w:vAlign w:val="center"/>
          </w:tcPr>
          <w:p w14:paraId="6BB2CFAD" w14:textId="5817A9F6" w:rsidR="00EC15C9" w:rsidRPr="000A6CDA" w:rsidRDefault="0097774A" w:rsidP="006148F5">
            <w:pPr>
              <w:jc w:val="center"/>
              <w:rPr>
                <w:sz w:val="22"/>
                <w:szCs w:val="22"/>
                <w:lang w:val="en-US"/>
              </w:rPr>
            </w:pPr>
            <w:r w:rsidRPr="000A6CDA">
              <w:rPr>
                <w:sz w:val="22"/>
                <w:szCs w:val="22"/>
                <w:lang w:val="en-US"/>
              </w:rPr>
              <w:t>Years of Experience</w:t>
            </w:r>
          </w:p>
        </w:tc>
        <w:tc>
          <w:tcPr>
            <w:tcW w:w="4245" w:type="dxa"/>
            <w:gridSpan w:val="3"/>
            <w:tcBorders>
              <w:top w:val="single" w:sz="18" w:space="0" w:color="auto"/>
              <w:left w:val="single" w:sz="6" w:space="0" w:color="auto"/>
              <w:bottom w:val="single" w:sz="6" w:space="0" w:color="auto"/>
              <w:right w:val="single" w:sz="18" w:space="0" w:color="auto"/>
            </w:tcBorders>
            <w:vAlign w:val="center"/>
          </w:tcPr>
          <w:p w14:paraId="45D61C3B" w14:textId="40524045" w:rsidR="00EC15C9" w:rsidRPr="000A6CDA" w:rsidRDefault="0097774A" w:rsidP="0097774A">
            <w:pPr>
              <w:jc w:val="center"/>
              <w:rPr>
                <w:sz w:val="22"/>
                <w:szCs w:val="22"/>
                <w:lang w:val="en-US"/>
              </w:rPr>
            </w:pPr>
            <w:r w:rsidRPr="000A6CDA">
              <w:rPr>
                <w:sz w:val="22"/>
                <w:szCs w:val="22"/>
                <w:lang w:val="en-US"/>
              </w:rPr>
              <w:t>Level of Activity</w:t>
            </w:r>
            <w:r w:rsidR="00EC15C9" w:rsidRPr="000A6CDA">
              <w:rPr>
                <w:sz w:val="22"/>
                <w:szCs w:val="22"/>
                <w:lang w:val="en-US"/>
              </w:rPr>
              <w:t xml:space="preserve"> (</w:t>
            </w:r>
            <w:r w:rsidRPr="000A6CDA">
              <w:rPr>
                <w:sz w:val="22"/>
                <w:szCs w:val="22"/>
                <w:lang w:val="en-US"/>
              </w:rPr>
              <w:t>high</w:t>
            </w:r>
            <w:r w:rsidR="00EC15C9" w:rsidRPr="000A6CDA">
              <w:rPr>
                <w:sz w:val="22"/>
                <w:szCs w:val="22"/>
                <w:lang w:val="en-US"/>
              </w:rPr>
              <w:t xml:space="preserve">, </w:t>
            </w:r>
            <w:r w:rsidRPr="000A6CDA">
              <w:rPr>
                <w:sz w:val="22"/>
                <w:szCs w:val="22"/>
                <w:lang w:val="en-US"/>
              </w:rPr>
              <w:t>medium</w:t>
            </w:r>
            <w:r w:rsidR="00EC15C9" w:rsidRPr="000A6CDA">
              <w:rPr>
                <w:sz w:val="22"/>
                <w:szCs w:val="22"/>
                <w:lang w:val="en-US"/>
              </w:rPr>
              <w:t xml:space="preserve">, </w:t>
            </w:r>
            <w:r w:rsidRPr="000A6CDA">
              <w:rPr>
                <w:sz w:val="22"/>
                <w:szCs w:val="22"/>
                <w:lang w:val="en-US"/>
              </w:rPr>
              <w:t>low</w:t>
            </w:r>
            <w:r w:rsidR="00EC15C9" w:rsidRPr="000A6CDA">
              <w:rPr>
                <w:sz w:val="22"/>
                <w:szCs w:val="22"/>
                <w:lang w:val="en-US"/>
              </w:rPr>
              <w:t xml:space="preserve">, </w:t>
            </w:r>
            <w:r w:rsidRPr="000A6CDA">
              <w:rPr>
                <w:sz w:val="22"/>
                <w:szCs w:val="22"/>
                <w:lang w:val="en-US"/>
              </w:rPr>
              <w:t>none</w:t>
            </w:r>
            <w:r w:rsidR="00EC15C9" w:rsidRPr="000A6CDA">
              <w:rPr>
                <w:sz w:val="22"/>
                <w:szCs w:val="22"/>
                <w:lang w:val="en-US"/>
              </w:rPr>
              <w:t>)</w:t>
            </w:r>
            <w:r w:rsidR="00C91837" w:rsidRPr="000A6CDA">
              <w:rPr>
                <w:sz w:val="22"/>
                <w:szCs w:val="22"/>
                <w:vertAlign w:val="superscript"/>
                <w:lang w:val="en-US"/>
              </w:rPr>
              <w:t xml:space="preserve"> (3)</w:t>
            </w:r>
          </w:p>
        </w:tc>
      </w:tr>
      <w:tr w:rsidR="00EC15C9" w:rsidRPr="000A6CDA" w14:paraId="77C6A1DE" w14:textId="77777777" w:rsidTr="0097774A">
        <w:trPr>
          <w:cantSplit/>
          <w:trHeight w:hRule="exact" w:val="946"/>
          <w:jc w:val="center"/>
        </w:trPr>
        <w:tc>
          <w:tcPr>
            <w:tcW w:w="3024" w:type="dxa"/>
            <w:vMerge/>
            <w:tcBorders>
              <w:left w:val="single" w:sz="18" w:space="0" w:color="auto"/>
              <w:bottom w:val="single" w:sz="18" w:space="0" w:color="auto"/>
            </w:tcBorders>
            <w:vAlign w:val="center"/>
          </w:tcPr>
          <w:p w14:paraId="734937A7" w14:textId="77777777" w:rsidR="00EC15C9" w:rsidRPr="000A6CDA" w:rsidRDefault="00EC15C9" w:rsidP="006148F5">
            <w:pPr>
              <w:jc w:val="center"/>
              <w:rPr>
                <w:sz w:val="22"/>
                <w:szCs w:val="22"/>
                <w:lang w:val="en-US"/>
              </w:rPr>
            </w:pPr>
          </w:p>
        </w:tc>
        <w:tc>
          <w:tcPr>
            <w:tcW w:w="900" w:type="dxa"/>
            <w:vMerge/>
            <w:tcBorders>
              <w:left w:val="single" w:sz="6" w:space="0" w:color="auto"/>
              <w:bottom w:val="single" w:sz="18" w:space="0" w:color="auto"/>
            </w:tcBorders>
            <w:vAlign w:val="center"/>
          </w:tcPr>
          <w:p w14:paraId="5AE90983" w14:textId="77777777" w:rsidR="00EC15C9" w:rsidRPr="000A6CDA" w:rsidRDefault="00EC15C9" w:rsidP="006148F5">
            <w:pPr>
              <w:jc w:val="center"/>
              <w:rPr>
                <w:sz w:val="22"/>
                <w:szCs w:val="22"/>
                <w:lang w:val="en-US"/>
              </w:rPr>
            </w:pPr>
          </w:p>
        </w:tc>
        <w:tc>
          <w:tcPr>
            <w:tcW w:w="540" w:type="dxa"/>
            <w:vMerge/>
            <w:tcBorders>
              <w:left w:val="single" w:sz="6" w:space="0" w:color="auto"/>
              <w:bottom w:val="single" w:sz="18" w:space="0" w:color="auto"/>
            </w:tcBorders>
            <w:vAlign w:val="center"/>
          </w:tcPr>
          <w:p w14:paraId="391ECC91" w14:textId="77777777" w:rsidR="00EC15C9" w:rsidRPr="000A6CDA" w:rsidRDefault="00EC15C9" w:rsidP="006148F5">
            <w:pPr>
              <w:jc w:val="center"/>
              <w:rPr>
                <w:sz w:val="22"/>
                <w:szCs w:val="22"/>
                <w:lang w:val="en-US"/>
              </w:rPr>
            </w:pPr>
          </w:p>
        </w:tc>
        <w:tc>
          <w:tcPr>
            <w:tcW w:w="900" w:type="dxa"/>
            <w:vMerge/>
            <w:tcBorders>
              <w:left w:val="single" w:sz="6" w:space="0" w:color="auto"/>
              <w:bottom w:val="single" w:sz="18" w:space="0" w:color="auto"/>
            </w:tcBorders>
            <w:vAlign w:val="center"/>
          </w:tcPr>
          <w:p w14:paraId="6D9AB8AE" w14:textId="77777777" w:rsidR="00EC15C9" w:rsidRPr="000A6CDA" w:rsidRDefault="00EC15C9" w:rsidP="006148F5">
            <w:pPr>
              <w:jc w:val="center"/>
              <w:rPr>
                <w:sz w:val="22"/>
                <w:szCs w:val="22"/>
                <w:lang w:val="en-US"/>
              </w:rPr>
            </w:pPr>
          </w:p>
        </w:tc>
        <w:tc>
          <w:tcPr>
            <w:tcW w:w="1260" w:type="dxa"/>
            <w:vMerge/>
            <w:tcBorders>
              <w:left w:val="single" w:sz="6" w:space="0" w:color="auto"/>
              <w:bottom w:val="single" w:sz="18" w:space="0" w:color="auto"/>
            </w:tcBorders>
            <w:vAlign w:val="center"/>
          </w:tcPr>
          <w:p w14:paraId="63ABDB87" w14:textId="77777777" w:rsidR="00EC15C9" w:rsidRPr="000A6CDA" w:rsidRDefault="00EC15C9" w:rsidP="006148F5">
            <w:pPr>
              <w:jc w:val="center"/>
              <w:rPr>
                <w:sz w:val="22"/>
                <w:szCs w:val="22"/>
                <w:lang w:val="en-US"/>
              </w:rPr>
            </w:pPr>
          </w:p>
        </w:tc>
        <w:tc>
          <w:tcPr>
            <w:tcW w:w="1150" w:type="dxa"/>
            <w:tcBorders>
              <w:top w:val="single" w:sz="6" w:space="0" w:color="auto"/>
              <w:left w:val="single" w:sz="6" w:space="0" w:color="auto"/>
              <w:bottom w:val="single" w:sz="18" w:space="0" w:color="auto"/>
            </w:tcBorders>
            <w:vAlign w:val="center"/>
          </w:tcPr>
          <w:p w14:paraId="6866D426" w14:textId="203B384B" w:rsidR="00EC15C9" w:rsidRPr="000A6CDA" w:rsidRDefault="0097774A" w:rsidP="006148F5">
            <w:pPr>
              <w:jc w:val="center"/>
              <w:rPr>
                <w:sz w:val="20"/>
                <w:szCs w:val="22"/>
                <w:lang w:val="en-US"/>
              </w:rPr>
            </w:pPr>
            <w:r w:rsidRPr="000A6CDA">
              <w:rPr>
                <w:sz w:val="20"/>
                <w:szCs w:val="22"/>
                <w:lang w:val="en-US"/>
              </w:rPr>
              <w:t>Government/ Industrial Experience</w:t>
            </w:r>
          </w:p>
        </w:tc>
        <w:tc>
          <w:tcPr>
            <w:tcW w:w="1010" w:type="dxa"/>
            <w:tcBorders>
              <w:top w:val="single" w:sz="6" w:space="0" w:color="auto"/>
              <w:left w:val="single" w:sz="6" w:space="0" w:color="auto"/>
              <w:bottom w:val="single" w:sz="18" w:space="0" w:color="auto"/>
            </w:tcBorders>
            <w:vAlign w:val="center"/>
          </w:tcPr>
          <w:p w14:paraId="4BE5A393" w14:textId="2263DA9A" w:rsidR="00EC15C9" w:rsidRPr="000A6CDA" w:rsidRDefault="0097774A" w:rsidP="006148F5">
            <w:pPr>
              <w:jc w:val="center"/>
              <w:rPr>
                <w:sz w:val="20"/>
                <w:szCs w:val="22"/>
                <w:lang w:val="en-US"/>
              </w:rPr>
            </w:pPr>
            <w:r w:rsidRPr="000A6CDA">
              <w:rPr>
                <w:sz w:val="20"/>
                <w:szCs w:val="22"/>
                <w:lang w:val="en-US"/>
              </w:rPr>
              <w:t>Teaching Experience</w:t>
            </w:r>
          </w:p>
        </w:tc>
        <w:tc>
          <w:tcPr>
            <w:tcW w:w="1260" w:type="dxa"/>
            <w:tcBorders>
              <w:top w:val="single" w:sz="6" w:space="0" w:color="auto"/>
              <w:left w:val="single" w:sz="6" w:space="0" w:color="auto"/>
              <w:bottom w:val="single" w:sz="18" w:space="0" w:color="auto"/>
            </w:tcBorders>
            <w:vAlign w:val="center"/>
          </w:tcPr>
          <w:p w14:paraId="43C11C36" w14:textId="34769553" w:rsidR="00EC15C9" w:rsidRPr="000A6CDA" w:rsidRDefault="0097774A" w:rsidP="006148F5">
            <w:pPr>
              <w:jc w:val="center"/>
              <w:rPr>
                <w:sz w:val="20"/>
                <w:szCs w:val="22"/>
                <w:lang w:val="en-US"/>
              </w:rPr>
            </w:pPr>
            <w:r w:rsidRPr="000A6CDA">
              <w:rPr>
                <w:sz w:val="20"/>
                <w:szCs w:val="22"/>
                <w:lang w:val="en-US"/>
              </w:rPr>
              <w:t>Experience in the current Institution</w:t>
            </w:r>
          </w:p>
        </w:tc>
        <w:tc>
          <w:tcPr>
            <w:tcW w:w="1415" w:type="dxa"/>
            <w:tcBorders>
              <w:top w:val="single" w:sz="6" w:space="0" w:color="auto"/>
              <w:left w:val="single" w:sz="6" w:space="0" w:color="auto"/>
              <w:bottom w:val="single" w:sz="18" w:space="0" w:color="auto"/>
            </w:tcBorders>
            <w:vAlign w:val="center"/>
          </w:tcPr>
          <w:p w14:paraId="62642D57" w14:textId="6C9792CC" w:rsidR="00EC15C9" w:rsidRPr="000A6CDA" w:rsidRDefault="0097774A" w:rsidP="006148F5">
            <w:pPr>
              <w:jc w:val="center"/>
              <w:rPr>
                <w:sz w:val="20"/>
                <w:szCs w:val="22"/>
                <w:lang w:val="en-US"/>
              </w:rPr>
            </w:pPr>
            <w:r w:rsidRPr="000A6CDA">
              <w:rPr>
                <w:sz w:val="20"/>
                <w:szCs w:val="22"/>
                <w:lang w:val="en-US"/>
              </w:rPr>
              <w:t>Professional Institutions</w:t>
            </w:r>
          </w:p>
        </w:tc>
        <w:tc>
          <w:tcPr>
            <w:tcW w:w="1285" w:type="dxa"/>
            <w:tcBorders>
              <w:top w:val="single" w:sz="6" w:space="0" w:color="auto"/>
              <w:left w:val="single" w:sz="6" w:space="0" w:color="auto"/>
              <w:bottom w:val="single" w:sz="18" w:space="0" w:color="auto"/>
            </w:tcBorders>
            <w:vAlign w:val="center"/>
          </w:tcPr>
          <w:p w14:paraId="382C47C2" w14:textId="3E210C21" w:rsidR="00EC15C9" w:rsidRPr="000A6CDA" w:rsidRDefault="0097774A" w:rsidP="006148F5">
            <w:pPr>
              <w:jc w:val="center"/>
              <w:rPr>
                <w:sz w:val="20"/>
                <w:szCs w:val="22"/>
                <w:lang w:val="en-US"/>
              </w:rPr>
            </w:pPr>
            <w:r w:rsidRPr="000A6CDA">
              <w:rPr>
                <w:sz w:val="20"/>
                <w:szCs w:val="22"/>
                <w:lang w:val="en-US"/>
              </w:rPr>
              <w:t>Research</w:t>
            </w:r>
          </w:p>
        </w:tc>
        <w:tc>
          <w:tcPr>
            <w:tcW w:w="1545" w:type="dxa"/>
            <w:tcBorders>
              <w:top w:val="single" w:sz="6" w:space="0" w:color="auto"/>
              <w:left w:val="single" w:sz="6" w:space="0" w:color="auto"/>
              <w:bottom w:val="single" w:sz="18" w:space="0" w:color="auto"/>
              <w:right w:val="single" w:sz="18" w:space="0" w:color="auto"/>
            </w:tcBorders>
            <w:vAlign w:val="center"/>
          </w:tcPr>
          <w:p w14:paraId="15C9BF90" w14:textId="21008DFC" w:rsidR="00EC15C9" w:rsidRPr="000A6CDA" w:rsidRDefault="0097774A" w:rsidP="006148F5">
            <w:pPr>
              <w:jc w:val="center"/>
              <w:rPr>
                <w:sz w:val="20"/>
                <w:szCs w:val="22"/>
                <w:lang w:val="en-US"/>
              </w:rPr>
            </w:pPr>
            <w:r w:rsidRPr="000A6CDA">
              <w:rPr>
                <w:sz w:val="20"/>
                <w:szCs w:val="22"/>
                <w:lang w:val="en-US"/>
              </w:rPr>
              <w:t>Consultancy Services to the Industry</w:t>
            </w:r>
          </w:p>
        </w:tc>
      </w:tr>
      <w:tr w:rsidR="00EC15C9" w:rsidRPr="000A6CDA" w14:paraId="3979B2C9" w14:textId="77777777" w:rsidTr="0097774A">
        <w:trPr>
          <w:cantSplit/>
          <w:jc w:val="center"/>
        </w:trPr>
        <w:tc>
          <w:tcPr>
            <w:tcW w:w="3024" w:type="dxa"/>
            <w:tcBorders>
              <w:top w:val="single" w:sz="18" w:space="0" w:color="auto"/>
              <w:left w:val="single" w:sz="18" w:space="0" w:color="auto"/>
              <w:bottom w:val="single" w:sz="6" w:space="0" w:color="auto"/>
            </w:tcBorders>
            <w:vAlign w:val="center"/>
          </w:tcPr>
          <w:p w14:paraId="1A3CC872" w14:textId="77777777" w:rsidR="00EC15C9" w:rsidRPr="000A6CDA" w:rsidRDefault="00EC15C9" w:rsidP="006148F5">
            <w:pPr>
              <w:jc w:val="center"/>
              <w:rPr>
                <w:lang w:val="en-US"/>
              </w:rPr>
            </w:pPr>
          </w:p>
        </w:tc>
        <w:tc>
          <w:tcPr>
            <w:tcW w:w="900" w:type="dxa"/>
            <w:tcBorders>
              <w:top w:val="single" w:sz="18" w:space="0" w:color="auto"/>
              <w:left w:val="single" w:sz="6" w:space="0" w:color="auto"/>
              <w:bottom w:val="single" w:sz="6" w:space="0" w:color="auto"/>
            </w:tcBorders>
            <w:vAlign w:val="center"/>
          </w:tcPr>
          <w:p w14:paraId="28E28E90" w14:textId="77777777" w:rsidR="00EC15C9" w:rsidRPr="000A6CDA" w:rsidRDefault="00EC15C9" w:rsidP="006148F5">
            <w:pPr>
              <w:jc w:val="center"/>
              <w:rPr>
                <w:lang w:val="en-US"/>
              </w:rPr>
            </w:pPr>
          </w:p>
        </w:tc>
        <w:tc>
          <w:tcPr>
            <w:tcW w:w="540" w:type="dxa"/>
            <w:tcBorders>
              <w:top w:val="single" w:sz="18" w:space="0" w:color="auto"/>
              <w:left w:val="single" w:sz="6" w:space="0" w:color="auto"/>
              <w:bottom w:val="single" w:sz="6" w:space="0" w:color="auto"/>
            </w:tcBorders>
            <w:vAlign w:val="center"/>
          </w:tcPr>
          <w:p w14:paraId="1683F94A" w14:textId="77777777" w:rsidR="00EC15C9" w:rsidRPr="000A6CDA" w:rsidRDefault="00EC15C9" w:rsidP="006148F5">
            <w:pPr>
              <w:jc w:val="center"/>
              <w:rPr>
                <w:lang w:val="en-US"/>
              </w:rPr>
            </w:pPr>
          </w:p>
        </w:tc>
        <w:tc>
          <w:tcPr>
            <w:tcW w:w="900" w:type="dxa"/>
            <w:tcBorders>
              <w:top w:val="single" w:sz="18" w:space="0" w:color="auto"/>
              <w:left w:val="single" w:sz="6" w:space="0" w:color="auto"/>
              <w:bottom w:val="single" w:sz="6" w:space="0" w:color="auto"/>
            </w:tcBorders>
            <w:vAlign w:val="center"/>
          </w:tcPr>
          <w:p w14:paraId="5FFF5097" w14:textId="77777777" w:rsidR="00EC15C9" w:rsidRPr="000A6CDA" w:rsidRDefault="00EC15C9" w:rsidP="006148F5">
            <w:pPr>
              <w:jc w:val="center"/>
              <w:rPr>
                <w:lang w:val="en-US"/>
              </w:rPr>
            </w:pPr>
          </w:p>
        </w:tc>
        <w:tc>
          <w:tcPr>
            <w:tcW w:w="1260" w:type="dxa"/>
            <w:tcBorders>
              <w:top w:val="single" w:sz="18" w:space="0" w:color="auto"/>
              <w:left w:val="single" w:sz="6" w:space="0" w:color="auto"/>
              <w:bottom w:val="single" w:sz="6" w:space="0" w:color="auto"/>
            </w:tcBorders>
            <w:vAlign w:val="center"/>
          </w:tcPr>
          <w:p w14:paraId="60C3A059" w14:textId="77777777" w:rsidR="00EC15C9" w:rsidRPr="000A6CDA" w:rsidRDefault="00EC15C9" w:rsidP="006148F5">
            <w:pPr>
              <w:jc w:val="center"/>
              <w:rPr>
                <w:lang w:val="en-US"/>
              </w:rPr>
            </w:pPr>
          </w:p>
        </w:tc>
        <w:tc>
          <w:tcPr>
            <w:tcW w:w="1150" w:type="dxa"/>
            <w:tcBorders>
              <w:top w:val="single" w:sz="18" w:space="0" w:color="auto"/>
              <w:left w:val="single" w:sz="6" w:space="0" w:color="auto"/>
              <w:bottom w:val="single" w:sz="6" w:space="0" w:color="auto"/>
            </w:tcBorders>
            <w:vAlign w:val="center"/>
          </w:tcPr>
          <w:p w14:paraId="4BEB5AF6" w14:textId="77777777" w:rsidR="00EC15C9" w:rsidRPr="000A6CDA" w:rsidRDefault="00EC15C9" w:rsidP="006148F5">
            <w:pPr>
              <w:jc w:val="center"/>
              <w:rPr>
                <w:lang w:val="en-US"/>
              </w:rPr>
            </w:pPr>
          </w:p>
        </w:tc>
        <w:tc>
          <w:tcPr>
            <w:tcW w:w="1010" w:type="dxa"/>
            <w:tcBorders>
              <w:top w:val="single" w:sz="18" w:space="0" w:color="auto"/>
              <w:left w:val="single" w:sz="6" w:space="0" w:color="auto"/>
              <w:bottom w:val="single" w:sz="6" w:space="0" w:color="auto"/>
            </w:tcBorders>
            <w:vAlign w:val="center"/>
          </w:tcPr>
          <w:p w14:paraId="1F0D6709" w14:textId="77777777" w:rsidR="00EC15C9" w:rsidRPr="000A6CDA" w:rsidRDefault="00EC15C9" w:rsidP="006148F5">
            <w:pPr>
              <w:jc w:val="center"/>
              <w:rPr>
                <w:lang w:val="en-US"/>
              </w:rPr>
            </w:pPr>
          </w:p>
        </w:tc>
        <w:tc>
          <w:tcPr>
            <w:tcW w:w="1260" w:type="dxa"/>
            <w:tcBorders>
              <w:top w:val="single" w:sz="18" w:space="0" w:color="auto"/>
              <w:left w:val="single" w:sz="6" w:space="0" w:color="auto"/>
              <w:bottom w:val="single" w:sz="6" w:space="0" w:color="auto"/>
            </w:tcBorders>
            <w:vAlign w:val="center"/>
          </w:tcPr>
          <w:p w14:paraId="60368BAD" w14:textId="77777777" w:rsidR="00EC15C9" w:rsidRPr="000A6CDA" w:rsidRDefault="00EC15C9" w:rsidP="006148F5">
            <w:pPr>
              <w:jc w:val="center"/>
              <w:rPr>
                <w:lang w:val="en-US"/>
              </w:rPr>
            </w:pPr>
          </w:p>
        </w:tc>
        <w:tc>
          <w:tcPr>
            <w:tcW w:w="1415" w:type="dxa"/>
            <w:tcBorders>
              <w:top w:val="single" w:sz="18" w:space="0" w:color="auto"/>
              <w:left w:val="single" w:sz="6" w:space="0" w:color="auto"/>
              <w:bottom w:val="single" w:sz="6" w:space="0" w:color="auto"/>
            </w:tcBorders>
            <w:vAlign w:val="center"/>
          </w:tcPr>
          <w:p w14:paraId="279949A9" w14:textId="77777777" w:rsidR="00EC15C9" w:rsidRPr="000A6CDA" w:rsidRDefault="00EC15C9" w:rsidP="006148F5">
            <w:pPr>
              <w:jc w:val="center"/>
              <w:rPr>
                <w:lang w:val="en-US"/>
              </w:rPr>
            </w:pPr>
          </w:p>
        </w:tc>
        <w:tc>
          <w:tcPr>
            <w:tcW w:w="1285" w:type="dxa"/>
            <w:tcBorders>
              <w:top w:val="single" w:sz="18" w:space="0" w:color="auto"/>
              <w:left w:val="single" w:sz="6" w:space="0" w:color="auto"/>
              <w:bottom w:val="single" w:sz="6" w:space="0" w:color="auto"/>
            </w:tcBorders>
            <w:vAlign w:val="center"/>
          </w:tcPr>
          <w:p w14:paraId="3EAB9BC1" w14:textId="77777777" w:rsidR="00EC15C9" w:rsidRPr="000A6CDA" w:rsidRDefault="00EC15C9" w:rsidP="006148F5">
            <w:pPr>
              <w:jc w:val="center"/>
              <w:rPr>
                <w:lang w:val="en-US"/>
              </w:rPr>
            </w:pPr>
          </w:p>
        </w:tc>
        <w:tc>
          <w:tcPr>
            <w:tcW w:w="1545" w:type="dxa"/>
            <w:tcBorders>
              <w:top w:val="single" w:sz="18" w:space="0" w:color="auto"/>
              <w:left w:val="single" w:sz="6" w:space="0" w:color="auto"/>
              <w:bottom w:val="single" w:sz="6" w:space="0" w:color="auto"/>
              <w:right w:val="single" w:sz="18" w:space="0" w:color="auto"/>
            </w:tcBorders>
            <w:vAlign w:val="center"/>
          </w:tcPr>
          <w:p w14:paraId="58832044" w14:textId="77777777" w:rsidR="00EC15C9" w:rsidRPr="000A6CDA" w:rsidRDefault="00EC15C9" w:rsidP="006148F5">
            <w:pPr>
              <w:jc w:val="center"/>
              <w:rPr>
                <w:lang w:val="en-US"/>
              </w:rPr>
            </w:pPr>
          </w:p>
        </w:tc>
      </w:tr>
      <w:tr w:rsidR="00EC15C9" w:rsidRPr="000A6CDA" w14:paraId="0DE793F8"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0CCC99F2"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203A92FC"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02259EA0"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784301C4"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3DA7AB66"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646747E3"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693DB584"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7F6971ED"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0B447D4C"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5D878B2C"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33F30A86" w14:textId="77777777" w:rsidR="00EC15C9" w:rsidRPr="000A6CDA" w:rsidRDefault="00EC15C9" w:rsidP="006148F5">
            <w:pPr>
              <w:jc w:val="center"/>
              <w:rPr>
                <w:lang w:val="en-US"/>
              </w:rPr>
            </w:pPr>
          </w:p>
        </w:tc>
      </w:tr>
      <w:tr w:rsidR="00EC15C9" w:rsidRPr="000A6CDA" w14:paraId="6A025B21"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08244A0B"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73393D44"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75F05F86"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218D8168"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4CAA31A5"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383F6FFE"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74B83012"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591929B5"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3561F8AB"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0A8D91E4"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74227C2A" w14:textId="77777777" w:rsidR="00EC15C9" w:rsidRPr="000A6CDA" w:rsidRDefault="00EC15C9" w:rsidP="006148F5">
            <w:pPr>
              <w:jc w:val="center"/>
              <w:rPr>
                <w:lang w:val="en-US"/>
              </w:rPr>
            </w:pPr>
          </w:p>
        </w:tc>
      </w:tr>
      <w:tr w:rsidR="00EC15C9" w:rsidRPr="000A6CDA" w14:paraId="0A44EB58"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776EF533" w14:textId="77777777" w:rsidR="00EC15C9" w:rsidRPr="000A6CDA" w:rsidRDefault="00EC15C9" w:rsidP="00EC15C9">
            <w:pPr>
              <w:jc w:val="center"/>
              <w:rPr>
                <w:lang w:val="en-US"/>
              </w:rPr>
            </w:pPr>
          </w:p>
        </w:tc>
        <w:tc>
          <w:tcPr>
            <w:tcW w:w="900" w:type="dxa"/>
            <w:tcBorders>
              <w:top w:val="single" w:sz="6" w:space="0" w:color="auto"/>
              <w:left w:val="single" w:sz="6" w:space="0" w:color="auto"/>
              <w:bottom w:val="single" w:sz="6" w:space="0" w:color="auto"/>
            </w:tcBorders>
            <w:vAlign w:val="center"/>
          </w:tcPr>
          <w:p w14:paraId="76C19B29"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7C6A7AFD"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1BFD28EF"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5A181763"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69462481"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42F34626"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09D6FF1E"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1805D72D"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331C9272"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6A2AE29F" w14:textId="77777777" w:rsidR="00EC15C9" w:rsidRPr="000A6CDA" w:rsidRDefault="00EC15C9" w:rsidP="006148F5">
            <w:pPr>
              <w:jc w:val="center"/>
              <w:rPr>
                <w:lang w:val="en-US"/>
              </w:rPr>
            </w:pPr>
          </w:p>
        </w:tc>
      </w:tr>
      <w:tr w:rsidR="00EC15C9" w:rsidRPr="000A6CDA" w14:paraId="72B1A5A0"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110552EF"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144B44A3"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2694E254"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38BB8470"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0CD480F3"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4F63AFF6"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3E62475C"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5B5869D7"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69E139A4"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006D2EEF"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77AE3EF1" w14:textId="77777777" w:rsidR="00EC15C9" w:rsidRPr="000A6CDA" w:rsidRDefault="00EC15C9" w:rsidP="006148F5">
            <w:pPr>
              <w:jc w:val="center"/>
              <w:rPr>
                <w:lang w:val="en-US"/>
              </w:rPr>
            </w:pPr>
          </w:p>
        </w:tc>
      </w:tr>
      <w:tr w:rsidR="00EC15C9" w:rsidRPr="000A6CDA" w14:paraId="10C23117"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242BDD18"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41CD9FD6"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08799E7A"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3CC1579B"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604AB25E"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2CA9B0EB"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04F4E903"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429BD010"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6E89C396"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3621402A"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34A749AD" w14:textId="77777777" w:rsidR="00EC15C9" w:rsidRPr="000A6CDA" w:rsidRDefault="00EC15C9" w:rsidP="006148F5">
            <w:pPr>
              <w:jc w:val="center"/>
              <w:rPr>
                <w:lang w:val="en-US"/>
              </w:rPr>
            </w:pPr>
          </w:p>
        </w:tc>
      </w:tr>
      <w:tr w:rsidR="00EC15C9" w:rsidRPr="000A6CDA" w14:paraId="4CBB6D09"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04E1FE86"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6CEE12E0"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0456FE0F"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185D4178"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4CA55F07"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7F3B5F7D"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23CB3759"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46170B67"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7D1D3F7D"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66198CC7"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7D3A9D8F" w14:textId="77777777" w:rsidR="00EC15C9" w:rsidRPr="000A6CDA" w:rsidRDefault="00EC15C9" w:rsidP="006148F5">
            <w:pPr>
              <w:jc w:val="center"/>
              <w:rPr>
                <w:lang w:val="en-US"/>
              </w:rPr>
            </w:pPr>
          </w:p>
        </w:tc>
      </w:tr>
      <w:tr w:rsidR="00EC15C9" w:rsidRPr="000A6CDA" w14:paraId="33A54EF4"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4D52D64C"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7DF40E40"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16D3BBFE"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53DFB3CC"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48017F9C"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7C897017"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3F9E1C30"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2FAC44C4"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7ED6D92F"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1356D2F1"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04E72C90" w14:textId="77777777" w:rsidR="00EC15C9" w:rsidRPr="000A6CDA" w:rsidRDefault="00EC15C9" w:rsidP="006148F5">
            <w:pPr>
              <w:jc w:val="center"/>
              <w:rPr>
                <w:lang w:val="en-US"/>
              </w:rPr>
            </w:pPr>
          </w:p>
        </w:tc>
      </w:tr>
      <w:tr w:rsidR="00EC15C9" w:rsidRPr="000A6CDA" w14:paraId="3A05B22C"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67D2BAC8"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1A548A30"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38460CC2"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72644697"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0BF50013"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51109E0F"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058C9865"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7DBF003A"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2378B15A"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68387BF8"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59F8D4B9" w14:textId="77777777" w:rsidR="00EC15C9" w:rsidRPr="000A6CDA" w:rsidRDefault="00EC15C9" w:rsidP="006148F5">
            <w:pPr>
              <w:jc w:val="center"/>
              <w:rPr>
                <w:lang w:val="en-US"/>
              </w:rPr>
            </w:pPr>
          </w:p>
        </w:tc>
      </w:tr>
      <w:tr w:rsidR="00EC15C9" w:rsidRPr="000A6CDA" w14:paraId="06ACAAFA"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07910A38"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6241BDB7"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0F17F83D"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259AFF13"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4638373F"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75AC4054"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6C2CCB8D"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0D89D5F0"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7BE11972"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059A32A3"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07955363" w14:textId="77777777" w:rsidR="00EC15C9" w:rsidRPr="000A6CDA" w:rsidRDefault="00EC15C9" w:rsidP="006148F5">
            <w:pPr>
              <w:jc w:val="center"/>
              <w:rPr>
                <w:lang w:val="en-US"/>
              </w:rPr>
            </w:pPr>
          </w:p>
        </w:tc>
      </w:tr>
      <w:tr w:rsidR="00EC15C9" w:rsidRPr="000A6CDA" w14:paraId="2A533923"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2927DA2A"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78E95093"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29C51702"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09106818"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55761551"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2E1CB1E6"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1DE1867E"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6FF1639E"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1A87880E"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5C7B4B0A"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00FAA331" w14:textId="77777777" w:rsidR="00EC15C9" w:rsidRPr="000A6CDA" w:rsidRDefault="00EC15C9" w:rsidP="006148F5">
            <w:pPr>
              <w:jc w:val="center"/>
              <w:rPr>
                <w:lang w:val="en-US"/>
              </w:rPr>
            </w:pPr>
          </w:p>
        </w:tc>
      </w:tr>
      <w:tr w:rsidR="00EC15C9" w:rsidRPr="000A6CDA" w14:paraId="3AD48BF5"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55C3BF3E"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518C9676"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19750270"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38EB46CC"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3507DE38"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09E4E995"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2DE1A770"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44E130E7"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0E1DF71F"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2E9E14A3"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018A89C9" w14:textId="77777777" w:rsidR="00EC15C9" w:rsidRPr="000A6CDA" w:rsidRDefault="00EC15C9" w:rsidP="006148F5">
            <w:pPr>
              <w:jc w:val="center"/>
              <w:rPr>
                <w:lang w:val="en-US"/>
              </w:rPr>
            </w:pPr>
          </w:p>
        </w:tc>
      </w:tr>
      <w:tr w:rsidR="00EC15C9" w:rsidRPr="000A6CDA" w14:paraId="37B31204"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070A08BB"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26FD9AE4"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6A2BF611"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338BD0D4"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15D72903"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7A4D2351"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7C50C259"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413CCE23"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54BCEDA7"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6EF610CF"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70EFB9AD" w14:textId="77777777" w:rsidR="00EC15C9" w:rsidRPr="000A6CDA" w:rsidRDefault="00EC15C9" w:rsidP="006148F5">
            <w:pPr>
              <w:jc w:val="center"/>
              <w:rPr>
                <w:lang w:val="en-US"/>
              </w:rPr>
            </w:pPr>
          </w:p>
        </w:tc>
      </w:tr>
      <w:tr w:rsidR="00EC15C9" w:rsidRPr="000A6CDA" w14:paraId="1A47E2C2"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6BC6FA25"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4B773D59"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38796C5A"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253E9D8D"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6E2EF06E"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19CA8D5F"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0A9E2E16"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715ABAC9"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40BCA515"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2015FE68"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06CDA537" w14:textId="77777777" w:rsidR="00EC15C9" w:rsidRPr="000A6CDA" w:rsidRDefault="00EC15C9" w:rsidP="006148F5">
            <w:pPr>
              <w:jc w:val="center"/>
              <w:rPr>
                <w:lang w:val="en-US"/>
              </w:rPr>
            </w:pPr>
          </w:p>
        </w:tc>
      </w:tr>
      <w:tr w:rsidR="00EC15C9" w:rsidRPr="000A6CDA" w14:paraId="524A8ED2" w14:textId="77777777" w:rsidTr="0097774A">
        <w:trPr>
          <w:cantSplit/>
          <w:jc w:val="center"/>
        </w:trPr>
        <w:tc>
          <w:tcPr>
            <w:tcW w:w="3024" w:type="dxa"/>
            <w:tcBorders>
              <w:top w:val="single" w:sz="6" w:space="0" w:color="auto"/>
              <w:left w:val="single" w:sz="18" w:space="0" w:color="auto"/>
              <w:bottom w:val="single" w:sz="6" w:space="0" w:color="auto"/>
            </w:tcBorders>
            <w:vAlign w:val="center"/>
          </w:tcPr>
          <w:p w14:paraId="52D2F3A8"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01DA634E"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6" w:space="0" w:color="auto"/>
            </w:tcBorders>
            <w:vAlign w:val="center"/>
          </w:tcPr>
          <w:p w14:paraId="322050B3"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6" w:space="0" w:color="auto"/>
            </w:tcBorders>
            <w:vAlign w:val="center"/>
          </w:tcPr>
          <w:p w14:paraId="1CC4A0B3"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3E55A9F3"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6" w:space="0" w:color="auto"/>
            </w:tcBorders>
            <w:vAlign w:val="center"/>
          </w:tcPr>
          <w:p w14:paraId="7765AE95"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6" w:space="0" w:color="auto"/>
            </w:tcBorders>
            <w:vAlign w:val="center"/>
          </w:tcPr>
          <w:p w14:paraId="12E78C22"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6" w:space="0" w:color="auto"/>
            </w:tcBorders>
            <w:vAlign w:val="center"/>
          </w:tcPr>
          <w:p w14:paraId="57F7AD85"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6" w:space="0" w:color="auto"/>
            </w:tcBorders>
            <w:vAlign w:val="center"/>
          </w:tcPr>
          <w:p w14:paraId="53C8B7DC"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6" w:space="0" w:color="auto"/>
            </w:tcBorders>
            <w:vAlign w:val="center"/>
          </w:tcPr>
          <w:p w14:paraId="56424604"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6" w:space="0" w:color="auto"/>
              <w:right w:val="single" w:sz="18" w:space="0" w:color="auto"/>
            </w:tcBorders>
            <w:vAlign w:val="center"/>
          </w:tcPr>
          <w:p w14:paraId="4784F227" w14:textId="77777777" w:rsidR="00EC15C9" w:rsidRPr="000A6CDA" w:rsidRDefault="00EC15C9" w:rsidP="006148F5">
            <w:pPr>
              <w:jc w:val="center"/>
              <w:rPr>
                <w:lang w:val="en-US"/>
              </w:rPr>
            </w:pPr>
          </w:p>
        </w:tc>
      </w:tr>
      <w:tr w:rsidR="00EC15C9" w:rsidRPr="000A6CDA" w14:paraId="493B78EC" w14:textId="77777777" w:rsidTr="0097774A">
        <w:trPr>
          <w:cantSplit/>
          <w:jc w:val="center"/>
        </w:trPr>
        <w:tc>
          <w:tcPr>
            <w:tcW w:w="3024" w:type="dxa"/>
            <w:tcBorders>
              <w:top w:val="single" w:sz="6" w:space="0" w:color="auto"/>
              <w:left w:val="single" w:sz="18" w:space="0" w:color="auto"/>
              <w:bottom w:val="single" w:sz="18" w:space="0" w:color="auto"/>
            </w:tcBorders>
            <w:vAlign w:val="center"/>
          </w:tcPr>
          <w:p w14:paraId="1155E12A"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18" w:space="0" w:color="auto"/>
            </w:tcBorders>
            <w:vAlign w:val="center"/>
          </w:tcPr>
          <w:p w14:paraId="26ABB7B0" w14:textId="77777777" w:rsidR="00EC15C9" w:rsidRPr="000A6CDA" w:rsidRDefault="00EC15C9" w:rsidP="006148F5">
            <w:pPr>
              <w:jc w:val="center"/>
              <w:rPr>
                <w:lang w:val="en-US"/>
              </w:rPr>
            </w:pPr>
          </w:p>
        </w:tc>
        <w:tc>
          <w:tcPr>
            <w:tcW w:w="540" w:type="dxa"/>
            <w:tcBorders>
              <w:top w:val="single" w:sz="6" w:space="0" w:color="auto"/>
              <w:left w:val="single" w:sz="6" w:space="0" w:color="auto"/>
              <w:bottom w:val="single" w:sz="18" w:space="0" w:color="auto"/>
            </w:tcBorders>
            <w:vAlign w:val="center"/>
          </w:tcPr>
          <w:p w14:paraId="24B2B3F4" w14:textId="77777777" w:rsidR="00EC15C9" w:rsidRPr="000A6CDA" w:rsidRDefault="00EC15C9" w:rsidP="006148F5">
            <w:pPr>
              <w:jc w:val="center"/>
              <w:rPr>
                <w:lang w:val="en-US"/>
              </w:rPr>
            </w:pPr>
          </w:p>
        </w:tc>
        <w:tc>
          <w:tcPr>
            <w:tcW w:w="900" w:type="dxa"/>
            <w:tcBorders>
              <w:top w:val="single" w:sz="6" w:space="0" w:color="auto"/>
              <w:left w:val="single" w:sz="6" w:space="0" w:color="auto"/>
              <w:bottom w:val="single" w:sz="18" w:space="0" w:color="auto"/>
            </w:tcBorders>
            <w:vAlign w:val="center"/>
          </w:tcPr>
          <w:p w14:paraId="76AE6962"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18" w:space="0" w:color="auto"/>
            </w:tcBorders>
            <w:vAlign w:val="center"/>
          </w:tcPr>
          <w:p w14:paraId="1C0DDB53" w14:textId="77777777" w:rsidR="00EC15C9" w:rsidRPr="000A6CDA" w:rsidRDefault="00EC15C9" w:rsidP="006148F5">
            <w:pPr>
              <w:jc w:val="center"/>
              <w:rPr>
                <w:lang w:val="en-US"/>
              </w:rPr>
            </w:pPr>
          </w:p>
        </w:tc>
        <w:tc>
          <w:tcPr>
            <w:tcW w:w="1150" w:type="dxa"/>
            <w:tcBorders>
              <w:top w:val="single" w:sz="6" w:space="0" w:color="auto"/>
              <w:left w:val="single" w:sz="6" w:space="0" w:color="auto"/>
              <w:bottom w:val="single" w:sz="18" w:space="0" w:color="auto"/>
            </w:tcBorders>
            <w:vAlign w:val="center"/>
          </w:tcPr>
          <w:p w14:paraId="5AA3C968" w14:textId="77777777" w:rsidR="00EC15C9" w:rsidRPr="000A6CDA" w:rsidRDefault="00EC15C9" w:rsidP="006148F5">
            <w:pPr>
              <w:jc w:val="center"/>
              <w:rPr>
                <w:lang w:val="en-US"/>
              </w:rPr>
            </w:pPr>
          </w:p>
        </w:tc>
        <w:tc>
          <w:tcPr>
            <w:tcW w:w="1010" w:type="dxa"/>
            <w:tcBorders>
              <w:top w:val="single" w:sz="6" w:space="0" w:color="auto"/>
              <w:left w:val="single" w:sz="6" w:space="0" w:color="auto"/>
              <w:bottom w:val="single" w:sz="18" w:space="0" w:color="auto"/>
            </w:tcBorders>
            <w:vAlign w:val="center"/>
          </w:tcPr>
          <w:p w14:paraId="587274D8" w14:textId="77777777" w:rsidR="00EC15C9" w:rsidRPr="000A6CDA" w:rsidRDefault="00EC15C9" w:rsidP="006148F5">
            <w:pPr>
              <w:jc w:val="center"/>
              <w:rPr>
                <w:lang w:val="en-US"/>
              </w:rPr>
            </w:pPr>
          </w:p>
        </w:tc>
        <w:tc>
          <w:tcPr>
            <w:tcW w:w="1260" w:type="dxa"/>
            <w:tcBorders>
              <w:top w:val="single" w:sz="6" w:space="0" w:color="auto"/>
              <w:left w:val="single" w:sz="6" w:space="0" w:color="auto"/>
              <w:bottom w:val="single" w:sz="18" w:space="0" w:color="auto"/>
            </w:tcBorders>
            <w:vAlign w:val="center"/>
          </w:tcPr>
          <w:p w14:paraId="39F9690C" w14:textId="77777777" w:rsidR="00EC15C9" w:rsidRPr="000A6CDA" w:rsidRDefault="00EC15C9" w:rsidP="006148F5">
            <w:pPr>
              <w:jc w:val="center"/>
              <w:rPr>
                <w:lang w:val="en-US"/>
              </w:rPr>
            </w:pPr>
          </w:p>
        </w:tc>
        <w:tc>
          <w:tcPr>
            <w:tcW w:w="1415" w:type="dxa"/>
            <w:tcBorders>
              <w:top w:val="single" w:sz="6" w:space="0" w:color="auto"/>
              <w:left w:val="single" w:sz="6" w:space="0" w:color="auto"/>
              <w:bottom w:val="single" w:sz="18" w:space="0" w:color="auto"/>
            </w:tcBorders>
            <w:vAlign w:val="center"/>
          </w:tcPr>
          <w:p w14:paraId="303FBE63" w14:textId="77777777" w:rsidR="00EC15C9" w:rsidRPr="000A6CDA" w:rsidRDefault="00EC15C9" w:rsidP="006148F5">
            <w:pPr>
              <w:jc w:val="center"/>
              <w:rPr>
                <w:lang w:val="en-US"/>
              </w:rPr>
            </w:pPr>
          </w:p>
        </w:tc>
        <w:tc>
          <w:tcPr>
            <w:tcW w:w="1285" w:type="dxa"/>
            <w:tcBorders>
              <w:top w:val="single" w:sz="6" w:space="0" w:color="auto"/>
              <w:left w:val="single" w:sz="6" w:space="0" w:color="auto"/>
              <w:bottom w:val="single" w:sz="18" w:space="0" w:color="auto"/>
            </w:tcBorders>
            <w:vAlign w:val="center"/>
          </w:tcPr>
          <w:p w14:paraId="1877AB51" w14:textId="77777777" w:rsidR="00EC15C9" w:rsidRPr="000A6CDA" w:rsidRDefault="00EC15C9" w:rsidP="006148F5">
            <w:pPr>
              <w:jc w:val="center"/>
              <w:rPr>
                <w:lang w:val="en-US"/>
              </w:rPr>
            </w:pPr>
          </w:p>
        </w:tc>
        <w:tc>
          <w:tcPr>
            <w:tcW w:w="1545" w:type="dxa"/>
            <w:tcBorders>
              <w:top w:val="single" w:sz="6" w:space="0" w:color="auto"/>
              <w:left w:val="single" w:sz="6" w:space="0" w:color="auto"/>
              <w:bottom w:val="single" w:sz="18" w:space="0" w:color="auto"/>
              <w:right w:val="single" w:sz="18" w:space="0" w:color="auto"/>
            </w:tcBorders>
            <w:vAlign w:val="center"/>
          </w:tcPr>
          <w:p w14:paraId="41F4039D" w14:textId="77777777" w:rsidR="00EC15C9" w:rsidRPr="000A6CDA" w:rsidRDefault="00EC15C9" w:rsidP="006148F5">
            <w:pPr>
              <w:jc w:val="center"/>
              <w:rPr>
                <w:lang w:val="en-US"/>
              </w:rPr>
            </w:pPr>
          </w:p>
        </w:tc>
      </w:tr>
    </w:tbl>
    <w:p w14:paraId="099ADC3D" w14:textId="565A3436" w:rsidR="00EC15C9" w:rsidRPr="000A6CDA" w:rsidRDefault="0082337F" w:rsidP="00CE4A4A">
      <w:pPr>
        <w:spacing w:before="120" w:after="120"/>
        <w:ind w:left="425" w:hanging="425"/>
        <w:rPr>
          <w:b/>
          <w:bCs/>
          <w:i/>
          <w:sz w:val="22"/>
          <w:szCs w:val="22"/>
          <w:lang w:val="en-US"/>
        </w:rPr>
      </w:pPr>
      <w:r w:rsidRPr="000A6CDA">
        <w:rPr>
          <w:b/>
          <w:bCs/>
          <w:i/>
          <w:sz w:val="22"/>
          <w:szCs w:val="22"/>
          <w:lang w:val="en-US"/>
        </w:rPr>
        <w:t>Notes</w:t>
      </w:r>
      <w:r w:rsidR="00EC15C9" w:rsidRPr="000A6CDA">
        <w:rPr>
          <w:b/>
          <w:bCs/>
          <w:i/>
          <w:sz w:val="22"/>
          <w:szCs w:val="22"/>
          <w:lang w:val="en-US"/>
        </w:rPr>
        <w:t>:</w:t>
      </w:r>
    </w:p>
    <w:p w14:paraId="14FFD639" w14:textId="0393AC2F" w:rsidR="00EC15C9" w:rsidRPr="000A6CDA" w:rsidRDefault="00EC15C9" w:rsidP="006943A2">
      <w:pPr>
        <w:ind w:left="425" w:hanging="425"/>
        <w:jc w:val="left"/>
        <w:rPr>
          <w:i/>
          <w:sz w:val="22"/>
          <w:szCs w:val="22"/>
          <w:lang w:val="en-US"/>
        </w:rPr>
      </w:pPr>
      <w:r w:rsidRPr="000A6CDA">
        <w:rPr>
          <w:i/>
          <w:sz w:val="22"/>
          <w:szCs w:val="22"/>
          <w:lang w:val="en-US"/>
        </w:rPr>
        <w:t>(1)</w:t>
      </w:r>
      <w:r w:rsidRPr="000A6CDA">
        <w:rPr>
          <w:i/>
          <w:sz w:val="22"/>
          <w:szCs w:val="22"/>
          <w:lang w:val="en-US"/>
        </w:rPr>
        <w:tab/>
      </w:r>
      <w:r w:rsidR="0082337F" w:rsidRPr="000A6CDA">
        <w:rPr>
          <w:i/>
          <w:sz w:val="22"/>
          <w:szCs w:val="22"/>
          <w:lang w:val="en-US"/>
        </w:rPr>
        <w:t>Fill in the table for each faculty member. If necessary, you may use additional pages</w:t>
      </w:r>
      <w:r w:rsidRPr="000A6CDA">
        <w:rPr>
          <w:i/>
          <w:sz w:val="22"/>
          <w:szCs w:val="22"/>
          <w:lang w:val="en-US"/>
        </w:rPr>
        <w:t>.</w:t>
      </w:r>
    </w:p>
    <w:p w14:paraId="35C9F5D1" w14:textId="5CF61B08" w:rsidR="00EC15C9" w:rsidRPr="000A6CDA" w:rsidRDefault="00EC15C9" w:rsidP="006943A2">
      <w:pPr>
        <w:ind w:left="425" w:hanging="425"/>
        <w:jc w:val="left"/>
        <w:rPr>
          <w:i/>
          <w:sz w:val="22"/>
          <w:szCs w:val="22"/>
          <w:lang w:val="en-US"/>
        </w:rPr>
      </w:pPr>
      <w:r w:rsidRPr="000A6CDA">
        <w:rPr>
          <w:i/>
          <w:sz w:val="22"/>
          <w:szCs w:val="22"/>
          <w:lang w:val="en-US"/>
        </w:rPr>
        <w:t xml:space="preserve">(2) </w:t>
      </w:r>
      <w:r w:rsidRPr="000A6CDA">
        <w:rPr>
          <w:i/>
          <w:sz w:val="22"/>
          <w:szCs w:val="22"/>
          <w:lang w:val="en-US"/>
        </w:rPr>
        <w:tab/>
      </w:r>
      <w:r w:rsidR="0082337F" w:rsidRPr="000A6CDA">
        <w:rPr>
          <w:i/>
          <w:sz w:val="22"/>
          <w:szCs w:val="22"/>
          <w:lang w:val="en-US"/>
        </w:rPr>
        <w:t xml:space="preserve">FT: Full-Time Faculty Member; PT: Part-Time; AF: Adjunct Faculty Member </w:t>
      </w:r>
    </w:p>
    <w:p w14:paraId="1FE813BE" w14:textId="593B7D30" w:rsidR="00EC15C9" w:rsidRPr="000A6CDA" w:rsidRDefault="00EC15C9" w:rsidP="0082337F">
      <w:pPr>
        <w:ind w:left="425" w:hanging="425"/>
        <w:jc w:val="left"/>
        <w:rPr>
          <w:i/>
          <w:sz w:val="22"/>
          <w:szCs w:val="22"/>
          <w:lang w:val="en-US"/>
        </w:rPr>
        <w:sectPr w:rsidR="00EC15C9" w:rsidRPr="000A6CDA" w:rsidSect="00313126">
          <w:footerReference w:type="default" r:id="rId28"/>
          <w:pgSz w:w="16840" w:h="11907" w:orient="landscape" w:code="9"/>
          <w:pgMar w:top="1418" w:right="1134" w:bottom="1134" w:left="1134" w:header="709" w:footer="709" w:gutter="0"/>
          <w:cols w:space="708"/>
          <w:docGrid w:linePitch="360"/>
        </w:sectPr>
      </w:pPr>
      <w:r w:rsidRPr="000A6CDA">
        <w:rPr>
          <w:i/>
          <w:sz w:val="22"/>
          <w:szCs w:val="22"/>
          <w:lang w:val="en-US"/>
        </w:rPr>
        <w:t>(3)</w:t>
      </w:r>
      <w:r w:rsidRPr="000A6CDA">
        <w:rPr>
          <w:i/>
          <w:sz w:val="22"/>
          <w:szCs w:val="22"/>
          <w:lang w:val="en-US"/>
        </w:rPr>
        <w:tab/>
      </w:r>
      <w:r w:rsidR="0082337F" w:rsidRPr="000A6CDA">
        <w:rPr>
          <w:i/>
          <w:sz w:val="22"/>
          <w:szCs w:val="22"/>
          <w:lang w:val="en-US"/>
        </w:rPr>
        <w:t>Activity level must reflect the average of the last 3 years</w:t>
      </w:r>
    </w:p>
    <w:p w14:paraId="254A1812" w14:textId="4B9E57E9" w:rsidR="00EC15C9" w:rsidRPr="000A6CDA" w:rsidRDefault="005E7002" w:rsidP="00723053">
      <w:pPr>
        <w:pStyle w:val="Heading1"/>
        <w:rPr>
          <w:lang w:val="en-US"/>
        </w:rPr>
      </w:pPr>
      <w:bookmarkStart w:id="260" w:name="_Toc224410955"/>
      <w:bookmarkStart w:id="261" w:name="_Toc224532402"/>
      <w:bookmarkStart w:id="262" w:name="_Toc232102119"/>
      <w:bookmarkStart w:id="263" w:name="_Toc413595484"/>
      <w:bookmarkStart w:id="264" w:name="_Toc107314564"/>
      <w:r w:rsidRPr="000A6CDA">
        <w:rPr>
          <w:lang w:val="en-US"/>
        </w:rPr>
        <w:lastRenderedPageBreak/>
        <w:t>Criterion</w:t>
      </w:r>
      <w:r w:rsidR="00EC15C9" w:rsidRPr="000A6CDA">
        <w:rPr>
          <w:lang w:val="en-US"/>
        </w:rPr>
        <w:t xml:space="preserve"> 7. </w:t>
      </w:r>
      <w:bookmarkEnd w:id="260"/>
      <w:bookmarkEnd w:id="261"/>
      <w:bookmarkEnd w:id="262"/>
      <w:bookmarkEnd w:id="263"/>
      <w:r w:rsidRPr="000A6CDA">
        <w:rPr>
          <w:lang w:val="en-US"/>
        </w:rPr>
        <w:t>Facilities</w:t>
      </w:r>
      <w:bookmarkEnd w:id="264"/>
    </w:p>
    <w:p w14:paraId="268A3F49" w14:textId="426FF661" w:rsidR="00EC15C9" w:rsidRPr="000A6CDA" w:rsidRDefault="00EC15C9" w:rsidP="00723053">
      <w:pPr>
        <w:pStyle w:val="Heading1"/>
        <w:rPr>
          <w:lang w:val="en-US"/>
        </w:rPr>
      </w:pPr>
      <w:bookmarkStart w:id="265" w:name="_Toc224410956"/>
      <w:bookmarkStart w:id="266" w:name="_Toc224532403"/>
      <w:bookmarkStart w:id="267" w:name="_Toc232102120"/>
      <w:bookmarkStart w:id="268" w:name="_Toc413595485"/>
      <w:bookmarkStart w:id="269" w:name="_Toc107314565"/>
      <w:r w:rsidRPr="000A6CDA">
        <w:rPr>
          <w:lang w:val="en-US"/>
        </w:rPr>
        <w:t xml:space="preserve">7.1 </w:t>
      </w:r>
      <w:bookmarkEnd w:id="265"/>
      <w:bookmarkEnd w:id="266"/>
      <w:bookmarkEnd w:id="267"/>
      <w:bookmarkEnd w:id="268"/>
      <w:r w:rsidR="005E7002" w:rsidRPr="000A6CDA">
        <w:rPr>
          <w:lang w:val="en-US"/>
        </w:rPr>
        <w:t>Education Space and Equipment</w:t>
      </w:r>
      <w:bookmarkEnd w:id="269"/>
    </w:p>
    <w:p w14:paraId="5C4BCB7E" w14:textId="5678716C" w:rsidR="005E7002" w:rsidRPr="000A6CDA" w:rsidRDefault="00EC15C9" w:rsidP="005E7002">
      <w:pPr>
        <w:pStyle w:val="BodyText"/>
        <w:rPr>
          <w:lang w:val="en-US"/>
        </w:rPr>
      </w:pPr>
      <w:r w:rsidRPr="000A6CDA">
        <w:rPr>
          <w:lang w:val="en-US"/>
        </w:rPr>
        <w:t xml:space="preserve">7.1.1 </w:t>
      </w:r>
      <w:r w:rsidR="005E7002" w:rsidRPr="000A6CDA">
        <w:rPr>
          <w:lang w:val="en-US"/>
        </w:rPr>
        <w:t>Explain, using qualitative and quantitative data that the classroom</w:t>
      </w:r>
      <w:r w:rsidR="005574B7" w:rsidRPr="000A6CDA">
        <w:rPr>
          <w:lang w:val="en-US"/>
        </w:rPr>
        <w:t>s</w:t>
      </w:r>
      <w:r w:rsidR="005E7002" w:rsidRPr="000A6CDA">
        <w:rPr>
          <w:lang w:val="en-US"/>
        </w:rPr>
        <w:t>, laboratories and equipment</w:t>
      </w:r>
      <w:r w:rsidR="005574B7" w:rsidRPr="000A6CDA">
        <w:rPr>
          <w:lang w:val="en-US"/>
        </w:rPr>
        <w:t>s</w:t>
      </w:r>
      <w:r w:rsidR="005E7002" w:rsidRPr="000A6CDA">
        <w:rPr>
          <w:lang w:val="en-US"/>
        </w:rPr>
        <w:t xml:space="preserve"> used are sufficient for achieving the program objectives and outcomes, and suitable to provide an environment for learning. In this section, in addition to the facilities in the department executing the program, the facilities used for program students in support departments should also be discussed.</w:t>
      </w:r>
    </w:p>
    <w:p w14:paraId="7810D1C9" w14:textId="5829B63B" w:rsidR="00396D90" w:rsidRPr="000A6CDA" w:rsidRDefault="00EC15C9" w:rsidP="000A6CDA">
      <w:pPr>
        <w:pStyle w:val="BodyText"/>
        <w:rPr>
          <w:lang w:val="en-US"/>
        </w:rPr>
      </w:pPr>
      <w:r w:rsidRPr="000A6CDA">
        <w:rPr>
          <w:lang w:val="en-US"/>
        </w:rPr>
        <w:t xml:space="preserve">7.1.2 </w:t>
      </w:r>
      <w:r w:rsidR="005E7002" w:rsidRPr="000A6CDA">
        <w:rPr>
          <w:lang w:val="en-US"/>
        </w:rPr>
        <w:t xml:space="preserve">List the main laboratories and equipment used in undergraduate education in Appendix I.3, and explain how </w:t>
      </w:r>
      <w:r w:rsidR="008D1045" w:rsidRPr="000A6CDA">
        <w:rPr>
          <w:lang w:val="en-US"/>
        </w:rPr>
        <w:t>th</w:t>
      </w:r>
      <w:r w:rsidR="000958A4" w:rsidRPr="000A6CDA">
        <w:rPr>
          <w:lang w:val="en-US"/>
        </w:rPr>
        <w:t>ese</w:t>
      </w:r>
      <w:r w:rsidR="008D1045" w:rsidRPr="000A6CDA">
        <w:rPr>
          <w:lang w:val="en-US"/>
        </w:rPr>
        <w:t xml:space="preserve"> </w:t>
      </w:r>
      <w:r w:rsidR="000958A4" w:rsidRPr="000A6CDA">
        <w:rPr>
          <w:lang w:val="en-US"/>
        </w:rPr>
        <w:t>equipment</w:t>
      </w:r>
      <w:r w:rsidR="005E7002" w:rsidRPr="000A6CDA">
        <w:rPr>
          <w:lang w:val="en-US"/>
        </w:rPr>
        <w:t xml:space="preserve"> are used in undergraduate education.</w:t>
      </w:r>
      <w:bookmarkStart w:id="270" w:name="_Toc224410957"/>
      <w:bookmarkStart w:id="271" w:name="_Toc224532404"/>
      <w:bookmarkStart w:id="272" w:name="_Toc232102121"/>
      <w:bookmarkStart w:id="273" w:name="_Toc413595486"/>
    </w:p>
    <w:p w14:paraId="23FA0BB5" w14:textId="640C78DC" w:rsidR="00EC15C9" w:rsidRPr="000A6CDA" w:rsidRDefault="00EC15C9" w:rsidP="00723053">
      <w:pPr>
        <w:pStyle w:val="Heading1"/>
        <w:rPr>
          <w:lang w:val="en-US"/>
        </w:rPr>
      </w:pPr>
      <w:bookmarkStart w:id="274" w:name="_Toc107314566"/>
      <w:r w:rsidRPr="000A6CDA">
        <w:rPr>
          <w:lang w:val="en-US"/>
        </w:rPr>
        <w:t xml:space="preserve">7.2 </w:t>
      </w:r>
      <w:bookmarkEnd w:id="270"/>
      <w:bookmarkEnd w:id="271"/>
      <w:bookmarkEnd w:id="272"/>
      <w:bookmarkEnd w:id="273"/>
      <w:r w:rsidR="00396D90" w:rsidRPr="000A6CDA">
        <w:rPr>
          <w:lang w:val="en-US"/>
        </w:rPr>
        <w:t>Other Areas and Facilities</w:t>
      </w:r>
      <w:bookmarkEnd w:id="274"/>
    </w:p>
    <w:p w14:paraId="4D858A21" w14:textId="32CBC5A2" w:rsidR="00396D90" w:rsidRPr="000A6CDA" w:rsidRDefault="00EC15C9" w:rsidP="00396D90">
      <w:pPr>
        <w:pStyle w:val="BodyText"/>
        <w:rPr>
          <w:lang w:val="en-US"/>
        </w:rPr>
      </w:pPr>
      <w:r w:rsidRPr="000A6CDA">
        <w:rPr>
          <w:lang w:val="en-US"/>
        </w:rPr>
        <w:t xml:space="preserve">7.2.1 </w:t>
      </w:r>
      <w:r w:rsidR="00396D90" w:rsidRPr="000A6CDA">
        <w:rPr>
          <w:lang w:val="en-US"/>
        </w:rPr>
        <w:t>Describe the areas and facilities allowing students to carry out extra-curricular activities within the scope of Criterion 7.2.</w:t>
      </w:r>
    </w:p>
    <w:p w14:paraId="07FA5308" w14:textId="051621D8" w:rsidR="00723053" w:rsidRPr="000A6CDA" w:rsidRDefault="00EC15C9" w:rsidP="000A6CDA">
      <w:pPr>
        <w:pStyle w:val="BodyText"/>
        <w:rPr>
          <w:lang w:val="en-US"/>
        </w:rPr>
      </w:pPr>
      <w:r w:rsidRPr="000A6CDA">
        <w:rPr>
          <w:lang w:val="en-US"/>
        </w:rPr>
        <w:t xml:space="preserve">7.2.2 </w:t>
      </w:r>
      <w:r w:rsidR="00396D90" w:rsidRPr="000A6CDA">
        <w:rPr>
          <w:lang w:val="en-US"/>
        </w:rPr>
        <w:t>Describe the office space provided to faculty members, instructors, administrative personnel and support personnel.</w:t>
      </w:r>
      <w:bookmarkStart w:id="275" w:name="_Toc224410958"/>
      <w:bookmarkStart w:id="276" w:name="_Toc224532405"/>
      <w:bookmarkStart w:id="277" w:name="_Toc232102122"/>
      <w:bookmarkStart w:id="278" w:name="_Toc413595487"/>
    </w:p>
    <w:p w14:paraId="67C47B37" w14:textId="0F75CC0B" w:rsidR="00EC15C9" w:rsidRPr="000A6CDA" w:rsidRDefault="00EC15C9" w:rsidP="00723053">
      <w:pPr>
        <w:pStyle w:val="Heading1"/>
        <w:rPr>
          <w:lang w:val="en-US"/>
        </w:rPr>
      </w:pPr>
      <w:bookmarkStart w:id="279" w:name="_Toc107314567"/>
      <w:r w:rsidRPr="000A6CDA">
        <w:rPr>
          <w:lang w:val="en-US"/>
        </w:rPr>
        <w:t xml:space="preserve">7.3 </w:t>
      </w:r>
      <w:r w:rsidR="00396D90" w:rsidRPr="000A6CDA">
        <w:rPr>
          <w:lang w:val="en-US"/>
        </w:rPr>
        <w:t>Modern Engineering Equipment, Computer and Information Technology Infrastructure</w:t>
      </w:r>
      <w:bookmarkEnd w:id="279"/>
      <w:r w:rsidR="00396D90" w:rsidRPr="000A6CDA">
        <w:rPr>
          <w:lang w:val="en-US"/>
        </w:rPr>
        <w:t xml:space="preserve"> </w:t>
      </w:r>
      <w:bookmarkEnd w:id="275"/>
      <w:bookmarkEnd w:id="276"/>
      <w:bookmarkEnd w:id="277"/>
      <w:bookmarkEnd w:id="278"/>
    </w:p>
    <w:p w14:paraId="35216A29" w14:textId="0D793873" w:rsidR="00396D90" w:rsidRPr="000A6CDA" w:rsidRDefault="00EC15C9" w:rsidP="00746ADB">
      <w:pPr>
        <w:pStyle w:val="BodyText"/>
        <w:rPr>
          <w:lang w:val="en-US"/>
        </w:rPr>
      </w:pPr>
      <w:r w:rsidRPr="000A6CDA">
        <w:rPr>
          <w:lang w:val="en-US"/>
        </w:rPr>
        <w:t xml:space="preserve">7.3.1 </w:t>
      </w:r>
      <w:r w:rsidR="00396D90" w:rsidRPr="000A6CDA">
        <w:rPr>
          <w:lang w:val="en-US"/>
        </w:rPr>
        <w:t xml:space="preserve">Describe the facilities available to students for learning use </w:t>
      </w:r>
      <w:r w:rsidR="005574B7" w:rsidRPr="000A6CDA">
        <w:rPr>
          <w:lang w:val="en-US"/>
        </w:rPr>
        <w:t xml:space="preserve">of </w:t>
      </w:r>
      <w:r w:rsidR="00396D90" w:rsidRPr="000A6CDA">
        <w:rPr>
          <w:lang w:val="en-US"/>
        </w:rPr>
        <w:t>modern engineering tools.</w:t>
      </w:r>
    </w:p>
    <w:p w14:paraId="29500BA9" w14:textId="7E774407" w:rsidR="00723053" w:rsidRPr="000A6CDA" w:rsidRDefault="00EC15C9" w:rsidP="000A6CDA">
      <w:pPr>
        <w:pStyle w:val="BodyText"/>
        <w:rPr>
          <w:lang w:val="en-US"/>
        </w:rPr>
      </w:pPr>
      <w:r w:rsidRPr="000A6CDA">
        <w:rPr>
          <w:lang w:val="en-US"/>
        </w:rPr>
        <w:t xml:space="preserve">7.3.2 </w:t>
      </w:r>
      <w:r w:rsidR="00396D90" w:rsidRPr="000A6CDA">
        <w:rPr>
          <w:lang w:val="en-US"/>
        </w:rPr>
        <w:t>Describe the computer and information technology facilities available to students and instructors. Examine their adequacy in terms of Criterion 7.3.</w:t>
      </w:r>
      <w:bookmarkStart w:id="280" w:name="_Toc224410959"/>
      <w:bookmarkStart w:id="281" w:name="_Toc224532406"/>
      <w:bookmarkStart w:id="282" w:name="_Toc232102123"/>
      <w:bookmarkStart w:id="283" w:name="_Toc413595488"/>
    </w:p>
    <w:p w14:paraId="520A699A" w14:textId="2C86EE9D" w:rsidR="00EC15C9" w:rsidRPr="000A6CDA" w:rsidRDefault="00EC15C9" w:rsidP="00723053">
      <w:pPr>
        <w:pStyle w:val="Heading1"/>
        <w:rPr>
          <w:lang w:val="en-US"/>
        </w:rPr>
      </w:pPr>
      <w:bookmarkStart w:id="284" w:name="_Toc107314568"/>
      <w:r w:rsidRPr="000A6CDA">
        <w:rPr>
          <w:lang w:val="en-US"/>
        </w:rPr>
        <w:t xml:space="preserve">7.4 </w:t>
      </w:r>
      <w:bookmarkEnd w:id="280"/>
      <w:bookmarkEnd w:id="281"/>
      <w:bookmarkEnd w:id="282"/>
      <w:bookmarkEnd w:id="283"/>
      <w:r w:rsidR="00396D90" w:rsidRPr="000A6CDA">
        <w:rPr>
          <w:lang w:val="en-US"/>
        </w:rPr>
        <w:t>Library</w:t>
      </w:r>
      <w:bookmarkEnd w:id="284"/>
      <w:r w:rsidRPr="000A6CDA">
        <w:rPr>
          <w:lang w:val="en-US"/>
        </w:rPr>
        <w:t xml:space="preserve"> </w:t>
      </w:r>
    </w:p>
    <w:p w14:paraId="7EDC1D3F" w14:textId="3EFA4BF4" w:rsidR="00723053" w:rsidRPr="000A6CDA" w:rsidRDefault="00EC15C9" w:rsidP="000A6CDA">
      <w:pPr>
        <w:pStyle w:val="BodyText"/>
        <w:rPr>
          <w:lang w:val="en-US"/>
        </w:rPr>
      </w:pPr>
      <w:r w:rsidRPr="000A6CDA">
        <w:rPr>
          <w:lang w:val="en-US"/>
        </w:rPr>
        <w:t xml:space="preserve">7.4.1 </w:t>
      </w:r>
      <w:r w:rsidR="00396D90" w:rsidRPr="000A6CDA">
        <w:rPr>
          <w:lang w:val="en-US"/>
        </w:rPr>
        <w:t>Describe the library facilities available to students, and discuss their adequacy in terms of Criterion 7.4.</w:t>
      </w:r>
      <w:bookmarkStart w:id="285" w:name="_Toc224410960"/>
      <w:bookmarkStart w:id="286" w:name="_Toc224532407"/>
      <w:bookmarkStart w:id="287" w:name="_Toc232102124"/>
      <w:bookmarkStart w:id="288" w:name="_Toc413595489"/>
    </w:p>
    <w:p w14:paraId="3D7C162A" w14:textId="32200D9F" w:rsidR="00EC15C9" w:rsidRPr="000A6CDA" w:rsidRDefault="00EC15C9" w:rsidP="00723053">
      <w:pPr>
        <w:pStyle w:val="Heading1"/>
        <w:rPr>
          <w:lang w:val="en-US"/>
        </w:rPr>
      </w:pPr>
      <w:bookmarkStart w:id="289" w:name="_Toc107314569"/>
      <w:r w:rsidRPr="000A6CDA">
        <w:rPr>
          <w:lang w:val="en-US"/>
        </w:rPr>
        <w:t xml:space="preserve">7.5 </w:t>
      </w:r>
      <w:bookmarkEnd w:id="285"/>
      <w:bookmarkEnd w:id="286"/>
      <w:bookmarkEnd w:id="287"/>
      <w:bookmarkEnd w:id="288"/>
      <w:r w:rsidR="00396D90" w:rsidRPr="000A6CDA">
        <w:rPr>
          <w:lang w:val="en-US"/>
        </w:rPr>
        <w:t>Special Measures</w:t>
      </w:r>
      <w:bookmarkEnd w:id="289"/>
    </w:p>
    <w:p w14:paraId="12B76661" w14:textId="11EEEFF1" w:rsidR="00396D90" w:rsidRPr="000A6CDA" w:rsidRDefault="00EC15C9" w:rsidP="00396D90">
      <w:pPr>
        <w:pStyle w:val="BodyText"/>
        <w:rPr>
          <w:lang w:val="en-US"/>
        </w:rPr>
      </w:pPr>
      <w:r w:rsidRPr="000A6CDA">
        <w:rPr>
          <w:lang w:val="en-US"/>
        </w:rPr>
        <w:t xml:space="preserve">7.5.1 </w:t>
      </w:r>
      <w:r w:rsidR="00396D90" w:rsidRPr="000A6CDA">
        <w:rPr>
          <w:lang w:val="en-US"/>
        </w:rPr>
        <w:t>Explain the safety precautions undertaken in the education environment and in student laboratories. Indicate any special safety measures that may be required for the particular program type.</w:t>
      </w:r>
    </w:p>
    <w:p w14:paraId="16779A5D" w14:textId="4204DB0B" w:rsidR="00396D90" w:rsidRPr="000A6CDA" w:rsidRDefault="00EC15C9" w:rsidP="00025B7B">
      <w:pPr>
        <w:pStyle w:val="BodyText"/>
        <w:ind w:left="425" w:hanging="425"/>
        <w:rPr>
          <w:lang w:val="en-US"/>
        </w:rPr>
      </w:pPr>
      <w:r w:rsidRPr="000A6CDA">
        <w:rPr>
          <w:lang w:val="en-US"/>
        </w:rPr>
        <w:t xml:space="preserve">7.5.2 </w:t>
      </w:r>
      <w:r w:rsidR="00396D90" w:rsidRPr="000A6CDA">
        <w:rPr>
          <w:lang w:val="en-US"/>
        </w:rPr>
        <w:t>Describe the facilities and arrangements provided for the disabled.</w:t>
      </w:r>
    </w:p>
    <w:p w14:paraId="0ADADAC5" w14:textId="74E3276E" w:rsidR="00723053" w:rsidRPr="000A6CDA" w:rsidRDefault="00723053" w:rsidP="00F02945">
      <w:pPr>
        <w:jc w:val="left"/>
        <w:rPr>
          <w:lang w:val="en-US"/>
        </w:rPr>
      </w:pPr>
      <w:bookmarkStart w:id="290" w:name="_Toc224410961"/>
      <w:bookmarkStart w:id="291" w:name="_Toc224532408"/>
      <w:bookmarkStart w:id="292" w:name="_Toc232102125"/>
      <w:bookmarkStart w:id="293" w:name="_Toc413595490"/>
    </w:p>
    <w:p w14:paraId="7FF85F99" w14:textId="62EF3739" w:rsidR="00EC15C9" w:rsidRPr="000A6CDA" w:rsidRDefault="00396D90" w:rsidP="00723053">
      <w:pPr>
        <w:pStyle w:val="Heading1"/>
        <w:rPr>
          <w:lang w:val="en-US"/>
        </w:rPr>
      </w:pPr>
      <w:bookmarkStart w:id="294" w:name="_Toc107314570"/>
      <w:r w:rsidRPr="000A6CDA">
        <w:rPr>
          <w:lang w:val="en-US"/>
        </w:rPr>
        <w:t>Criterion</w:t>
      </w:r>
      <w:r w:rsidR="00EC15C9" w:rsidRPr="000A6CDA">
        <w:rPr>
          <w:lang w:val="en-US"/>
        </w:rPr>
        <w:t xml:space="preserve"> 8. </w:t>
      </w:r>
      <w:bookmarkEnd w:id="290"/>
      <w:bookmarkEnd w:id="291"/>
      <w:bookmarkEnd w:id="292"/>
      <w:bookmarkEnd w:id="293"/>
      <w:r w:rsidRPr="000A6CDA">
        <w:rPr>
          <w:lang w:val="en-US"/>
        </w:rPr>
        <w:t>Institutional Support and Financial Resources</w:t>
      </w:r>
      <w:bookmarkEnd w:id="294"/>
    </w:p>
    <w:p w14:paraId="76786B03" w14:textId="42E3D363" w:rsidR="00EC15C9" w:rsidRPr="000A6CDA" w:rsidRDefault="00EC15C9" w:rsidP="00723053">
      <w:pPr>
        <w:pStyle w:val="Heading1"/>
        <w:rPr>
          <w:lang w:val="en-US"/>
        </w:rPr>
      </w:pPr>
      <w:bookmarkStart w:id="295" w:name="_Toc224410962"/>
      <w:bookmarkStart w:id="296" w:name="_Toc224532409"/>
      <w:bookmarkStart w:id="297" w:name="_Toc232102126"/>
      <w:bookmarkStart w:id="298" w:name="_Toc413595491"/>
      <w:bookmarkStart w:id="299" w:name="_Toc107314571"/>
      <w:r w:rsidRPr="000A6CDA">
        <w:rPr>
          <w:lang w:val="en-US"/>
        </w:rPr>
        <w:t xml:space="preserve">8.1 </w:t>
      </w:r>
      <w:bookmarkEnd w:id="295"/>
      <w:bookmarkEnd w:id="296"/>
      <w:bookmarkEnd w:id="297"/>
      <w:bookmarkEnd w:id="298"/>
      <w:r w:rsidR="00396D90" w:rsidRPr="000A6CDA">
        <w:rPr>
          <w:lang w:val="en-US"/>
        </w:rPr>
        <w:t>Institutional Support and Budget Process</w:t>
      </w:r>
      <w:bookmarkEnd w:id="299"/>
    </w:p>
    <w:p w14:paraId="39316531" w14:textId="1773C644" w:rsidR="00396D90" w:rsidRPr="000A6CDA" w:rsidRDefault="00EC15C9" w:rsidP="00396D90">
      <w:pPr>
        <w:pStyle w:val="BodyText"/>
        <w:rPr>
          <w:lang w:val="en-US"/>
        </w:rPr>
      </w:pPr>
      <w:r w:rsidRPr="000A6CDA">
        <w:rPr>
          <w:lang w:val="en-US"/>
        </w:rPr>
        <w:t xml:space="preserve">8.1.1 </w:t>
      </w:r>
      <w:r w:rsidR="00396D90" w:rsidRPr="000A6CDA">
        <w:rPr>
          <w:lang w:val="en-US"/>
        </w:rPr>
        <w:t>Provide concrete evidence that the managerial support and constructive leadership of the university is in sufficient level to achieve and sustain the quality of program.</w:t>
      </w:r>
    </w:p>
    <w:p w14:paraId="26EDC63D" w14:textId="2DAB9A6C" w:rsidR="00723053" w:rsidRPr="000A6CDA" w:rsidRDefault="00EC15C9" w:rsidP="000A6CDA">
      <w:pPr>
        <w:pStyle w:val="BodyText"/>
        <w:rPr>
          <w:lang w:val="en-US"/>
        </w:rPr>
      </w:pPr>
      <w:r w:rsidRPr="000A6CDA">
        <w:rPr>
          <w:lang w:val="en-US"/>
        </w:rPr>
        <w:t xml:space="preserve">8.1.2 </w:t>
      </w:r>
      <w:r w:rsidR="006913D3" w:rsidRPr="000A6CDA">
        <w:rPr>
          <w:lang w:val="en-US"/>
        </w:rPr>
        <w:t>Describe the budget planning process of the program and the relevant support provided by the institution (Faculty, University, Board of Trustees, and so on) in this process, as well as the sustainability of this support. Explain the sources of the financial support provided to the program. Fill in Table 8.1 for the department carrying out the program. Provide an updated copy of this table to the assessment team member during instructional visit.</w:t>
      </w:r>
      <w:bookmarkStart w:id="300" w:name="_Toc224410963"/>
      <w:bookmarkStart w:id="301" w:name="_Toc224532410"/>
      <w:bookmarkStart w:id="302" w:name="_Toc232102127"/>
      <w:bookmarkStart w:id="303" w:name="_Toc413595492"/>
    </w:p>
    <w:p w14:paraId="7EEB0B90" w14:textId="6C96FECC" w:rsidR="00EC15C9" w:rsidRPr="000A6CDA" w:rsidRDefault="00EC15C9" w:rsidP="00723053">
      <w:pPr>
        <w:pStyle w:val="Heading1"/>
        <w:rPr>
          <w:lang w:val="en-US"/>
        </w:rPr>
      </w:pPr>
      <w:bookmarkStart w:id="304" w:name="_Toc107314572"/>
      <w:r w:rsidRPr="000A6CDA">
        <w:rPr>
          <w:lang w:val="en-US"/>
        </w:rPr>
        <w:lastRenderedPageBreak/>
        <w:t xml:space="preserve">8.2 </w:t>
      </w:r>
      <w:r w:rsidR="006913D3" w:rsidRPr="000A6CDA">
        <w:rPr>
          <w:lang w:val="en-US"/>
        </w:rPr>
        <w:t>Budget Adequacy for Faculty Members</w:t>
      </w:r>
      <w:bookmarkEnd w:id="304"/>
      <w:r w:rsidR="006913D3" w:rsidRPr="000A6CDA">
        <w:rPr>
          <w:lang w:val="en-US"/>
        </w:rPr>
        <w:t xml:space="preserve"> </w:t>
      </w:r>
      <w:bookmarkEnd w:id="300"/>
      <w:bookmarkEnd w:id="301"/>
      <w:bookmarkEnd w:id="302"/>
      <w:bookmarkEnd w:id="303"/>
    </w:p>
    <w:p w14:paraId="114ECCCC" w14:textId="209B2EF0" w:rsidR="006913D3" w:rsidRPr="000A6CDA" w:rsidRDefault="00EC15C9" w:rsidP="006913D3">
      <w:pPr>
        <w:pStyle w:val="BodyText"/>
        <w:rPr>
          <w:lang w:val="en-US"/>
        </w:rPr>
      </w:pPr>
      <w:r w:rsidRPr="000A6CDA">
        <w:rPr>
          <w:lang w:val="en-US"/>
        </w:rPr>
        <w:t xml:space="preserve">8.2.1 </w:t>
      </w:r>
      <w:r w:rsidR="006913D3" w:rsidRPr="000A6CDA">
        <w:rPr>
          <w:lang w:val="en-US"/>
        </w:rPr>
        <w:t>Examine the adequacy of the budget in terms of attracting and retaining qualified faculty members.</w:t>
      </w:r>
    </w:p>
    <w:p w14:paraId="43296AAA" w14:textId="6C6058AE" w:rsidR="00723053" w:rsidRPr="000A6CDA" w:rsidRDefault="00EC15C9" w:rsidP="000A6CDA">
      <w:pPr>
        <w:pStyle w:val="BodyText"/>
        <w:rPr>
          <w:lang w:val="en-US"/>
        </w:rPr>
      </w:pPr>
      <w:r w:rsidRPr="000A6CDA">
        <w:rPr>
          <w:lang w:val="en-US"/>
        </w:rPr>
        <w:t xml:space="preserve">8.2.2 </w:t>
      </w:r>
      <w:r w:rsidR="006913D3" w:rsidRPr="000A6CDA">
        <w:rPr>
          <w:lang w:val="en-US"/>
        </w:rPr>
        <w:t>Explain the adequacy of the financial support provided to faculty members to pursue career development.</w:t>
      </w:r>
      <w:bookmarkStart w:id="305" w:name="_Toc224410964"/>
      <w:bookmarkStart w:id="306" w:name="_Toc224532411"/>
      <w:bookmarkStart w:id="307" w:name="_Toc232102128"/>
      <w:bookmarkStart w:id="308" w:name="_Toc413595493"/>
    </w:p>
    <w:p w14:paraId="6FD8CD08" w14:textId="121AB5EF" w:rsidR="00EC15C9" w:rsidRPr="000A6CDA" w:rsidRDefault="00EC15C9" w:rsidP="00723053">
      <w:pPr>
        <w:pStyle w:val="Heading1"/>
        <w:rPr>
          <w:lang w:val="en-US"/>
        </w:rPr>
      </w:pPr>
      <w:bookmarkStart w:id="309" w:name="_Toc107314573"/>
      <w:r w:rsidRPr="000A6CDA">
        <w:rPr>
          <w:lang w:val="en-US"/>
        </w:rPr>
        <w:t xml:space="preserve">8.3 </w:t>
      </w:r>
      <w:bookmarkEnd w:id="305"/>
      <w:bookmarkEnd w:id="306"/>
      <w:bookmarkEnd w:id="307"/>
      <w:bookmarkEnd w:id="308"/>
      <w:r w:rsidR="006913D3" w:rsidRPr="000A6CDA">
        <w:rPr>
          <w:lang w:val="en-US"/>
        </w:rPr>
        <w:t>Facilities and Equipment Support</w:t>
      </w:r>
      <w:bookmarkEnd w:id="309"/>
    </w:p>
    <w:p w14:paraId="3C4521AB" w14:textId="32E382E5" w:rsidR="00723053" w:rsidRPr="000A6CDA" w:rsidRDefault="00EC15C9" w:rsidP="000A6CDA">
      <w:pPr>
        <w:pStyle w:val="BodyText"/>
        <w:rPr>
          <w:lang w:val="en-US"/>
        </w:rPr>
      </w:pPr>
      <w:r w:rsidRPr="000A6CDA">
        <w:rPr>
          <w:lang w:val="en-US"/>
        </w:rPr>
        <w:t xml:space="preserve">8.3.1 </w:t>
      </w:r>
      <w:r w:rsidR="006913D3" w:rsidRPr="000A6CDA">
        <w:rPr>
          <w:lang w:val="en-US"/>
        </w:rPr>
        <w:t>Describe the financial support to acquire, maintain, and operate the facilities and equipment. Discuss the adequacy of this support</w:t>
      </w:r>
      <w:bookmarkStart w:id="310" w:name="_Toc224410965"/>
      <w:bookmarkStart w:id="311" w:name="_Toc224532412"/>
      <w:bookmarkStart w:id="312" w:name="_Toc232102129"/>
      <w:bookmarkStart w:id="313" w:name="_Toc413595494"/>
    </w:p>
    <w:p w14:paraId="5C6396AE" w14:textId="73671476" w:rsidR="00EC15C9" w:rsidRPr="000A6CDA" w:rsidRDefault="00EC15C9" w:rsidP="00723053">
      <w:pPr>
        <w:pStyle w:val="Heading1"/>
        <w:rPr>
          <w:lang w:val="en-US"/>
        </w:rPr>
      </w:pPr>
      <w:bookmarkStart w:id="314" w:name="_Toc107314574"/>
      <w:r w:rsidRPr="000A6CDA">
        <w:rPr>
          <w:lang w:val="en-US"/>
        </w:rPr>
        <w:t xml:space="preserve">8.4 </w:t>
      </w:r>
      <w:r w:rsidR="006913D3" w:rsidRPr="000A6CDA">
        <w:rPr>
          <w:lang w:val="en-US"/>
        </w:rPr>
        <w:t>Technical, Administrative and Service Personnel Support</w:t>
      </w:r>
      <w:bookmarkEnd w:id="314"/>
      <w:r w:rsidR="006913D3" w:rsidRPr="000A6CDA">
        <w:rPr>
          <w:lang w:val="en-US"/>
        </w:rPr>
        <w:t xml:space="preserve"> </w:t>
      </w:r>
      <w:bookmarkEnd w:id="310"/>
      <w:bookmarkEnd w:id="311"/>
      <w:bookmarkEnd w:id="312"/>
      <w:bookmarkEnd w:id="313"/>
    </w:p>
    <w:p w14:paraId="5488E01D" w14:textId="3946DE4E" w:rsidR="006913D3" w:rsidRPr="000A6CDA" w:rsidRDefault="00EC15C9" w:rsidP="006913D3">
      <w:pPr>
        <w:pStyle w:val="BodyText"/>
        <w:rPr>
          <w:lang w:val="en-US"/>
        </w:rPr>
      </w:pPr>
      <w:r w:rsidRPr="000A6CDA">
        <w:rPr>
          <w:lang w:val="en-US"/>
        </w:rPr>
        <w:t xml:space="preserve">8.4.1 </w:t>
      </w:r>
      <w:r w:rsidR="006913D3" w:rsidRPr="000A6CDA">
        <w:rPr>
          <w:lang w:val="en-US"/>
        </w:rPr>
        <w:t>Provide information about the number and qualifications of the technical and administrative personnel providing support to the program</w:t>
      </w:r>
      <w:r w:rsidR="00EA0D6D" w:rsidRPr="000A6CDA">
        <w:rPr>
          <w:lang w:val="en-US"/>
        </w:rPr>
        <w:t>;</w:t>
      </w:r>
      <w:r w:rsidR="006913D3" w:rsidRPr="000A6CDA">
        <w:rPr>
          <w:lang w:val="en-US"/>
        </w:rPr>
        <w:t xml:space="preserve"> discuss their adequacy in terms of numbers and qualifications.</w:t>
      </w:r>
    </w:p>
    <w:p w14:paraId="3484EF12" w14:textId="0125F162" w:rsidR="00723053" w:rsidRPr="000A6CDA" w:rsidRDefault="00F02945" w:rsidP="00F02945">
      <w:pPr>
        <w:jc w:val="left"/>
        <w:rPr>
          <w:lang w:val="en-US"/>
        </w:rPr>
      </w:pPr>
      <w:bookmarkStart w:id="315" w:name="_Toc32184271"/>
      <w:r w:rsidRPr="000A6CDA">
        <w:rPr>
          <w:lang w:val="en-US"/>
        </w:rPr>
        <w:br w:type="page"/>
      </w:r>
    </w:p>
    <w:p w14:paraId="6AD449DF" w14:textId="77777777" w:rsidR="00723053" w:rsidRPr="000A6CDA" w:rsidRDefault="00723053" w:rsidP="00025B7B">
      <w:pPr>
        <w:pStyle w:val="BodyText"/>
        <w:rPr>
          <w:lang w:val="en-US"/>
        </w:rPr>
      </w:pPr>
    </w:p>
    <w:p w14:paraId="7A3CBEDB" w14:textId="5FADE139" w:rsidR="00B22ABD" w:rsidRPr="000A6CDA" w:rsidRDefault="006913D3">
      <w:pPr>
        <w:pStyle w:val="Heading6"/>
        <w:rPr>
          <w:b w:val="0"/>
          <w:szCs w:val="28"/>
          <w:lang w:val="en-US"/>
        </w:rPr>
      </w:pPr>
      <w:bookmarkStart w:id="316" w:name="_Toc224410966"/>
      <w:bookmarkStart w:id="317" w:name="_Toc224532413"/>
      <w:bookmarkStart w:id="318" w:name="_Toc232102130"/>
      <w:r w:rsidRPr="000A6CDA">
        <w:rPr>
          <w:lang w:val="en-US"/>
        </w:rPr>
        <w:t>Table</w:t>
      </w:r>
      <w:r w:rsidR="00C06250" w:rsidRPr="000A6CDA">
        <w:rPr>
          <w:lang w:val="en-US"/>
        </w:rPr>
        <w:t xml:space="preserve"> 8.1 </w:t>
      </w:r>
      <w:r w:rsidRPr="000A6CDA">
        <w:rPr>
          <w:lang w:val="en-US"/>
        </w:rPr>
        <w:t>Expenses</w:t>
      </w:r>
      <w:r w:rsidR="00EC15C9" w:rsidRPr="000A6CDA">
        <w:rPr>
          <w:b w:val="0"/>
          <w:szCs w:val="28"/>
          <w:lang w:val="en-US"/>
        </w:rPr>
        <w:t xml:space="preserve"> </w:t>
      </w:r>
    </w:p>
    <w:p w14:paraId="0772C2B6" w14:textId="1253CF85" w:rsidR="00EC15C9" w:rsidRPr="000A6CDA" w:rsidRDefault="00EC15C9">
      <w:pPr>
        <w:pStyle w:val="Heading6"/>
        <w:rPr>
          <w:lang w:val="en-US"/>
        </w:rPr>
      </w:pPr>
      <w:r w:rsidRPr="000A6CDA">
        <w:rPr>
          <w:b w:val="0"/>
          <w:szCs w:val="28"/>
          <w:lang w:val="en-US"/>
        </w:rPr>
        <w:t>[</w:t>
      </w:r>
      <w:r w:rsidR="006913D3" w:rsidRPr="000A6CDA">
        <w:rPr>
          <w:b w:val="0"/>
          <w:szCs w:val="28"/>
          <w:lang w:val="en-US"/>
        </w:rPr>
        <w:t>Program</w:t>
      </w:r>
      <w:r w:rsidRPr="000A6CDA">
        <w:rPr>
          <w:b w:val="0"/>
          <w:szCs w:val="28"/>
          <w:lang w:val="en-US"/>
        </w:rPr>
        <w:t xml:space="preserve"> </w:t>
      </w:r>
      <w:r w:rsidR="006913D3" w:rsidRPr="000A6CDA">
        <w:rPr>
          <w:b w:val="0"/>
          <w:szCs w:val="28"/>
          <w:lang w:val="en-US"/>
        </w:rPr>
        <w:t>Name</w:t>
      </w:r>
      <w:r w:rsidRPr="000A6CDA">
        <w:rPr>
          <w:b w:val="0"/>
          <w:szCs w:val="28"/>
          <w:lang w:val="en-US"/>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0A6CDA" w14:paraId="355808E1" w14:textId="77777777" w:rsidTr="00325798">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58A46A00" w14:textId="04296581" w:rsidR="00EC15C9" w:rsidRPr="000A6CDA" w:rsidRDefault="006913D3" w:rsidP="00D96DA4">
            <w:pPr>
              <w:ind w:right="284"/>
              <w:jc w:val="right"/>
              <w:rPr>
                <w:sz w:val="22"/>
                <w:szCs w:val="22"/>
                <w:lang w:val="en-US"/>
              </w:rPr>
            </w:pPr>
            <w:r w:rsidRPr="000A6CDA">
              <w:rPr>
                <w:sz w:val="22"/>
                <w:szCs w:val="22"/>
                <w:lang w:val="en-US"/>
              </w:rPr>
              <w:t>Financial Year</w:t>
            </w:r>
          </w:p>
          <w:p w14:paraId="36837072" w14:textId="77777777" w:rsidR="00EC15C9" w:rsidRPr="000A6CDA" w:rsidRDefault="00EC15C9" w:rsidP="00D96DA4">
            <w:pPr>
              <w:rPr>
                <w:sz w:val="22"/>
                <w:szCs w:val="22"/>
                <w:lang w:val="en-US"/>
              </w:rPr>
            </w:pPr>
          </w:p>
          <w:p w14:paraId="6B7D9536" w14:textId="576E528A" w:rsidR="00EC15C9" w:rsidRPr="000A6CDA" w:rsidRDefault="006913D3" w:rsidP="00D96DA4">
            <w:pPr>
              <w:rPr>
                <w:sz w:val="22"/>
                <w:szCs w:val="22"/>
                <w:lang w:val="en-US"/>
              </w:rPr>
            </w:pPr>
            <w:r w:rsidRPr="000A6CDA">
              <w:rPr>
                <w:sz w:val="22"/>
                <w:szCs w:val="22"/>
                <w:lang w:val="en-US"/>
              </w:rPr>
              <w:t>Expense Items</w:t>
            </w:r>
          </w:p>
        </w:tc>
        <w:tc>
          <w:tcPr>
            <w:tcW w:w="1637" w:type="dxa"/>
            <w:tcBorders>
              <w:top w:val="single" w:sz="18" w:space="0" w:color="000000"/>
              <w:bottom w:val="single" w:sz="18" w:space="0" w:color="000000"/>
            </w:tcBorders>
            <w:vAlign w:val="center"/>
          </w:tcPr>
          <w:p w14:paraId="4BD2239D" w14:textId="60E3BC63" w:rsidR="00EC15C9" w:rsidRPr="000A6CDA" w:rsidRDefault="006913D3" w:rsidP="00D96DA4">
            <w:pPr>
              <w:jc w:val="center"/>
              <w:rPr>
                <w:sz w:val="22"/>
                <w:szCs w:val="22"/>
                <w:lang w:val="en-US"/>
              </w:rPr>
            </w:pPr>
            <w:r w:rsidRPr="000A6CDA">
              <w:rPr>
                <w:sz w:val="22"/>
                <w:szCs w:val="22"/>
                <w:lang w:val="en-US"/>
              </w:rPr>
              <w:t>Preceding Year</w:t>
            </w:r>
          </w:p>
          <w:p w14:paraId="57AD268F" w14:textId="6CBF5D03" w:rsidR="00EC15C9" w:rsidRPr="000A6CDA" w:rsidRDefault="006913D3" w:rsidP="00D96DA4">
            <w:pPr>
              <w:jc w:val="center"/>
              <w:rPr>
                <w:sz w:val="22"/>
                <w:szCs w:val="22"/>
                <w:lang w:val="en-US"/>
              </w:rPr>
            </w:pPr>
            <w:r w:rsidRPr="000A6CDA">
              <w:rPr>
                <w:sz w:val="22"/>
                <w:szCs w:val="22"/>
                <w:lang w:val="en-US"/>
              </w:rPr>
              <w:t>(Realized</w:t>
            </w:r>
            <w:r w:rsidR="00EC15C9" w:rsidRPr="000A6CDA">
              <w:rPr>
                <w:sz w:val="22"/>
                <w:szCs w:val="22"/>
                <w:lang w:val="en-US"/>
              </w:rPr>
              <w:t>)</w:t>
            </w:r>
          </w:p>
          <w:p w14:paraId="28AD24B3" w14:textId="77777777" w:rsidR="00EC15C9" w:rsidRPr="000A6CDA" w:rsidRDefault="00EC15C9" w:rsidP="00D96DA4">
            <w:pPr>
              <w:jc w:val="center"/>
              <w:rPr>
                <w:sz w:val="22"/>
                <w:szCs w:val="22"/>
                <w:lang w:val="en-US"/>
              </w:rPr>
            </w:pPr>
            <w:r w:rsidRPr="000A6CDA">
              <w:rPr>
                <w:sz w:val="22"/>
                <w:szCs w:val="22"/>
                <w:lang w:val="en-US"/>
              </w:rPr>
              <w:t>(TL)</w:t>
            </w:r>
          </w:p>
        </w:tc>
        <w:tc>
          <w:tcPr>
            <w:tcW w:w="1638" w:type="dxa"/>
            <w:tcBorders>
              <w:top w:val="single" w:sz="18" w:space="0" w:color="000000"/>
              <w:bottom w:val="single" w:sz="18" w:space="0" w:color="000000"/>
            </w:tcBorders>
            <w:vAlign w:val="center"/>
          </w:tcPr>
          <w:p w14:paraId="1565BE52" w14:textId="23881636" w:rsidR="00EC15C9" w:rsidRPr="000A6CDA" w:rsidRDefault="006913D3" w:rsidP="00D96DA4">
            <w:pPr>
              <w:jc w:val="center"/>
              <w:rPr>
                <w:sz w:val="22"/>
                <w:szCs w:val="22"/>
                <w:lang w:val="en-US"/>
              </w:rPr>
            </w:pPr>
            <w:r w:rsidRPr="000A6CDA">
              <w:rPr>
                <w:sz w:val="22"/>
                <w:szCs w:val="22"/>
                <w:lang w:val="en-US"/>
              </w:rPr>
              <w:t>Year of Application</w:t>
            </w:r>
          </w:p>
          <w:p w14:paraId="7B431AB7" w14:textId="51475ED6" w:rsidR="00EC15C9" w:rsidRPr="000A6CDA" w:rsidRDefault="006913D3" w:rsidP="00D96DA4">
            <w:pPr>
              <w:jc w:val="center"/>
              <w:rPr>
                <w:sz w:val="22"/>
                <w:szCs w:val="22"/>
                <w:lang w:val="en-US"/>
              </w:rPr>
            </w:pPr>
            <w:r w:rsidRPr="000A6CDA">
              <w:rPr>
                <w:sz w:val="22"/>
                <w:szCs w:val="22"/>
                <w:lang w:val="en-US"/>
              </w:rPr>
              <w:t>(Budgeted</w:t>
            </w:r>
            <w:r w:rsidR="00EC15C9" w:rsidRPr="000A6CDA">
              <w:rPr>
                <w:sz w:val="22"/>
                <w:szCs w:val="22"/>
                <w:lang w:val="en-US"/>
              </w:rPr>
              <w:t>)</w:t>
            </w:r>
          </w:p>
          <w:p w14:paraId="5864D0E5" w14:textId="77777777" w:rsidR="00EC15C9" w:rsidRPr="000A6CDA" w:rsidRDefault="00EC15C9" w:rsidP="00D96DA4">
            <w:pPr>
              <w:jc w:val="center"/>
              <w:rPr>
                <w:sz w:val="22"/>
                <w:szCs w:val="22"/>
                <w:lang w:val="en-US"/>
              </w:rPr>
            </w:pPr>
            <w:r w:rsidRPr="000A6CDA">
              <w:rPr>
                <w:sz w:val="22"/>
                <w:szCs w:val="22"/>
                <w:lang w:val="en-US"/>
              </w:rPr>
              <w:t>(TL)</w:t>
            </w:r>
          </w:p>
        </w:tc>
        <w:tc>
          <w:tcPr>
            <w:tcW w:w="1638" w:type="dxa"/>
            <w:tcBorders>
              <w:top w:val="single" w:sz="18" w:space="0" w:color="000000"/>
              <w:bottom w:val="single" w:sz="18" w:space="0" w:color="000000"/>
              <w:right w:val="single" w:sz="18" w:space="0" w:color="000000"/>
            </w:tcBorders>
            <w:vAlign w:val="center"/>
          </w:tcPr>
          <w:p w14:paraId="2EAEC91E" w14:textId="3A4D8A89" w:rsidR="00EC15C9" w:rsidRPr="000A6CDA" w:rsidRDefault="006913D3" w:rsidP="00D96DA4">
            <w:pPr>
              <w:jc w:val="center"/>
              <w:rPr>
                <w:sz w:val="22"/>
                <w:szCs w:val="22"/>
                <w:lang w:val="en-US"/>
              </w:rPr>
            </w:pPr>
            <w:r w:rsidRPr="000A6CDA">
              <w:rPr>
                <w:sz w:val="22"/>
                <w:szCs w:val="22"/>
                <w:lang w:val="en-US"/>
              </w:rPr>
              <w:t>Following Year</w:t>
            </w:r>
            <w:r w:rsidRPr="000A6CDA">
              <w:rPr>
                <w:sz w:val="22"/>
                <w:szCs w:val="22"/>
                <w:vertAlign w:val="superscript"/>
                <w:lang w:val="en-US"/>
              </w:rPr>
              <w:t xml:space="preserve"> </w:t>
            </w:r>
            <w:r w:rsidR="00EC15C9" w:rsidRPr="000A6CDA">
              <w:rPr>
                <w:sz w:val="22"/>
                <w:szCs w:val="22"/>
                <w:vertAlign w:val="superscript"/>
                <w:lang w:val="en-US"/>
              </w:rPr>
              <w:t>(5)</w:t>
            </w:r>
          </w:p>
          <w:p w14:paraId="02665B45" w14:textId="3B9ACDF0" w:rsidR="00EC15C9" w:rsidRPr="000A6CDA" w:rsidRDefault="006913D3" w:rsidP="00D96DA4">
            <w:pPr>
              <w:jc w:val="center"/>
              <w:rPr>
                <w:sz w:val="22"/>
                <w:szCs w:val="22"/>
                <w:lang w:val="en-US"/>
              </w:rPr>
            </w:pPr>
            <w:r w:rsidRPr="000A6CDA">
              <w:rPr>
                <w:sz w:val="22"/>
                <w:szCs w:val="22"/>
                <w:lang w:val="en-US"/>
              </w:rPr>
              <w:t>(Budgeted</w:t>
            </w:r>
            <w:r w:rsidR="00EC15C9" w:rsidRPr="000A6CDA">
              <w:rPr>
                <w:sz w:val="22"/>
                <w:szCs w:val="22"/>
                <w:lang w:val="en-US"/>
              </w:rPr>
              <w:t>)</w:t>
            </w:r>
          </w:p>
          <w:p w14:paraId="2BC8119A" w14:textId="77777777" w:rsidR="00EC15C9" w:rsidRPr="000A6CDA" w:rsidRDefault="00EC15C9" w:rsidP="00D96DA4">
            <w:pPr>
              <w:jc w:val="center"/>
              <w:rPr>
                <w:sz w:val="22"/>
                <w:szCs w:val="22"/>
                <w:lang w:val="en-US"/>
              </w:rPr>
            </w:pPr>
            <w:r w:rsidRPr="000A6CDA">
              <w:rPr>
                <w:sz w:val="22"/>
                <w:szCs w:val="22"/>
                <w:lang w:val="en-US"/>
              </w:rPr>
              <w:t>(TL)</w:t>
            </w:r>
          </w:p>
        </w:tc>
      </w:tr>
      <w:tr w:rsidR="00EC15C9" w:rsidRPr="000A6CDA" w14:paraId="0CA02CBC" w14:textId="77777777" w:rsidTr="00325798">
        <w:trPr>
          <w:cantSplit/>
          <w:trHeight w:val="425"/>
          <w:jc w:val="center"/>
        </w:trPr>
        <w:tc>
          <w:tcPr>
            <w:tcW w:w="3958" w:type="dxa"/>
            <w:tcBorders>
              <w:top w:val="single" w:sz="18" w:space="0" w:color="000000"/>
              <w:left w:val="single" w:sz="18" w:space="0" w:color="000000"/>
            </w:tcBorders>
            <w:vAlign w:val="center"/>
          </w:tcPr>
          <w:p w14:paraId="0D59789B" w14:textId="34ADFC9E" w:rsidR="00EC15C9" w:rsidRPr="000A6CDA" w:rsidRDefault="006913D3" w:rsidP="00D96DA4">
            <w:pPr>
              <w:jc w:val="left"/>
              <w:rPr>
                <w:sz w:val="22"/>
                <w:szCs w:val="22"/>
                <w:lang w:val="en-US"/>
              </w:rPr>
            </w:pPr>
            <w:r w:rsidRPr="000A6CDA">
              <w:rPr>
                <w:sz w:val="22"/>
                <w:szCs w:val="22"/>
                <w:lang w:val="en-US"/>
              </w:rPr>
              <w:t>Salaries</w:t>
            </w:r>
            <w:r w:rsidR="00EC15C9" w:rsidRPr="000A6CDA">
              <w:rPr>
                <w:sz w:val="22"/>
                <w:szCs w:val="22"/>
                <w:vertAlign w:val="superscript"/>
                <w:lang w:val="en-US"/>
              </w:rPr>
              <w:t xml:space="preserve"> (1)</w:t>
            </w:r>
          </w:p>
        </w:tc>
        <w:tc>
          <w:tcPr>
            <w:tcW w:w="1637" w:type="dxa"/>
            <w:tcBorders>
              <w:top w:val="single" w:sz="18" w:space="0" w:color="000000"/>
            </w:tcBorders>
            <w:vAlign w:val="center"/>
          </w:tcPr>
          <w:p w14:paraId="3C74961F" w14:textId="77777777" w:rsidR="00EC15C9" w:rsidRPr="000A6CDA" w:rsidRDefault="00EC15C9" w:rsidP="00D96DA4">
            <w:pPr>
              <w:jc w:val="center"/>
              <w:rPr>
                <w:sz w:val="22"/>
                <w:szCs w:val="22"/>
                <w:lang w:val="en-US"/>
              </w:rPr>
            </w:pPr>
          </w:p>
        </w:tc>
        <w:tc>
          <w:tcPr>
            <w:tcW w:w="1638" w:type="dxa"/>
            <w:tcBorders>
              <w:top w:val="single" w:sz="18" w:space="0" w:color="000000"/>
            </w:tcBorders>
            <w:vAlign w:val="center"/>
          </w:tcPr>
          <w:p w14:paraId="5FAFE57F" w14:textId="77777777" w:rsidR="00EC15C9" w:rsidRPr="000A6CDA" w:rsidRDefault="00EC15C9" w:rsidP="00D96DA4">
            <w:pPr>
              <w:jc w:val="center"/>
              <w:rPr>
                <w:sz w:val="22"/>
                <w:szCs w:val="22"/>
                <w:lang w:val="en-US"/>
              </w:rPr>
            </w:pPr>
          </w:p>
        </w:tc>
        <w:tc>
          <w:tcPr>
            <w:tcW w:w="1638" w:type="dxa"/>
            <w:tcBorders>
              <w:top w:val="single" w:sz="18" w:space="0" w:color="000000"/>
              <w:right w:val="single" w:sz="18" w:space="0" w:color="000000"/>
            </w:tcBorders>
            <w:vAlign w:val="center"/>
          </w:tcPr>
          <w:p w14:paraId="7A0428DA" w14:textId="77777777" w:rsidR="00EC15C9" w:rsidRPr="000A6CDA" w:rsidRDefault="00EC15C9" w:rsidP="00D96DA4">
            <w:pPr>
              <w:jc w:val="center"/>
              <w:rPr>
                <w:sz w:val="22"/>
                <w:szCs w:val="22"/>
                <w:lang w:val="en-US"/>
              </w:rPr>
            </w:pPr>
          </w:p>
        </w:tc>
      </w:tr>
      <w:tr w:rsidR="00EC15C9" w:rsidRPr="000A6CDA" w14:paraId="46FFB248" w14:textId="77777777" w:rsidTr="00325798">
        <w:trPr>
          <w:cantSplit/>
          <w:trHeight w:val="425"/>
          <w:jc w:val="center"/>
        </w:trPr>
        <w:tc>
          <w:tcPr>
            <w:tcW w:w="3958" w:type="dxa"/>
            <w:tcBorders>
              <w:left w:val="single" w:sz="18" w:space="0" w:color="000000"/>
            </w:tcBorders>
            <w:vAlign w:val="center"/>
          </w:tcPr>
          <w:p w14:paraId="77E0CD62" w14:textId="1E68AF7C" w:rsidR="00EC15C9" w:rsidRPr="000A6CDA" w:rsidRDefault="00D723C0" w:rsidP="00D96DA4">
            <w:pPr>
              <w:jc w:val="left"/>
              <w:rPr>
                <w:sz w:val="22"/>
                <w:szCs w:val="22"/>
                <w:lang w:val="en-US"/>
              </w:rPr>
            </w:pPr>
            <w:r w:rsidRPr="000A6CDA">
              <w:rPr>
                <w:sz w:val="22"/>
                <w:szCs w:val="22"/>
                <w:lang w:val="en-US"/>
              </w:rPr>
              <w:t>Travel Allowances</w:t>
            </w:r>
          </w:p>
        </w:tc>
        <w:tc>
          <w:tcPr>
            <w:tcW w:w="1637" w:type="dxa"/>
            <w:vAlign w:val="center"/>
          </w:tcPr>
          <w:p w14:paraId="06342570" w14:textId="77777777" w:rsidR="00EC15C9" w:rsidRPr="000A6CDA" w:rsidRDefault="00EC15C9" w:rsidP="00D96DA4">
            <w:pPr>
              <w:jc w:val="center"/>
              <w:rPr>
                <w:sz w:val="22"/>
                <w:szCs w:val="22"/>
                <w:lang w:val="en-US"/>
              </w:rPr>
            </w:pPr>
          </w:p>
        </w:tc>
        <w:tc>
          <w:tcPr>
            <w:tcW w:w="1638" w:type="dxa"/>
            <w:vAlign w:val="center"/>
          </w:tcPr>
          <w:p w14:paraId="198CDE7B" w14:textId="77777777" w:rsidR="00EC15C9" w:rsidRPr="000A6CDA" w:rsidRDefault="00EC15C9" w:rsidP="00D96DA4">
            <w:pPr>
              <w:jc w:val="center"/>
              <w:rPr>
                <w:sz w:val="22"/>
                <w:szCs w:val="22"/>
                <w:lang w:val="en-US"/>
              </w:rPr>
            </w:pPr>
          </w:p>
        </w:tc>
        <w:tc>
          <w:tcPr>
            <w:tcW w:w="1638" w:type="dxa"/>
            <w:tcBorders>
              <w:right w:val="single" w:sz="18" w:space="0" w:color="000000"/>
            </w:tcBorders>
            <w:vAlign w:val="center"/>
          </w:tcPr>
          <w:p w14:paraId="4C3FCF47" w14:textId="77777777" w:rsidR="00EC15C9" w:rsidRPr="000A6CDA" w:rsidRDefault="00EC15C9" w:rsidP="00D96DA4">
            <w:pPr>
              <w:jc w:val="center"/>
              <w:rPr>
                <w:sz w:val="22"/>
                <w:szCs w:val="22"/>
                <w:lang w:val="en-US"/>
              </w:rPr>
            </w:pPr>
          </w:p>
        </w:tc>
      </w:tr>
      <w:tr w:rsidR="00EC15C9" w:rsidRPr="000A6CDA" w14:paraId="46AF32FF" w14:textId="77777777" w:rsidTr="00325798">
        <w:trPr>
          <w:cantSplit/>
          <w:trHeight w:val="425"/>
          <w:jc w:val="center"/>
        </w:trPr>
        <w:tc>
          <w:tcPr>
            <w:tcW w:w="3958" w:type="dxa"/>
            <w:tcBorders>
              <w:left w:val="single" w:sz="18" w:space="0" w:color="000000"/>
            </w:tcBorders>
            <w:vAlign w:val="center"/>
          </w:tcPr>
          <w:p w14:paraId="5A6745AD" w14:textId="6F5B582A" w:rsidR="00EC15C9" w:rsidRPr="000A6CDA" w:rsidRDefault="00D723C0" w:rsidP="00D96DA4">
            <w:pPr>
              <w:jc w:val="left"/>
              <w:rPr>
                <w:sz w:val="22"/>
                <w:szCs w:val="22"/>
                <w:lang w:val="en-US"/>
              </w:rPr>
            </w:pPr>
            <w:r w:rsidRPr="000A6CDA">
              <w:rPr>
                <w:sz w:val="22"/>
                <w:szCs w:val="22"/>
                <w:lang w:val="en-US"/>
              </w:rPr>
              <w:t>Service Procurements</w:t>
            </w:r>
          </w:p>
        </w:tc>
        <w:tc>
          <w:tcPr>
            <w:tcW w:w="1637" w:type="dxa"/>
            <w:vAlign w:val="center"/>
          </w:tcPr>
          <w:p w14:paraId="46E8EFAA" w14:textId="77777777" w:rsidR="00EC15C9" w:rsidRPr="000A6CDA" w:rsidRDefault="00EC15C9" w:rsidP="00D96DA4">
            <w:pPr>
              <w:jc w:val="center"/>
              <w:rPr>
                <w:sz w:val="22"/>
                <w:szCs w:val="22"/>
                <w:lang w:val="en-US"/>
              </w:rPr>
            </w:pPr>
          </w:p>
        </w:tc>
        <w:tc>
          <w:tcPr>
            <w:tcW w:w="1638" w:type="dxa"/>
            <w:vAlign w:val="center"/>
          </w:tcPr>
          <w:p w14:paraId="713F2339" w14:textId="77777777" w:rsidR="00EC15C9" w:rsidRPr="000A6CDA" w:rsidRDefault="00EC15C9" w:rsidP="00D96DA4">
            <w:pPr>
              <w:jc w:val="center"/>
              <w:rPr>
                <w:sz w:val="22"/>
                <w:szCs w:val="22"/>
                <w:lang w:val="en-US"/>
              </w:rPr>
            </w:pPr>
          </w:p>
        </w:tc>
        <w:tc>
          <w:tcPr>
            <w:tcW w:w="1638" w:type="dxa"/>
            <w:tcBorders>
              <w:right w:val="single" w:sz="18" w:space="0" w:color="000000"/>
            </w:tcBorders>
            <w:vAlign w:val="center"/>
          </w:tcPr>
          <w:p w14:paraId="1E373313" w14:textId="77777777" w:rsidR="00EC15C9" w:rsidRPr="000A6CDA" w:rsidRDefault="00EC15C9" w:rsidP="00D96DA4">
            <w:pPr>
              <w:jc w:val="center"/>
              <w:rPr>
                <w:sz w:val="22"/>
                <w:szCs w:val="22"/>
                <w:lang w:val="en-US"/>
              </w:rPr>
            </w:pPr>
          </w:p>
        </w:tc>
      </w:tr>
      <w:tr w:rsidR="00EC15C9" w:rsidRPr="000A6CDA" w14:paraId="052C6C67" w14:textId="77777777" w:rsidTr="00325798">
        <w:trPr>
          <w:cantSplit/>
          <w:trHeight w:val="425"/>
          <w:jc w:val="center"/>
        </w:trPr>
        <w:tc>
          <w:tcPr>
            <w:tcW w:w="3958" w:type="dxa"/>
            <w:tcBorders>
              <w:left w:val="single" w:sz="18" w:space="0" w:color="000000"/>
            </w:tcBorders>
            <w:vAlign w:val="center"/>
          </w:tcPr>
          <w:p w14:paraId="4A444B56" w14:textId="234486A6" w:rsidR="00EC15C9" w:rsidRPr="000A6CDA" w:rsidRDefault="00D723C0" w:rsidP="00D96DA4">
            <w:pPr>
              <w:jc w:val="left"/>
              <w:rPr>
                <w:sz w:val="22"/>
                <w:szCs w:val="22"/>
                <w:lang w:val="en-US"/>
              </w:rPr>
            </w:pPr>
            <w:r w:rsidRPr="000A6CDA">
              <w:rPr>
                <w:sz w:val="22"/>
                <w:szCs w:val="22"/>
                <w:lang w:val="en-US"/>
              </w:rPr>
              <w:t>Consumer Goods and Materials Procurement</w:t>
            </w:r>
          </w:p>
        </w:tc>
        <w:tc>
          <w:tcPr>
            <w:tcW w:w="1637" w:type="dxa"/>
            <w:vAlign w:val="center"/>
          </w:tcPr>
          <w:p w14:paraId="390AEEE5" w14:textId="77777777" w:rsidR="00EC15C9" w:rsidRPr="000A6CDA" w:rsidRDefault="00EC15C9" w:rsidP="00D96DA4">
            <w:pPr>
              <w:jc w:val="center"/>
              <w:rPr>
                <w:sz w:val="22"/>
                <w:szCs w:val="22"/>
                <w:lang w:val="en-US"/>
              </w:rPr>
            </w:pPr>
          </w:p>
        </w:tc>
        <w:tc>
          <w:tcPr>
            <w:tcW w:w="1638" w:type="dxa"/>
            <w:vAlign w:val="center"/>
          </w:tcPr>
          <w:p w14:paraId="737B9A0F" w14:textId="77777777" w:rsidR="00EC15C9" w:rsidRPr="000A6CDA" w:rsidRDefault="00EC15C9" w:rsidP="00D96DA4">
            <w:pPr>
              <w:jc w:val="center"/>
              <w:rPr>
                <w:sz w:val="22"/>
                <w:szCs w:val="22"/>
                <w:lang w:val="en-US"/>
              </w:rPr>
            </w:pPr>
          </w:p>
        </w:tc>
        <w:tc>
          <w:tcPr>
            <w:tcW w:w="1638" w:type="dxa"/>
            <w:tcBorders>
              <w:right w:val="single" w:sz="18" w:space="0" w:color="000000"/>
            </w:tcBorders>
            <w:vAlign w:val="center"/>
          </w:tcPr>
          <w:p w14:paraId="67D22D9A" w14:textId="77777777" w:rsidR="00EC15C9" w:rsidRPr="000A6CDA" w:rsidRDefault="00EC15C9" w:rsidP="00D96DA4">
            <w:pPr>
              <w:jc w:val="center"/>
              <w:rPr>
                <w:sz w:val="22"/>
                <w:szCs w:val="22"/>
                <w:lang w:val="en-US"/>
              </w:rPr>
            </w:pPr>
          </w:p>
        </w:tc>
      </w:tr>
      <w:tr w:rsidR="00EC15C9" w:rsidRPr="000A6CDA" w14:paraId="497A4C1F" w14:textId="77777777" w:rsidTr="00325798">
        <w:trPr>
          <w:cantSplit/>
          <w:trHeight w:val="425"/>
          <w:jc w:val="center"/>
        </w:trPr>
        <w:tc>
          <w:tcPr>
            <w:tcW w:w="3958" w:type="dxa"/>
            <w:tcBorders>
              <w:left w:val="single" w:sz="18" w:space="0" w:color="000000"/>
            </w:tcBorders>
            <w:vAlign w:val="center"/>
          </w:tcPr>
          <w:p w14:paraId="14475DC6" w14:textId="6E32F926" w:rsidR="00EC15C9" w:rsidRPr="000A6CDA" w:rsidRDefault="00D723C0" w:rsidP="00D96DA4">
            <w:pPr>
              <w:jc w:val="left"/>
              <w:rPr>
                <w:sz w:val="22"/>
                <w:szCs w:val="22"/>
                <w:lang w:val="en-US"/>
              </w:rPr>
            </w:pPr>
            <w:r w:rsidRPr="000A6CDA">
              <w:rPr>
                <w:sz w:val="22"/>
                <w:szCs w:val="22"/>
                <w:lang w:val="en-US"/>
              </w:rPr>
              <w:t>Expenses for educational infrastructure</w:t>
            </w:r>
            <w:r w:rsidR="002303E0" w:rsidRPr="000A6CDA">
              <w:rPr>
                <w:sz w:val="22"/>
                <w:szCs w:val="22"/>
                <w:lang w:val="en-US"/>
              </w:rPr>
              <w:t xml:space="preserve"> </w:t>
            </w:r>
            <w:r w:rsidR="00EC15C9" w:rsidRPr="000A6CDA">
              <w:rPr>
                <w:sz w:val="22"/>
                <w:szCs w:val="22"/>
                <w:vertAlign w:val="superscript"/>
                <w:lang w:val="en-US"/>
              </w:rPr>
              <w:t>(2)</w:t>
            </w:r>
          </w:p>
        </w:tc>
        <w:tc>
          <w:tcPr>
            <w:tcW w:w="1637" w:type="dxa"/>
            <w:vAlign w:val="center"/>
          </w:tcPr>
          <w:p w14:paraId="10E52ACE" w14:textId="77777777" w:rsidR="00EC15C9" w:rsidRPr="000A6CDA" w:rsidRDefault="00EC15C9" w:rsidP="00D96DA4">
            <w:pPr>
              <w:jc w:val="center"/>
              <w:rPr>
                <w:sz w:val="22"/>
                <w:szCs w:val="22"/>
                <w:lang w:val="en-US"/>
              </w:rPr>
            </w:pPr>
          </w:p>
        </w:tc>
        <w:tc>
          <w:tcPr>
            <w:tcW w:w="1638" w:type="dxa"/>
            <w:vAlign w:val="center"/>
          </w:tcPr>
          <w:p w14:paraId="42A7EB51" w14:textId="77777777" w:rsidR="00EC15C9" w:rsidRPr="000A6CDA" w:rsidRDefault="00EC15C9" w:rsidP="00D96DA4">
            <w:pPr>
              <w:jc w:val="center"/>
              <w:rPr>
                <w:sz w:val="22"/>
                <w:szCs w:val="22"/>
                <w:lang w:val="en-US"/>
              </w:rPr>
            </w:pPr>
          </w:p>
        </w:tc>
        <w:tc>
          <w:tcPr>
            <w:tcW w:w="1638" w:type="dxa"/>
            <w:tcBorders>
              <w:right w:val="single" w:sz="18" w:space="0" w:color="000000"/>
            </w:tcBorders>
            <w:vAlign w:val="center"/>
          </w:tcPr>
          <w:p w14:paraId="3EFB4B08" w14:textId="77777777" w:rsidR="00EC15C9" w:rsidRPr="000A6CDA" w:rsidRDefault="00EC15C9" w:rsidP="00D96DA4">
            <w:pPr>
              <w:jc w:val="center"/>
              <w:rPr>
                <w:sz w:val="22"/>
                <w:szCs w:val="22"/>
                <w:lang w:val="en-US"/>
              </w:rPr>
            </w:pPr>
          </w:p>
        </w:tc>
      </w:tr>
      <w:tr w:rsidR="00EC15C9" w:rsidRPr="000A6CDA" w14:paraId="74927B24" w14:textId="77777777" w:rsidTr="00325798">
        <w:trPr>
          <w:cantSplit/>
          <w:trHeight w:val="425"/>
          <w:jc w:val="center"/>
        </w:trPr>
        <w:tc>
          <w:tcPr>
            <w:tcW w:w="3958" w:type="dxa"/>
            <w:tcBorders>
              <w:left w:val="single" w:sz="18" w:space="0" w:color="000000"/>
            </w:tcBorders>
            <w:vAlign w:val="center"/>
          </w:tcPr>
          <w:p w14:paraId="73C70F69" w14:textId="348D0EE2" w:rsidR="00EC15C9" w:rsidRPr="000A6CDA" w:rsidRDefault="00D723C0" w:rsidP="00D96DA4">
            <w:pPr>
              <w:jc w:val="left"/>
              <w:rPr>
                <w:sz w:val="22"/>
                <w:szCs w:val="22"/>
                <w:lang w:val="en-US"/>
              </w:rPr>
            </w:pPr>
            <w:r w:rsidRPr="000A6CDA">
              <w:rPr>
                <w:sz w:val="22"/>
                <w:szCs w:val="22"/>
                <w:lang w:val="en-US"/>
              </w:rPr>
              <w:t>Building and Facilities</w:t>
            </w:r>
            <w:r w:rsidR="002303E0" w:rsidRPr="000A6CDA">
              <w:rPr>
                <w:sz w:val="22"/>
                <w:szCs w:val="22"/>
                <w:lang w:val="en-US"/>
              </w:rPr>
              <w:t xml:space="preserve"> </w:t>
            </w:r>
            <w:r w:rsidR="00EC15C9" w:rsidRPr="000A6CDA">
              <w:rPr>
                <w:sz w:val="22"/>
                <w:szCs w:val="22"/>
                <w:vertAlign w:val="superscript"/>
                <w:lang w:val="en-US"/>
              </w:rPr>
              <w:t>(3)</w:t>
            </w:r>
          </w:p>
        </w:tc>
        <w:tc>
          <w:tcPr>
            <w:tcW w:w="1637" w:type="dxa"/>
            <w:vAlign w:val="center"/>
          </w:tcPr>
          <w:p w14:paraId="36A71A4B" w14:textId="77777777" w:rsidR="00EC15C9" w:rsidRPr="000A6CDA" w:rsidRDefault="00EC15C9" w:rsidP="00D96DA4">
            <w:pPr>
              <w:jc w:val="center"/>
              <w:rPr>
                <w:sz w:val="22"/>
                <w:szCs w:val="22"/>
                <w:lang w:val="en-US"/>
              </w:rPr>
            </w:pPr>
          </w:p>
        </w:tc>
        <w:tc>
          <w:tcPr>
            <w:tcW w:w="1638" w:type="dxa"/>
            <w:vAlign w:val="center"/>
          </w:tcPr>
          <w:p w14:paraId="43A87F7F" w14:textId="77777777" w:rsidR="00EC15C9" w:rsidRPr="000A6CDA" w:rsidRDefault="00EC15C9" w:rsidP="00D96DA4">
            <w:pPr>
              <w:jc w:val="center"/>
              <w:rPr>
                <w:sz w:val="22"/>
                <w:szCs w:val="22"/>
                <w:lang w:val="en-US"/>
              </w:rPr>
            </w:pPr>
          </w:p>
        </w:tc>
        <w:tc>
          <w:tcPr>
            <w:tcW w:w="1638" w:type="dxa"/>
            <w:tcBorders>
              <w:right w:val="single" w:sz="18" w:space="0" w:color="000000"/>
            </w:tcBorders>
            <w:vAlign w:val="center"/>
          </w:tcPr>
          <w:p w14:paraId="322FF338" w14:textId="77777777" w:rsidR="00EC15C9" w:rsidRPr="000A6CDA" w:rsidRDefault="00EC15C9" w:rsidP="00D96DA4">
            <w:pPr>
              <w:jc w:val="center"/>
              <w:rPr>
                <w:sz w:val="22"/>
                <w:szCs w:val="22"/>
                <w:lang w:val="en-US"/>
              </w:rPr>
            </w:pPr>
          </w:p>
        </w:tc>
      </w:tr>
      <w:tr w:rsidR="00EC15C9" w:rsidRPr="000A6CDA" w14:paraId="723AC00D" w14:textId="77777777" w:rsidTr="00325798">
        <w:trPr>
          <w:cantSplit/>
          <w:trHeight w:val="425"/>
          <w:jc w:val="center"/>
        </w:trPr>
        <w:tc>
          <w:tcPr>
            <w:tcW w:w="3958" w:type="dxa"/>
            <w:tcBorders>
              <w:left w:val="single" w:sz="18" w:space="0" w:color="000000"/>
            </w:tcBorders>
            <w:vAlign w:val="center"/>
          </w:tcPr>
          <w:p w14:paraId="328AFF14" w14:textId="233147AD" w:rsidR="00EC15C9" w:rsidRPr="000A6CDA" w:rsidRDefault="00D723C0" w:rsidP="00D96DA4">
            <w:pPr>
              <w:jc w:val="left"/>
              <w:rPr>
                <w:sz w:val="22"/>
                <w:szCs w:val="22"/>
                <w:lang w:val="en-US"/>
              </w:rPr>
            </w:pPr>
            <w:r w:rsidRPr="000A6CDA">
              <w:rPr>
                <w:sz w:val="22"/>
                <w:szCs w:val="22"/>
                <w:lang w:val="en-US"/>
              </w:rPr>
              <w:t>Simple Maintenance/Repair</w:t>
            </w:r>
          </w:p>
        </w:tc>
        <w:tc>
          <w:tcPr>
            <w:tcW w:w="1637" w:type="dxa"/>
            <w:vAlign w:val="center"/>
          </w:tcPr>
          <w:p w14:paraId="1968646E" w14:textId="77777777" w:rsidR="00EC15C9" w:rsidRPr="000A6CDA" w:rsidRDefault="00EC15C9" w:rsidP="00D96DA4">
            <w:pPr>
              <w:jc w:val="center"/>
              <w:rPr>
                <w:sz w:val="22"/>
                <w:szCs w:val="22"/>
                <w:lang w:val="en-US"/>
              </w:rPr>
            </w:pPr>
          </w:p>
        </w:tc>
        <w:tc>
          <w:tcPr>
            <w:tcW w:w="1638" w:type="dxa"/>
            <w:vAlign w:val="center"/>
          </w:tcPr>
          <w:p w14:paraId="54E19259" w14:textId="77777777" w:rsidR="00EC15C9" w:rsidRPr="000A6CDA" w:rsidRDefault="00EC15C9" w:rsidP="00D96DA4">
            <w:pPr>
              <w:jc w:val="center"/>
              <w:rPr>
                <w:sz w:val="22"/>
                <w:szCs w:val="22"/>
                <w:lang w:val="en-US"/>
              </w:rPr>
            </w:pPr>
          </w:p>
        </w:tc>
        <w:tc>
          <w:tcPr>
            <w:tcW w:w="1638" w:type="dxa"/>
            <w:tcBorders>
              <w:right w:val="single" w:sz="18" w:space="0" w:color="000000"/>
            </w:tcBorders>
            <w:vAlign w:val="center"/>
          </w:tcPr>
          <w:p w14:paraId="6CB8379F" w14:textId="77777777" w:rsidR="00EC15C9" w:rsidRPr="000A6CDA" w:rsidRDefault="00EC15C9" w:rsidP="00D96DA4">
            <w:pPr>
              <w:jc w:val="center"/>
              <w:rPr>
                <w:sz w:val="22"/>
                <w:szCs w:val="22"/>
                <w:lang w:val="en-US"/>
              </w:rPr>
            </w:pPr>
          </w:p>
        </w:tc>
      </w:tr>
      <w:tr w:rsidR="00EC15C9" w:rsidRPr="000A6CDA" w14:paraId="6C81013C" w14:textId="77777777" w:rsidTr="00325798">
        <w:trPr>
          <w:cantSplit/>
          <w:trHeight w:val="425"/>
          <w:jc w:val="center"/>
        </w:trPr>
        <w:tc>
          <w:tcPr>
            <w:tcW w:w="3958" w:type="dxa"/>
            <w:tcBorders>
              <w:left w:val="single" w:sz="18" w:space="0" w:color="000000"/>
            </w:tcBorders>
            <w:vAlign w:val="center"/>
          </w:tcPr>
          <w:p w14:paraId="52E6A523" w14:textId="42246363" w:rsidR="00EC15C9" w:rsidRPr="000A6CDA" w:rsidRDefault="00D723C0" w:rsidP="00D96DA4">
            <w:pPr>
              <w:jc w:val="left"/>
              <w:rPr>
                <w:sz w:val="22"/>
                <w:szCs w:val="22"/>
                <w:lang w:val="en-US"/>
              </w:rPr>
            </w:pPr>
            <w:r w:rsidRPr="000A6CDA">
              <w:rPr>
                <w:sz w:val="22"/>
                <w:szCs w:val="22"/>
                <w:lang w:val="en-US"/>
              </w:rPr>
              <w:t>Equipment and Transportation Vehicles</w:t>
            </w:r>
          </w:p>
        </w:tc>
        <w:tc>
          <w:tcPr>
            <w:tcW w:w="1637" w:type="dxa"/>
            <w:vAlign w:val="center"/>
          </w:tcPr>
          <w:p w14:paraId="755A17A3" w14:textId="77777777" w:rsidR="00EC15C9" w:rsidRPr="000A6CDA" w:rsidRDefault="00EC15C9" w:rsidP="00D96DA4">
            <w:pPr>
              <w:jc w:val="center"/>
              <w:rPr>
                <w:sz w:val="22"/>
                <w:szCs w:val="22"/>
                <w:lang w:val="en-US"/>
              </w:rPr>
            </w:pPr>
          </w:p>
        </w:tc>
        <w:tc>
          <w:tcPr>
            <w:tcW w:w="1638" w:type="dxa"/>
            <w:vAlign w:val="center"/>
          </w:tcPr>
          <w:p w14:paraId="1C49C5F2" w14:textId="77777777" w:rsidR="00EC15C9" w:rsidRPr="000A6CDA" w:rsidRDefault="00EC15C9" w:rsidP="00D96DA4">
            <w:pPr>
              <w:jc w:val="center"/>
              <w:rPr>
                <w:sz w:val="22"/>
                <w:szCs w:val="22"/>
                <w:lang w:val="en-US"/>
              </w:rPr>
            </w:pPr>
          </w:p>
        </w:tc>
        <w:tc>
          <w:tcPr>
            <w:tcW w:w="1638" w:type="dxa"/>
            <w:tcBorders>
              <w:right w:val="single" w:sz="18" w:space="0" w:color="000000"/>
            </w:tcBorders>
            <w:vAlign w:val="center"/>
          </w:tcPr>
          <w:p w14:paraId="553BA6F6" w14:textId="77777777" w:rsidR="00EC15C9" w:rsidRPr="000A6CDA" w:rsidRDefault="00EC15C9" w:rsidP="00D96DA4">
            <w:pPr>
              <w:jc w:val="center"/>
              <w:rPr>
                <w:sz w:val="22"/>
                <w:szCs w:val="22"/>
                <w:lang w:val="en-US"/>
              </w:rPr>
            </w:pPr>
          </w:p>
        </w:tc>
      </w:tr>
      <w:tr w:rsidR="00EC15C9" w:rsidRPr="000A6CDA" w14:paraId="15C7293C" w14:textId="77777777" w:rsidTr="00325798">
        <w:trPr>
          <w:cantSplit/>
          <w:trHeight w:val="425"/>
          <w:jc w:val="center"/>
        </w:trPr>
        <w:tc>
          <w:tcPr>
            <w:tcW w:w="3958" w:type="dxa"/>
            <w:tcBorders>
              <w:left w:val="single" w:sz="18" w:space="0" w:color="000000"/>
            </w:tcBorders>
            <w:vAlign w:val="center"/>
          </w:tcPr>
          <w:p w14:paraId="2C193AC8" w14:textId="699D6C0E" w:rsidR="00EC15C9" w:rsidRPr="000A6CDA" w:rsidRDefault="00D723C0" w:rsidP="00D96DA4">
            <w:pPr>
              <w:jc w:val="left"/>
              <w:rPr>
                <w:sz w:val="22"/>
                <w:szCs w:val="22"/>
                <w:lang w:val="en-US"/>
              </w:rPr>
            </w:pPr>
            <w:r w:rsidRPr="000A6CDA">
              <w:rPr>
                <w:sz w:val="22"/>
                <w:szCs w:val="22"/>
                <w:lang w:val="en-US"/>
              </w:rPr>
              <w:t>Various research and publications</w:t>
            </w:r>
          </w:p>
        </w:tc>
        <w:tc>
          <w:tcPr>
            <w:tcW w:w="1637" w:type="dxa"/>
            <w:vAlign w:val="center"/>
          </w:tcPr>
          <w:p w14:paraId="5EF0D85B" w14:textId="77777777" w:rsidR="00EC15C9" w:rsidRPr="000A6CDA" w:rsidRDefault="00EC15C9" w:rsidP="00D96DA4">
            <w:pPr>
              <w:jc w:val="center"/>
              <w:rPr>
                <w:sz w:val="22"/>
                <w:szCs w:val="22"/>
                <w:lang w:val="en-US"/>
              </w:rPr>
            </w:pPr>
          </w:p>
        </w:tc>
        <w:tc>
          <w:tcPr>
            <w:tcW w:w="1638" w:type="dxa"/>
            <w:vAlign w:val="center"/>
          </w:tcPr>
          <w:p w14:paraId="58A902C2" w14:textId="77777777" w:rsidR="00EC15C9" w:rsidRPr="000A6CDA" w:rsidRDefault="00EC15C9" w:rsidP="00D96DA4">
            <w:pPr>
              <w:jc w:val="center"/>
              <w:rPr>
                <w:sz w:val="22"/>
                <w:szCs w:val="22"/>
                <w:lang w:val="en-US"/>
              </w:rPr>
            </w:pPr>
          </w:p>
        </w:tc>
        <w:tc>
          <w:tcPr>
            <w:tcW w:w="1638" w:type="dxa"/>
            <w:tcBorders>
              <w:right w:val="single" w:sz="18" w:space="0" w:color="000000"/>
            </w:tcBorders>
            <w:vAlign w:val="center"/>
          </w:tcPr>
          <w:p w14:paraId="66DBB54D" w14:textId="77777777" w:rsidR="00EC15C9" w:rsidRPr="000A6CDA" w:rsidRDefault="00EC15C9" w:rsidP="00D96DA4">
            <w:pPr>
              <w:jc w:val="center"/>
              <w:rPr>
                <w:sz w:val="22"/>
                <w:szCs w:val="22"/>
                <w:lang w:val="en-US"/>
              </w:rPr>
            </w:pPr>
          </w:p>
        </w:tc>
      </w:tr>
      <w:tr w:rsidR="00EC15C9" w:rsidRPr="000A6CDA" w14:paraId="4AB3350C" w14:textId="77777777" w:rsidTr="00325798">
        <w:trPr>
          <w:cantSplit/>
          <w:trHeight w:val="425"/>
          <w:jc w:val="center"/>
        </w:trPr>
        <w:tc>
          <w:tcPr>
            <w:tcW w:w="3958" w:type="dxa"/>
            <w:tcBorders>
              <w:left w:val="single" w:sz="18" w:space="0" w:color="000000"/>
              <w:bottom w:val="single" w:sz="18" w:space="0" w:color="000000"/>
            </w:tcBorders>
            <w:vAlign w:val="center"/>
          </w:tcPr>
          <w:p w14:paraId="1485A99B" w14:textId="2280B31E" w:rsidR="00EC15C9" w:rsidRPr="000A6CDA" w:rsidRDefault="00D723C0" w:rsidP="00D96DA4">
            <w:pPr>
              <w:jc w:val="left"/>
              <w:rPr>
                <w:sz w:val="22"/>
                <w:szCs w:val="22"/>
                <w:lang w:val="en-US"/>
              </w:rPr>
            </w:pPr>
            <w:r w:rsidRPr="000A6CDA">
              <w:rPr>
                <w:sz w:val="22"/>
                <w:szCs w:val="22"/>
                <w:lang w:val="en-US"/>
              </w:rPr>
              <w:t>Othe</w:t>
            </w:r>
            <w:r w:rsidR="00EC15C9" w:rsidRPr="000A6CDA">
              <w:rPr>
                <w:sz w:val="22"/>
                <w:szCs w:val="22"/>
                <w:lang w:val="en-US"/>
              </w:rPr>
              <w:t>r</w:t>
            </w:r>
            <w:r w:rsidR="002303E0" w:rsidRPr="000A6CDA">
              <w:rPr>
                <w:sz w:val="22"/>
                <w:szCs w:val="22"/>
                <w:lang w:val="en-US"/>
              </w:rPr>
              <w:t xml:space="preserve"> </w:t>
            </w:r>
            <w:r w:rsidR="00EC15C9" w:rsidRPr="000A6CDA">
              <w:rPr>
                <w:sz w:val="22"/>
                <w:szCs w:val="22"/>
                <w:vertAlign w:val="superscript"/>
                <w:lang w:val="en-US"/>
              </w:rPr>
              <w:t>(4)</w:t>
            </w:r>
          </w:p>
        </w:tc>
        <w:tc>
          <w:tcPr>
            <w:tcW w:w="1637" w:type="dxa"/>
            <w:tcBorders>
              <w:bottom w:val="single" w:sz="18" w:space="0" w:color="000000"/>
            </w:tcBorders>
            <w:vAlign w:val="center"/>
          </w:tcPr>
          <w:p w14:paraId="66C86BBC" w14:textId="77777777" w:rsidR="00EC15C9" w:rsidRPr="000A6CDA" w:rsidRDefault="00EC15C9" w:rsidP="00D96DA4">
            <w:pPr>
              <w:jc w:val="center"/>
              <w:rPr>
                <w:sz w:val="22"/>
                <w:szCs w:val="22"/>
                <w:lang w:val="en-US"/>
              </w:rPr>
            </w:pPr>
          </w:p>
        </w:tc>
        <w:tc>
          <w:tcPr>
            <w:tcW w:w="1638" w:type="dxa"/>
            <w:tcBorders>
              <w:bottom w:val="single" w:sz="18" w:space="0" w:color="000000"/>
            </w:tcBorders>
            <w:vAlign w:val="center"/>
          </w:tcPr>
          <w:p w14:paraId="31D9EFA1" w14:textId="77777777" w:rsidR="00EC15C9" w:rsidRPr="000A6CDA" w:rsidRDefault="00EC15C9" w:rsidP="00D96DA4">
            <w:pPr>
              <w:jc w:val="center"/>
              <w:rPr>
                <w:sz w:val="22"/>
                <w:szCs w:val="22"/>
                <w:lang w:val="en-US"/>
              </w:rPr>
            </w:pPr>
          </w:p>
        </w:tc>
        <w:tc>
          <w:tcPr>
            <w:tcW w:w="1638" w:type="dxa"/>
            <w:tcBorders>
              <w:bottom w:val="single" w:sz="18" w:space="0" w:color="000000"/>
              <w:right w:val="single" w:sz="18" w:space="0" w:color="000000"/>
            </w:tcBorders>
            <w:vAlign w:val="center"/>
          </w:tcPr>
          <w:p w14:paraId="10CAAF49" w14:textId="77777777" w:rsidR="00EC15C9" w:rsidRPr="000A6CDA" w:rsidRDefault="00EC15C9" w:rsidP="00D96DA4">
            <w:pPr>
              <w:jc w:val="center"/>
              <w:rPr>
                <w:sz w:val="22"/>
                <w:szCs w:val="22"/>
                <w:lang w:val="en-US"/>
              </w:rPr>
            </w:pPr>
          </w:p>
        </w:tc>
      </w:tr>
    </w:tbl>
    <w:p w14:paraId="5806E9AB" w14:textId="54485BFE" w:rsidR="00EC15C9" w:rsidRPr="000A6CDA" w:rsidRDefault="00D723C0" w:rsidP="00FF382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lang w:val="en-US"/>
        </w:rPr>
      </w:pPr>
      <w:r w:rsidRPr="000A6CDA">
        <w:rPr>
          <w:b/>
          <w:bCs/>
          <w:i/>
          <w:sz w:val="22"/>
          <w:szCs w:val="22"/>
          <w:lang w:val="en-US"/>
        </w:rPr>
        <w:t>Notes</w:t>
      </w:r>
      <w:r w:rsidR="00EC15C9" w:rsidRPr="000A6CDA">
        <w:rPr>
          <w:i/>
          <w:sz w:val="22"/>
          <w:szCs w:val="22"/>
          <w:lang w:val="en-US"/>
        </w:rPr>
        <w:t>:</w:t>
      </w:r>
    </w:p>
    <w:p w14:paraId="1C3F3CEF" w14:textId="587EAF2F" w:rsidR="00EC15C9" w:rsidRPr="000A6CDA" w:rsidRDefault="00EC15C9" w:rsidP="00D723C0">
      <w:pPr>
        <w:suppressLineNumbers/>
        <w:ind w:left="425" w:hanging="425"/>
        <w:rPr>
          <w:i/>
          <w:sz w:val="22"/>
          <w:szCs w:val="22"/>
          <w:lang w:val="en-US"/>
        </w:rPr>
      </w:pPr>
      <w:r w:rsidRPr="000A6CDA">
        <w:rPr>
          <w:i/>
          <w:sz w:val="22"/>
          <w:szCs w:val="22"/>
          <w:lang w:val="en-US"/>
        </w:rPr>
        <w:t>(1)</w:t>
      </w:r>
      <w:r w:rsidRPr="000A6CDA">
        <w:rPr>
          <w:i/>
          <w:sz w:val="22"/>
          <w:szCs w:val="22"/>
          <w:lang w:val="en-US"/>
        </w:rPr>
        <w:tab/>
      </w:r>
      <w:r w:rsidR="00D723C0" w:rsidRPr="000A6CDA">
        <w:rPr>
          <w:i/>
          <w:sz w:val="22"/>
          <w:szCs w:val="22"/>
          <w:lang w:val="en-US"/>
        </w:rPr>
        <w:t>Indicate all expenses for personnel including payments to faculty members for extra courses, expenses for public relations, student awards, expenses of student council.</w:t>
      </w:r>
    </w:p>
    <w:p w14:paraId="4111614F" w14:textId="5B4BB097" w:rsidR="00EC15C9" w:rsidRPr="000A6CDA" w:rsidRDefault="00EC15C9" w:rsidP="00D723C0">
      <w:pPr>
        <w:suppressLineNumbers/>
        <w:ind w:left="425" w:hanging="425"/>
        <w:rPr>
          <w:i/>
          <w:sz w:val="22"/>
          <w:szCs w:val="22"/>
          <w:lang w:val="en-US"/>
        </w:rPr>
      </w:pPr>
      <w:r w:rsidRPr="000A6CDA">
        <w:rPr>
          <w:i/>
          <w:sz w:val="22"/>
          <w:szCs w:val="22"/>
          <w:lang w:val="en-US"/>
        </w:rPr>
        <w:t>(2)</w:t>
      </w:r>
      <w:r w:rsidRPr="000A6CDA">
        <w:rPr>
          <w:i/>
          <w:sz w:val="22"/>
          <w:szCs w:val="22"/>
          <w:lang w:val="en-US"/>
        </w:rPr>
        <w:tab/>
      </w:r>
      <w:r w:rsidR="00D723C0" w:rsidRPr="000A6CDA">
        <w:rPr>
          <w:i/>
          <w:sz w:val="22"/>
          <w:szCs w:val="22"/>
          <w:lang w:val="en-US"/>
        </w:rPr>
        <w:t>The expenses for building and office infrastructure, educational equipment, books, journals, safety and fire prevention</w:t>
      </w:r>
    </w:p>
    <w:p w14:paraId="52CEEE49" w14:textId="4D33F22A" w:rsidR="00EC15C9" w:rsidRPr="000A6CDA" w:rsidRDefault="00EC15C9" w:rsidP="00D76005">
      <w:pPr>
        <w:suppressLineNumbers/>
        <w:ind w:left="425" w:hanging="425"/>
        <w:rPr>
          <w:i/>
          <w:sz w:val="22"/>
          <w:szCs w:val="22"/>
          <w:lang w:val="en-US"/>
        </w:rPr>
      </w:pPr>
      <w:r w:rsidRPr="000A6CDA">
        <w:rPr>
          <w:i/>
          <w:sz w:val="22"/>
          <w:szCs w:val="22"/>
          <w:lang w:val="en-US"/>
        </w:rPr>
        <w:t>(3)</w:t>
      </w:r>
      <w:r w:rsidRPr="000A6CDA">
        <w:rPr>
          <w:i/>
          <w:sz w:val="22"/>
          <w:szCs w:val="22"/>
          <w:lang w:val="en-US"/>
        </w:rPr>
        <w:tab/>
      </w:r>
      <w:r w:rsidR="00D723C0" w:rsidRPr="000A6CDA">
        <w:rPr>
          <w:i/>
          <w:sz w:val="22"/>
          <w:szCs w:val="22"/>
          <w:lang w:val="en-US"/>
        </w:rPr>
        <w:t>Expenses for maintenance of building and large infrastructures and landscaping</w:t>
      </w:r>
    </w:p>
    <w:p w14:paraId="67985782" w14:textId="60C8E7B4" w:rsidR="00EC15C9" w:rsidRPr="000A6CDA" w:rsidRDefault="00EC15C9" w:rsidP="00325798">
      <w:pPr>
        <w:suppressLineNumbers/>
        <w:ind w:left="425" w:hanging="425"/>
        <w:rPr>
          <w:i/>
          <w:sz w:val="22"/>
          <w:szCs w:val="22"/>
          <w:lang w:val="en-US"/>
        </w:rPr>
      </w:pPr>
      <w:r w:rsidRPr="000A6CDA">
        <w:rPr>
          <w:i/>
          <w:sz w:val="22"/>
          <w:szCs w:val="22"/>
          <w:lang w:val="en-US"/>
        </w:rPr>
        <w:t>(4)</w:t>
      </w:r>
      <w:r w:rsidRPr="000A6CDA">
        <w:rPr>
          <w:i/>
          <w:sz w:val="22"/>
          <w:szCs w:val="22"/>
          <w:lang w:val="en-US"/>
        </w:rPr>
        <w:tab/>
      </w:r>
      <w:r w:rsidR="00D723C0" w:rsidRPr="000A6CDA">
        <w:rPr>
          <w:i/>
          <w:sz w:val="22"/>
          <w:szCs w:val="22"/>
          <w:lang w:val="en-US"/>
        </w:rPr>
        <w:t>Membership fees, court expenses, tax and similar expenses</w:t>
      </w:r>
    </w:p>
    <w:p w14:paraId="5A621321" w14:textId="490824F5" w:rsidR="00EC15C9" w:rsidRPr="000A6CDA" w:rsidRDefault="00EC15C9" w:rsidP="00325798">
      <w:pPr>
        <w:suppressLineNumbers/>
        <w:ind w:left="425" w:hanging="425"/>
        <w:rPr>
          <w:i/>
          <w:sz w:val="22"/>
          <w:szCs w:val="22"/>
          <w:lang w:val="en-US"/>
        </w:rPr>
      </w:pPr>
      <w:r w:rsidRPr="000A6CDA">
        <w:rPr>
          <w:i/>
          <w:sz w:val="22"/>
          <w:szCs w:val="22"/>
          <w:lang w:val="en-US"/>
        </w:rPr>
        <w:t>(5)</w:t>
      </w:r>
      <w:r w:rsidRPr="000A6CDA">
        <w:rPr>
          <w:i/>
          <w:sz w:val="22"/>
          <w:szCs w:val="22"/>
          <w:lang w:val="en-US"/>
        </w:rPr>
        <w:tab/>
      </w:r>
      <w:r w:rsidR="00C06250" w:rsidRPr="000A6CDA">
        <w:rPr>
          <w:i/>
          <w:sz w:val="22"/>
          <w:szCs w:val="22"/>
          <w:lang w:val="en-US"/>
        </w:rPr>
        <w:t>Updated tables must be provided during the site visit.</w:t>
      </w:r>
    </w:p>
    <w:p w14:paraId="7F84D152" w14:textId="6AC6F428" w:rsidR="00EC15C9" w:rsidRPr="000A6CDA" w:rsidRDefault="00EC15C9" w:rsidP="00723053">
      <w:pPr>
        <w:pStyle w:val="Heading1"/>
        <w:rPr>
          <w:lang w:val="en-US"/>
        </w:rPr>
      </w:pPr>
      <w:bookmarkStart w:id="319" w:name="_Toc224410967"/>
      <w:bookmarkStart w:id="320" w:name="_Toc224532414"/>
      <w:bookmarkStart w:id="321" w:name="_Toc232102131"/>
      <w:bookmarkEnd w:id="315"/>
      <w:bookmarkEnd w:id="316"/>
      <w:bookmarkEnd w:id="317"/>
      <w:bookmarkEnd w:id="318"/>
      <w:r w:rsidRPr="000A6CDA">
        <w:rPr>
          <w:lang w:val="en-US"/>
        </w:rPr>
        <w:br w:type="page"/>
      </w:r>
      <w:bookmarkStart w:id="322" w:name="_Toc413595495"/>
      <w:bookmarkStart w:id="323" w:name="_Toc107314575"/>
      <w:r w:rsidR="00C06250" w:rsidRPr="000A6CDA">
        <w:rPr>
          <w:lang w:val="en-US"/>
        </w:rPr>
        <w:lastRenderedPageBreak/>
        <w:t>Criterion</w:t>
      </w:r>
      <w:r w:rsidRPr="000A6CDA">
        <w:rPr>
          <w:lang w:val="en-US"/>
        </w:rPr>
        <w:t xml:space="preserve"> 9. </w:t>
      </w:r>
      <w:bookmarkEnd w:id="319"/>
      <w:bookmarkEnd w:id="320"/>
      <w:bookmarkEnd w:id="321"/>
      <w:bookmarkEnd w:id="322"/>
      <w:r w:rsidR="00C06250" w:rsidRPr="000A6CDA">
        <w:rPr>
          <w:lang w:val="en-US"/>
        </w:rPr>
        <w:t>Organization and Decision-Making Processes</w:t>
      </w:r>
      <w:bookmarkEnd w:id="323"/>
    </w:p>
    <w:p w14:paraId="6D22E306" w14:textId="1A655177" w:rsidR="00723053" w:rsidRPr="000A6CDA" w:rsidRDefault="00EC15C9" w:rsidP="000A6CDA">
      <w:pPr>
        <w:pStyle w:val="BodyText"/>
        <w:rPr>
          <w:lang w:val="en-US"/>
        </w:rPr>
      </w:pPr>
      <w:r w:rsidRPr="000A6CDA">
        <w:rPr>
          <w:lang w:val="en-US"/>
        </w:rPr>
        <w:t xml:space="preserve">9.1 </w:t>
      </w:r>
      <w:r w:rsidR="00C06250" w:rsidRPr="000A6CDA">
        <w:rPr>
          <w:lang w:val="en-US"/>
        </w:rPr>
        <w:t xml:space="preserve">Describe the decision-making processes in the president’s office, the faculty, the department, and, if any, </w:t>
      </w:r>
      <w:r w:rsidR="005574B7" w:rsidRPr="000A6CDA">
        <w:rPr>
          <w:lang w:val="en-US"/>
        </w:rPr>
        <w:t xml:space="preserve">at </w:t>
      </w:r>
      <w:r w:rsidR="00C06250" w:rsidRPr="000A6CDA">
        <w:rPr>
          <w:lang w:val="en-US"/>
        </w:rPr>
        <w:t>other sub-unit levels. Examine these in terms of the realization of program outcomes and the achievement of educational objectives.</w:t>
      </w:r>
      <w:bookmarkStart w:id="324" w:name="_Toc224410968"/>
      <w:bookmarkStart w:id="325" w:name="_Toc224532415"/>
      <w:bookmarkStart w:id="326" w:name="_Toc232102132"/>
      <w:bookmarkStart w:id="327" w:name="_Toc413595496"/>
    </w:p>
    <w:p w14:paraId="4F29D2E7" w14:textId="229382F3" w:rsidR="00EC15C9" w:rsidRPr="000A6CDA" w:rsidRDefault="00C06250" w:rsidP="00723053">
      <w:pPr>
        <w:pStyle w:val="Heading1"/>
        <w:rPr>
          <w:lang w:val="en-US"/>
        </w:rPr>
      </w:pPr>
      <w:bookmarkStart w:id="328" w:name="_Toc107314576"/>
      <w:r w:rsidRPr="000A6CDA">
        <w:rPr>
          <w:lang w:val="en-US"/>
        </w:rPr>
        <w:t>Criterion</w:t>
      </w:r>
      <w:r w:rsidR="00EC15C9" w:rsidRPr="000A6CDA">
        <w:rPr>
          <w:lang w:val="en-US"/>
        </w:rPr>
        <w:t xml:space="preserve"> 10. </w:t>
      </w:r>
      <w:r w:rsidR="00EA6A0C" w:rsidRPr="000A6CDA">
        <w:rPr>
          <w:lang w:val="en-US"/>
        </w:rPr>
        <w:t>Discipline</w:t>
      </w:r>
      <w:r w:rsidRPr="000A6CDA">
        <w:rPr>
          <w:lang w:val="en-US"/>
        </w:rPr>
        <w:t>-</w:t>
      </w:r>
      <w:bookmarkEnd w:id="324"/>
      <w:bookmarkEnd w:id="325"/>
      <w:bookmarkEnd w:id="326"/>
      <w:bookmarkEnd w:id="327"/>
      <w:r w:rsidRPr="000A6CDA">
        <w:rPr>
          <w:lang w:val="en-US"/>
        </w:rPr>
        <w:t>Specific Criteria</w:t>
      </w:r>
      <w:bookmarkEnd w:id="328"/>
    </w:p>
    <w:p w14:paraId="6336C141" w14:textId="2CE4DC8B" w:rsidR="00EA6A0C" w:rsidRPr="000A6CDA" w:rsidRDefault="00EC15C9" w:rsidP="00EA6A0C">
      <w:pPr>
        <w:pStyle w:val="BodyText"/>
        <w:rPr>
          <w:lang w:val="en-US"/>
        </w:rPr>
      </w:pPr>
      <w:r w:rsidRPr="000A6CDA">
        <w:rPr>
          <w:lang w:val="en-US"/>
        </w:rPr>
        <w:t xml:space="preserve">10.1 </w:t>
      </w:r>
      <w:r w:rsidR="00EA6A0C" w:rsidRPr="000A6CDA">
        <w:rPr>
          <w:lang w:val="en-US"/>
        </w:rPr>
        <w:t>Describe how discipline-specific criteria are met through the program curriculum, the courses and measurement and evaluation methods.</w:t>
      </w:r>
    </w:p>
    <w:p w14:paraId="0C113CBB" w14:textId="0A048243" w:rsidR="00723053" w:rsidRPr="000A6CDA" w:rsidRDefault="00EC15C9" w:rsidP="00723053">
      <w:pPr>
        <w:pStyle w:val="Heading1"/>
        <w:rPr>
          <w:lang w:val="en-US"/>
        </w:rPr>
      </w:pPr>
      <w:r w:rsidRPr="000A6CDA">
        <w:rPr>
          <w:lang w:val="en-US"/>
        </w:rPr>
        <w:br w:type="page"/>
      </w:r>
      <w:bookmarkStart w:id="329" w:name="_Toc224410969"/>
      <w:bookmarkStart w:id="330" w:name="_Toc224532416"/>
      <w:bookmarkStart w:id="331" w:name="_Toc232102133"/>
      <w:bookmarkStart w:id="332" w:name="_Toc413595497"/>
      <w:bookmarkStart w:id="333" w:name="_Toc107314577"/>
      <w:bookmarkStart w:id="334" w:name="_Toc32184275"/>
      <w:r w:rsidR="00AD3E74" w:rsidRPr="000A6CDA">
        <w:rPr>
          <w:lang w:val="en-US"/>
        </w:rPr>
        <w:lastRenderedPageBreak/>
        <w:t>Appendix</w:t>
      </w:r>
      <w:r w:rsidRPr="000A6CDA">
        <w:rPr>
          <w:lang w:val="en-US"/>
        </w:rPr>
        <w:t xml:space="preserve"> I – </w:t>
      </w:r>
      <w:bookmarkStart w:id="335" w:name="_Toc32184273"/>
      <w:bookmarkStart w:id="336" w:name="_Toc224410970"/>
      <w:bookmarkStart w:id="337" w:name="_Toc224532417"/>
      <w:bookmarkStart w:id="338" w:name="_Toc232102134"/>
      <w:bookmarkStart w:id="339" w:name="_Toc413595498"/>
      <w:bookmarkEnd w:id="329"/>
      <w:bookmarkEnd w:id="330"/>
      <w:bookmarkEnd w:id="331"/>
      <w:bookmarkEnd w:id="332"/>
      <w:r w:rsidR="00AD3E74" w:rsidRPr="000A6CDA">
        <w:rPr>
          <w:lang w:val="en-US"/>
        </w:rPr>
        <w:t>Additional Information on the Program</w:t>
      </w:r>
      <w:bookmarkEnd w:id="333"/>
    </w:p>
    <w:p w14:paraId="5C81E265" w14:textId="13099DB9" w:rsidR="00EC15C9" w:rsidRPr="000A6CDA" w:rsidRDefault="00EC15C9" w:rsidP="00723053">
      <w:pPr>
        <w:pStyle w:val="Heading1"/>
        <w:rPr>
          <w:lang w:val="en-US"/>
        </w:rPr>
      </w:pPr>
      <w:bookmarkStart w:id="340" w:name="_Toc107314578"/>
      <w:r w:rsidRPr="000A6CDA">
        <w:rPr>
          <w:lang w:val="en-US"/>
        </w:rPr>
        <w:t xml:space="preserve">I.1 </w:t>
      </w:r>
      <w:bookmarkEnd w:id="335"/>
      <w:bookmarkEnd w:id="336"/>
      <w:bookmarkEnd w:id="337"/>
      <w:bookmarkEnd w:id="338"/>
      <w:bookmarkEnd w:id="339"/>
      <w:r w:rsidR="00AD3E74" w:rsidRPr="000A6CDA">
        <w:rPr>
          <w:lang w:val="en-US"/>
        </w:rPr>
        <w:t>Course Syllabi</w:t>
      </w:r>
      <w:bookmarkEnd w:id="340"/>
    </w:p>
    <w:p w14:paraId="72F48723" w14:textId="198F1FCF" w:rsidR="00AD3E74" w:rsidRPr="000A6CDA" w:rsidRDefault="00AD3E74" w:rsidP="00AD3E74">
      <w:pPr>
        <w:pStyle w:val="BodyText"/>
        <w:rPr>
          <w:lang w:val="en-US"/>
        </w:rPr>
      </w:pPr>
      <w:r w:rsidRPr="000A6CDA">
        <w:rPr>
          <w:lang w:val="en-US"/>
        </w:rPr>
        <w:t>In this section, provide the course syllabi, as indicated in B 5.1.4. The format to be used for course syllabi must be the same for all courses. The information provided should not exceed two pages per course. Each syllabus should include the following:</w:t>
      </w:r>
    </w:p>
    <w:p w14:paraId="216F2DD1" w14:textId="77777777" w:rsidR="00AD3E74" w:rsidRPr="000A6CDA" w:rsidRDefault="00AD3E74" w:rsidP="00AD3E74">
      <w:pPr>
        <w:pStyle w:val="BodyText"/>
        <w:widowControl w:val="0"/>
        <w:numPr>
          <w:ilvl w:val="0"/>
          <w:numId w:val="42"/>
        </w:numPr>
        <w:spacing w:after="0"/>
        <w:rPr>
          <w:lang w:val="en-US"/>
        </w:rPr>
      </w:pPr>
      <w:r w:rsidRPr="000A6CDA">
        <w:rPr>
          <w:lang w:val="en-US"/>
        </w:rPr>
        <w:t>Department, code and title of the course</w:t>
      </w:r>
    </w:p>
    <w:p w14:paraId="413D782D" w14:textId="003A851A" w:rsidR="00AD3E74" w:rsidRPr="000A6CDA" w:rsidRDefault="00AD3E74" w:rsidP="00AD3E74">
      <w:pPr>
        <w:pStyle w:val="BodyText"/>
        <w:widowControl w:val="0"/>
        <w:numPr>
          <w:ilvl w:val="0"/>
          <w:numId w:val="42"/>
        </w:numPr>
        <w:spacing w:after="0"/>
        <w:rPr>
          <w:lang w:val="en-US"/>
        </w:rPr>
      </w:pPr>
      <w:r w:rsidRPr="000A6CDA">
        <w:rPr>
          <w:lang w:val="en-US"/>
        </w:rPr>
        <w:t>Compulsory/elective course information</w:t>
      </w:r>
    </w:p>
    <w:p w14:paraId="6E383A99" w14:textId="05608F19" w:rsidR="00AD3E74" w:rsidRPr="000A6CDA" w:rsidRDefault="00AD3E74" w:rsidP="00AD3E74">
      <w:pPr>
        <w:pStyle w:val="BodyText"/>
        <w:widowControl w:val="0"/>
        <w:numPr>
          <w:ilvl w:val="0"/>
          <w:numId w:val="42"/>
        </w:numPr>
        <w:spacing w:after="0"/>
        <w:rPr>
          <w:lang w:val="en-US"/>
        </w:rPr>
      </w:pPr>
      <w:r w:rsidRPr="000A6CDA">
        <w:rPr>
          <w:lang w:val="en-US"/>
        </w:rPr>
        <w:t>Course credit or ECTS credit</w:t>
      </w:r>
    </w:p>
    <w:p w14:paraId="7E2D0121" w14:textId="13BB9883" w:rsidR="00AD3E74" w:rsidRPr="000A6CDA" w:rsidRDefault="00AD3E74" w:rsidP="00AD3E74">
      <w:pPr>
        <w:pStyle w:val="BodyText"/>
        <w:widowControl w:val="0"/>
        <w:numPr>
          <w:ilvl w:val="0"/>
          <w:numId w:val="42"/>
        </w:numPr>
        <w:spacing w:after="0"/>
        <w:rPr>
          <w:lang w:val="en-US"/>
        </w:rPr>
      </w:pPr>
      <w:r w:rsidRPr="000A6CDA">
        <w:rPr>
          <w:lang w:val="en-US"/>
        </w:rPr>
        <w:t>Course (catalogue) content</w:t>
      </w:r>
    </w:p>
    <w:p w14:paraId="1F915171" w14:textId="2B0AD307" w:rsidR="00AD3E74" w:rsidRPr="000A6CDA" w:rsidRDefault="00AD3E74" w:rsidP="00AD3E74">
      <w:pPr>
        <w:pStyle w:val="BodyText"/>
        <w:widowControl w:val="0"/>
        <w:numPr>
          <w:ilvl w:val="0"/>
          <w:numId w:val="42"/>
        </w:numPr>
        <w:spacing w:after="0"/>
        <w:rPr>
          <w:lang w:val="en-US"/>
        </w:rPr>
      </w:pPr>
      <w:r w:rsidRPr="000A6CDA">
        <w:rPr>
          <w:lang w:val="en-US"/>
        </w:rPr>
        <w:t>Prerequisites</w:t>
      </w:r>
    </w:p>
    <w:p w14:paraId="24EE18AB" w14:textId="31290D1A" w:rsidR="00AD3E74" w:rsidRPr="000A6CDA" w:rsidRDefault="00AD3E74" w:rsidP="00AD3E74">
      <w:pPr>
        <w:pStyle w:val="BodyText"/>
        <w:widowControl w:val="0"/>
        <w:numPr>
          <w:ilvl w:val="0"/>
          <w:numId w:val="42"/>
        </w:numPr>
        <w:spacing w:after="0"/>
        <w:rPr>
          <w:lang w:val="en-US"/>
        </w:rPr>
      </w:pPr>
      <w:r w:rsidRPr="000A6CDA">
        <w:rPr>
          <w:lang w:val="en-US"/>
        </w:rPr>
        <w:t>Textbooks and/or other necessary materials</w:t>
      </w:r>
    </w:p>
    <w:p w14:paraId="5D352FF0" w14:textId="02C96ED5" w:rsidR="00AD3E74" w:rsidRPr="000A6CDA" w:rsidRDefault="00AD3E74" w:rsidP="00AD3E74">
      <w:pPr>
        <w:pStyle w:val="BodyText"/>
        <w:widowControl w:val="0"/>
        <w:numPr>
          <w:ilvl w:val="0"/>
          <w:numId w:val="42"/>
        </w:numPr>
        <w:spacing w:after="0"/>
        <w:rPr>
          <w:lang w:val="en-US"/>
        </w:rPr>
      </w:pPr>
      <w:r w:rsidRPr="000A6CDA">
        <w:rPr>
          <w:lang w:val="en-US"/>
        </w:rPr>
        <w:t>Course objectives</w:t>
      </w:r>
    </w:p>
    <w:p w14:paraId="5C7CDF88" w14:textId="10881A81" w:rsidR="00AD3E74" w:rsidRPr="000A6CDA" w:rsidRDefault="00AD3E74" w:rsidP="00AD3E74">
      <w:pPr>
        <w:pStyle w:val="BodyText"/>
        <w:widowControl w:val="0"/>
        <w:numPr>
          <w:ilvl w:val="0"/>
          <w:numId w:val="42"/>
        </w:numPr>
        <w:spacing w:after="0"/>
        <w:rPr>
          <w:lang w:val="en-US"/>
        </w:rPr>
      </w:pPr>
      <w:r w:rsidRPr="000A6CDA">
        <w:rPr>
          <w:lang w:val="en-US"/>
        </w:rPr>
        <w:t>Learning outcomes of the course</w:t>
      </w:r>
    </w:p>
    <w:p w14:paraId="3D9839FA" w14:textId="1664A9FE" w:rsidR="00AD3E74" w:rsidRPr="000A6CDA" w:rsidRDefault="00AD3E74" w:rsidP="00AD3E74">
      <w:pPr>
        <w:pStyle w:val="BodyText"/>
        <w:widowControl w:val="0"/>
        <w:numPr>
          <w:ilvl w:val="0"/>
          <w:numId w:val="42"/>
        </w:numPr>
        <w:spacing w:after="0"/>
        <w:rPr>
          <w:lang w:val="en-US"/>
        </w:rPr>
      </w:pPr>
      <w:r w:rsidRPr="000A6CDA">
        <w:rPr>
          <w:lang w:val="en-US"/>
        </w:rPr>
        <w:t>Topics</w:t>
      </w:r>
    </w:p>
    <w:p w14:paraId="13F4EFEF" w14:textId="01998817" w:rsidR="00AD3E74" w:rsidRPr="000A6CDA" w:rsidRDefault="00AD3E74" w:rsidP="00AD3E74">
      <w:pPr>
        <w:pStyle w:val="BodyText"/>
        <w:widowControl w:val="0"/>
        <w:numPr>
          <w:ilvl w:val="0"/>
          <w:numId w:val="42"/>
        </w:numPr>
        <w:spacing w:after="0"/>
        <w:rPr>
          <w:lang w:val="en-US"/>
        </w:rPr>
      </w:pPr>
      <w:r w:rsidRPr="000A6CDA">
        <w:rPr>
          <w:lang w:val="en-US"/>
        </w:rPr>
        <w:t>Contribution of the course to the professional education</w:t>
      </w:r>
    </w:p>
    <w:p w14:paraId="36A55B92" w14:textId="698D09C4" w:rsidR="00AD3E74" w:rsidRPr="000A6CDA" w:rsidRDefault="00AD3E74" w:rsidP="00AD3E74">
      <w:pPr>
        <w:pStyle w:val="BodyText"/>
        <w:widowControl w:val="0"/>
        <w:numPr>
          <w:ilvl w:val="0"/>
          <w:numId w:val="42"/>
        </w:numPr>
        <w:spacing w:after="0"/>
        <w:rPr>
          <w:lang w:val="en-US"/>
        </w:rPr>
      </w:pPr>
      <w:r w:rsidRPr="000A6CDA">
        <w:rPr>
          <w:lang w:val="en-US"/>
        </w:rPr>
        <w:t>Relationship between the course learning outcomes and the program outcomes</w:t>
      </w:r>
    </w:p>
    <w:p w14:paraId="22C4021F" w14:textId="74BAB7FA" w:rsidR="00AD3E74" w:rsidRPr="000A6CDA" w:rsidRDefault="00AD3E74" w:rsidP="00AD3E74">
      <w:pPr>
        <w:pStyle w:val="BodyText"/>
        <w:widowControl w:val="0"/>
        <w:numPr>
          <w:ilvl w:val="0"/>
          <w:numId w:val="42"/>
        </w:numPr>
        <w:spacing w:after="0"/>
        <w:rPr>
          <w:lang w:val="en-US"/>
        </w:rPr>
      </w:pPr>
      <w:r w:rsidRPr="000A6CDA">
        <w:rPr>
          <w:lang w:val="en-US"/>
        </w:rPr>
        <w:t>Person(s) who prepared the syllabus and date of preparation</w:t>
      </w:r>
    </w:p>
    <w:p w14:paraId="479E7391" w14:textId="77777777" w:rsidR="00AD3E74" w:rsidRPr="000A6CDA" w:rsidRDefault="00AD3E74" w:rsidP="000A6CDA">
      <w:pPr>
        <w:pStyle w:val="BodyText"/>
        <w:widowControl w:val="0"/>
        <w:spacing w:after="0"/>
        <w:rPr>
          <w:lang w:val="en-US"/>
        </w:rPr>
      </w:pPr>
      <w:bookmarkStart w:id="341" w:name="_Toc32184274"/>
      <w:bookmarkStart w:id="342" w:name="_Toc224410971"/>
      <w:bookmarkStart w:id="343" w:name="_Toc224532418"/>
      <w:bookmarkStart w:id="344" w:name="_Toc232102135"/>
      <w:bookmarkStart w:id="345" w:name="_Toc413595499"/>
    </w:p>
    <w:p w14:paraId="4D2B2A67" w14:textId="6F822887" w:rsidR="00EC15C9" w:rsidRPr="000A6CDA" w:rsidRDefault="00EC15C9" w:rsidP="00723053">
      <w:pPr>
        <w:pStyle w:val="Heading1"/>
        <w:rPr>
          <w:lang w:val="en-US"/>
        </w:rPr>
      </w:pPr>
      <w:bookmarkStart w:id="346" w:name="_Toc107314579"/>
      <w:r w:rsidRPr="000A6CDA">
        <w:rPr>
          <w:lang w:val="en-US"/>
        </w:rPr>
        <w:t xml:space="preserve">I.2 </w:t>
      </w:r>
      <w:bookmarkEnd w:id="341"/>
      <w:bookmarkEnd w:id="342"/>
      <w:bookmarkEnd w:id="343"/>
      <w:bookmarkEnd w:id="344"/>
      <w:bookmarkEnd w:id="345"/>
      <w:r w:rsidR="00AD3E74" w:rsidRPr="000A6CDA">
        <w:rPr>
          <w:lang w:val="en-US"/>
        </w:rPr>
        <w:t>Curricula Vitae (Resumes) of Instructors</w:t>
      </w:r>
      <w:bookmarkEnd w:id="346"/>
    </w:p>
    <w:p w14:paraId="00260EA9" w14:textId="27EBFDC7" w:rsidR="00AD3E74" w:rsidRPr="000A6CDA" w:rsidRDefault="00AD3E74" w:rsidP="00983165">
      <w:pPr>
        <w:pStyle w:val="BodyText"/>
        <w:rPr>
          <w:lang w:val="en-US"/>
        </w:rPr>
      </w:pPr>
      <w:r w:rsidRPr="000A6CDA">
        <w:rPr>
          <w:lang w:val="en-US"/>
        </w:rPr>
        <w:t xml:space="preserve">Provide the resumes of all instructors, including part-time and adjunct instructors, participating in execution of the program as indicated in B.6.2.1. All resumes must be </w:t>
      </w:r>
      <w:r w:rsidR="000672DE" w:rsidRPr="000A6CDA">
        <w:rPr>
          <w:lang w:val="en-US"/>
        </w:rPr>
        <w:t xml:space="preserve">presented </w:t>
      </w:r>
      <w:r w:rsidRPr="000A6CDA">
        <w:rPr>
          <w:lang w:val="en-US"/>
        </w:rPr>
        <w:t>in the same format. The information provided must not exceed two pages per person. Each CV must contain the following:</w:t>
      </w:r>
    </w:p>
    <w:p w14:paraId="6E07DE15" w14:textId="37A9E4B1" w:rsidR="00AD3E74" w:rsidRPr="000A6CDA" w:rsidRDefault="00AD3E74" w:rsidP="00224FE5">
      <w:pPr>
        <w:pStyle w:val="BodyText"/>
        <w:widowControl w:val="0"/>
        <w:numPr>
          <w:ilvl w:val="0"/>
          <w:numId w:val="42"/>
        </w:numPr>
        <w:spacing w:after="0"/>
        <w:rPr>
          <w:lang w:val="en-US"/>
        </w:rPr>
      </w:pPr>
      <w:r w:rsidRPr="000A6CDA">
        <w:rPr>
          <w:lang w:val="en-US"/>
        </w:rPr>
        <w:t>Name, surname and title</w:t>
      </w:r>
    </w:p>
    <w:p w14:paraId="3EDFBBF2" w14:textId="0D07C9E2" w:rsidR="00AD3E74" w:rsidRPr="000A6CDA" w:rsidRDefault="00AD3E74" w:rsidP="00224FE5">
      <w:pPr>
        <w:pStyle w:val="BodyText"/>
        <w:widowControl w:val="0"/>
        <w:numPr>
          <w:ilvl w:val="0"/>
          <w:numId w:val="42"/>
        </w:numPr>
        <w:spacing w:after="0"/>
        <w:rPr>
          <w:lang w:val="en-US"/>
        </w:rPr>
      </w:pPr>
      <w:r w:rsidRPr="000A6CDA">
        <w:rPr>
          <w:lang w:val="en-US"/>
        </w:rPr>
        <w:t>Acquired degrees (together with the field, institution, and date)</w:t>
      </w:r>
    </w:p>
    <w:p w14:paraId="283A178B" w14:textId="5948B894" w:rsidR="00AD3E74" w:rsidRPr="000A6CDA" w:rsidRDefault="00AD3E74" w:rsidP="00224FE5">
      <w:pPr>
        <w:pStyle w:val="BodyText"/>
        <w:widowControl w:val="0"/>
        <w:numPr>
          <w:ilvl w:val="0"/>
          <w:numId w:val="42"/>
        </w:numPr>
        <w:spacing w:after="0"/>
        <w:rPr>
          <w:lang w:val="en-US"/>
        </w:rPr>
      </w:pPr>
      <w:r w:rsidRPr="000A6CDA">
        <w:rPr>
          <w:lang w:val="en-US"/>
        </w:rPr>
        <w:t>Service period in the institution, first appointment date, and dates of promotions in rank</w:t>
      </w:r>
    </w:p>
    <w:p w14:paraId="57A60729" w14:textId="3DFFF626" w:rsidR="00AD3E74" w:rsidRPr="000A6CDA" w:rsidRDefault="00AD3E74" w:rsidP="00224FE5">
      <w:pPr>
        <w:pStyle w:val="BodyText"/>
        <w:widowControl w:val="0"/>
        <w:numPr>
          <w:ilvl w:val="0"/>
          <w:numId w:val="42"/>
        </w:numPr>
        <w:spacing w:after="0"/>
        <w:rPr>
          <w:lang w:val="en-US"/>
        </w:rPr>
      </w:pPr>
      <w:r w:rsidRPr="000A6CDA">
        <w:rPr>
          <w:lang w:val="en-US"/>
        </w:rPr>
        <w:t>Other work experience (education, industry, etc.)</w:t>
      </w:r>
    </w:p>
    <w:p w14:paraId="176D9DAB" w14:textId="6430D88F" w:rsidR="00AD3E74" w:rsidRPr="000A6CDA" w:rsidRDefault="00AD3E74" w:rsidP="00224FE5">
      <w:pPr>
        <w:pStyle w:val="BodyText"/>
        <w:widowControl w:val="0"/>
        <w:numPr>
          <w:ilvl w:val="0"/>
          <w:numId w:val="42"/>
        </w:numPr>
        <w:spacing w:after="0"/>
        <w:rPr>
          <w:lang w:val="en-US"/>
        </w:rPr>
      </w:pPr>
      <w:r w:rsidRPr="000A6CDA">
        <w:rPr>
          <w:lang w:val="en-US"/>
        </w:rPr>
        <w:t>Consulting, patents, etc.</w:t>
      </w:r>
    </w:p>
    <w:p w14:paraId="63466091" w14:textId="6F05F989" w:rsidR="00AD3E74" w:rsidRPr="000A6CDA" w:rsidRDefault="00AD3E74" w:rsidP="00224FE5">
      <w:pPr>
        <w:pStyle w:val="BodyText"/>
        <w:widowControl w:val="0"/>
        <w:numPr>
          <w:ilvl w:val="0"/>
          <w:numId w:val="42"/>
        </w:numPr>
        <w:spacing w:after="0"/>
        <w:rPr>
          <w:lang w:val="en-US"/>
        </w:rPr>
      </w:pPr>
      <w:r w:rsidRPr="000A6CDA">
        <w:rPr>
          <w:lang w:val="en-US"/>
        </w:rPr>
        <w:t>Principal publications within the last five years</w:t>
      </w:r>
    </w:p>
    <w:p w14:paraId="1DF38467" w14:textId="6AC1A9FB" w:rsidR="00AD3E74" w:rsidRPr="000A6CDA" w:rsidRDefault="00AD3E74" w:rsidP="00224FE5">
      <w:pPr>
        <w:pStyle w:val="BodyText"/>
        <w:widowControl w:val="0"/>
        <w:numPr>
          <w:ilvl w:val="0"/>
          <w:numId w:val="42"/>
        </w:numPr>
        <w:spacing w:after="0"/>
        <w:rPr>
          <w:lang w:val="en-US"/>
        </w:rPr>
      </w:pPr>
      <w:r w:rsidRPr="000A6CDA">
        <w:rPr>
          <w:lang w:val="en-US"/>
        </w:rPr>
        <w:t>Membership to professional and scientific institutions</w:t>
      </w:r>
    </w:p>
    <w:p w14:paraId="222B2236" w14:textId="60D09675" w:rsidR="00AD3E74" w:rsidRPr="000A6CDA" w:rsidRDefault="00AD3E74" w:rsidP="00224FE5">
      <w:pPr>
        <w:pStyle w:val="BodyText"/>
        <w:widowControl w:val="0"/>
        <w:numPr>
          <w:ilvl w:val="0"/>
          <w:numId w:val="42"/>
        </w:numPr>
        <w:spacing w:after="0"/>
        <w:rPr>
          <w:lang w:val="en-US"/>
        </w:rPr>
      </w:pPr>
      <w:r w:rsidRPr="000A6CDA">
        <w:rPr>
          <w:lang w:val="en-US"/>
        </w:rPr>
        <w:t>Awards received</w:t>
      </w:r>
    </w:p>
    <w:p w14:paraId="6BCC2D55" w14:textId="78F49874" w:rsidR="00AD3E74" w:rsidRPr="000A6CDA" w:rsidRDefault="00AD3E74" w:rsidP="00224FE5">
      <w:pPr>
        <w:pStyle w:val="BodyText"/>
        <w:widowControl w:val="0"/>
        <w:numPr>
          <w:ilvl w:val="0"/>
          <w:numId w:val="42"/>
        </w:numPr>
        <w:spacing w:after="0"/>
        <w:rPr>
          <w:lang w:val="en-US"/>
        </w:rPr>
      </w:pPr>
      <w:r w:rsidRPr="000A6CDA">
        <w:rPr>
          <w:lang w:val="en-US"/>
        </w:rPr>
        <w:t>Institutional and professional services provided within the last five years</w:t>
      </w:r>
      <w:r w:rsidR="000672DE" w:rsidRPr="000A6CDA">
        <w:rPr>
          <w:lang w:val="en-US"/>
        </w:rPr>
        <w:t xml:space="preserve"> and</w:t>
      </w:r>
    </w:p>
    <w:p w14:paraId="7B5FDCBE" w14:textId="23737657" w:rsidR="00723053" w:rsidRPr="000A6CDA" w:rsidRDefault="00AD3E74" w:rsidP="000A6CDA">
      <w:pPr>
        <w:pStyle w:val="BodyText"/>
        <w:widowControl w:val="0"/>
        <w:numPr>
          <w:ilvl w:val="0"/>
          <w:numId w:val="42"/>
        </w:numPr>
        <w:spacing w:after="0"/>
        <w:rPr>
          <w:lang w:val="en-US"/>
        </w:rPr>
      </w:pPr>
      <w:r w:rsidRPr="000A6CDA">
        <w:rPr>
          <w:lang w:val="en-US"/>
        </w:rPr>
        <w:t>Professional development activities within the last five years</w:t>
      </w:r>
      <w:bookmarkStart w:id="347" w:name="_Toc224410972"/>
      <w:bookmarkStart w:id="348" w:name="_Toc224532419"/>
      <w:bookmarkStart w:id="349" w:name="_Toc232102136"/>
      <w:bookmarkStart w:id="350" w:name="_Toc413595500"/>
    </w:p>
    <w:p w14:paraId="3CCD58F1" w14:textId="16403EF0" w:rsidR="00EC15C9" w:rsidRPr="000A6CDA" w:rsidRDefault="00EC15C9" w:rsidP="000A6CDA">
      <w:pPr>
        <w:pStyle w:val="Heading1"/>
        <w:spacing w:before="240"/>
        <w:rPr>
          <w:lang w:val="en-US"/>
        </w:rPr>
      </w:pPr>
      <w:bookmarkStart w:id="351" w:name="_Toc107314580"/>
      <w:r w:rsidRPr="000A6CDA">
        <w:rPr>
          <w:lang w:val="en-US"/>
        </w:rPr>
        <w:t xml:space="preserve">I.3 </w:t>
      </w:r>
      <w:bookmarkEnd w:id="347"/>
      <w:bookmarkEnd w:id="348"/>
      <w:bookmarkEnd w:id="349"/>
      <w:bookmarkEnd w:id="350"/>
      <w:r w:rsidR="00224FE5" w:rsidRPr="000A6CDA">
        <w:rPr>
          <w:lang w:val="en-US"/>
        </w:rPr>
        <w:t>Equipment</w:t>
      </w:r>
      <w:bookmarkEnd w:id="351"/>
    </w:p>
    <w:p w14:paraId="7F0BFCE7" w14:textId="1F8FA02E" w:rsidR="00E73720" w:rsidRPr="000A6CDA" w:rsidRDefault="00224FE5" w:rsidP="00224FE5">
      <w:pPr>
        <w:pStyle w:val="BodyText"/>
        <w:rPr>
          <w:lang w:val="en-US"/>
        </w:rPr>
      </w:pPr>
      <w:r w:rsidRPr="000A6CDA">
        <w:rPr>
          <w:lang w:val="en-US"/>
        </w:rPr>
        <w:t>Explain the main educational and laboratory equipment used in undergraduate education, as explained in B7.1.2</w:t>
      </w:r>
      <w:bookmarkStart w:id="352" w:name="_Toc224410973"/>
      <w:bookmarkStart w:id="353" w:name="_Toc224532420"/>
      <w:bookmarkStart w:id="354" w:name="_Toc232102137"/>
      <w:bookmarkStart w:id="355" w:name="_Toc413595501"/>
      <w:r w:rsidRPr="000A6CDA">
        <w:rPr>
          <w:lang w:val="en-US"/>
        </w:rPr>
        <w:t>.</w:t>
      </w:r>
    </w:p>
    <w:p w14:paraId="3E9F4E10" w14:textId="42BD9508" w:rsidR="00EC15C9" w:rsidRPr="000A6CDA" w:rsidRDefault="00EC15C9" w:rsidP="00723053">
      <w:pPr>
        <w:pStyle w:val="Heading1"/>
        <w:rPr>
          <w:lang w:val="en-US"/>
        </w:rPr>
      </w:pPr>
      <w:bookmarkStart w:id="356" w:name="_Toc107314581"/>
      <w:r w:rsidRPr="000A6CDA">
        <w:rPr>
          <w:lang w:val="en-US"/>
        </w:rPr>
        <w:t xml:space="preserve">I.4 </w:t>
      </w:r>
      <w:bookmarkEnd w:id="352"/>
      <w:bookmarkEnd w:id="353"/>
      <w:bookmarkEnd w:id="354"/>
      <w:bookmarkEnd w:id="355"/>
      <w:r w:rsidR="00224FE5" w:rsidRPr="000A6CDA">
        <w:rPr>
          <w:lang w:val="en-US"/>
        </w:rPr>
        <w:t>Other Information</w:t>
      </w:r>
      <w:bookmarkEnd w:id="356"/>
    </w:p>
    <w:p w14:paraId="00828F70" w14:textId="194D9F80" w:rsidR="00EC15C9" w:rsidRPr="000A6CDA" w:rsidRDefault="00224FE5" w:rsidP="009F1F45">
      <w:pPr>
        <w:rPr>
          <w:lang w:val="en-US"/>
        </w:rPr>
      </w:pPr>
      <w:r w:rsidRPr="000A6CDA">
        <w:rPr>
          <w:lang w:val="en-US"/>
        </w:rPr>
        <w:t>This section can be used for the information that the institution wishes to include in SAR.</w:t>
      </w:r>
    </w:p>
    <w:p w14:paraId="2BC56413" w14:textId="000217D0" w:rsidR="00EC15C9" w:rsidRPr="000A6CDA" w:rsidRDefault="00EC15C9" w:rsidP="00723053">
      <w:pPr>
        <w:pStyle w:val="Heading1"/>
        <w:rPr>
          <w:lang w:val="en-US"/>
        </w:rPr>
      </w:pPr>
      <w:r w:rsidRPr="000A6CDA">
        <w:rPr>
          <w:lang w:val="en-US"/>
        </w:rPr>
        <w:br w:type="page"/>
      </w:r>
      <w:bookmarkStart w:id="357" w:name="_Toc224410974"/>
      <w:bookmarkStart w:id="358" w:name="_Toc224532421"/>
      <w:bookmarkStart w:id="359" w:name="_Toc232102138"/>
      <w:bookmarkStart w:id="360" w:name="_Toc413595502"/>
      <w:bookmarkStart w:id="361" w:name="_Toc107314582"/>
      <w:r w:rsidR="00224FE5" w:rsidRPr="000A6CDA">
        <w:rPr>
          <w:lang w:val="en-US"/>
        </w:rPr>
        <w:lastRenderedPageBreak/>
        <w:t>Appendix</w:t>
      </w:r>
      <w:r w:rsidRPr="000A6CDA">
        <w:rPr>
          <w:lang w:val="en-US"/>
        </w:rPr>
        <w:t xml:space="preserve"> II – </w:t>
      </w:r>
      <w:bookmarkEnd w:id="334"/>
      <w:bookmarkEnd w:id="357"/>
      <w:bookmarkEnd w:id="358"/>
      <w:bookmarkEnd w:id="359"/>
      <w:bookmarkEnd w:id="360"/>
      <w:r w:rsidR="00224FE5" w:rsidRPr="000A6CDA">
        <w:rPr>
          <w:lang w:val="en-US"/>
        </w:rPr>
        <w:t>Institution Profile</w:t>
      </w:r>
      <w:bookmarkEnd w:id="361"/>
    </w:p>
    <w:p w14:paraId="2191F741" w14:textId="193D4FE7" w:rsidR="00723053" w:rsidRPr="000A6CDA" w:rsidRDefault="00224FE5" w:rsidP="000A6CDA">
      <w:pPr>
        <w:pStyle w:val="BodyText"/>
        <w:rPr>
          <w:lang w:val="en-US"/>
        </w:rPr>
      </w:pPr>
      <w:r w:rsidRPr="000A6CDA">
        <w:rPr>
          <w:lang w:val="en-US"/>
        </w:rPr>
        <w:t xml:space="preserve">Evaluators will need additional information about the institution and the department offering the program. Appendix II must be prepared as a separate document to be presented in addition to the SAR. Even there are more than one programs applied for accreditation, Appendix II should be the same for all programs. </w:t>
      </w:r>
      <w:bookmarkStart w:id="362" w:name="_Toc32184276"/>
      <w:bookmarkStart w:id="363" w:name="_Toc224410975"/>
      <w:bookmarkStart w:id="364" w:name="_Toc224532422"/>
      <w:bookmarkStart w:id="365" w:name="_Toc232102139"/>
      <w:bookmarkStart w:id="366" w:name="_Toc413595503"/>
      <w:bookmarkStart w:id="367" w:name="_Toc379807071"/>
      <w:bookmarkStart w:id="368" w:name="_Toc411672497"/>
    </w:p>
    <w:p w14:paraId="788BAA88" w14:textId="3E90DECD" w:rsidR="00EC15C9" w:rsidRPr="000A6CDA" w:rsidRDefault="00EC15C9" w:rsidP="00723053">
      <w:pPr>
        <w:pStyle w:val="Heading1"/>
        <w:rPr>
          <w:lang w:val="en-US"/>
        </w:rPr>
      </w:pPr>
      <w:bookmarkStart w:id="369" w:name="_Toc107314583"/>
      <w:r w:rsidRPr="000A6CDA">
        <w:rPr>
          <w:lang w:val="en-US"/>
        </w:rPr>
        <w:t xml:space="preserve">II.1 </w:t>
      </w:r>
      <w:bookmarkEnd w:id="362"/>
      <w:bookmarkEnd w:id="363"/>
      <w:bookmarkEnd w:id="364"/>
      <w:bookmarkEnd w:id="365"/>
      <w:bookmarkEnd w:id="366"/>
      <w:r w:rsidR="00224FE5" w:rsidRPr="000A6CDA">
        <w:rPr>
          <w:lang w:val="en-US"/>
        </w:rPr>
        <w:t>Information on the Institution</w:t>
      </w:r>
      <w:bookmarkEnd w:id="369"/>
    </w:p>
    <w:p w14:paraId="4A99759C" w14:textId="57CE9BBB" w:rsidR="00224FE5" w:rsidRPr="000A6CDA" w:rsidRDefault="00224FE5" w:rsidP="000A6CDA">
      <w:pPr>
        <w:pStyle w:val="Heading1"/>
        <w:rPr>
          <w:lang w:val="en-US"/>
        </w:rPr>
      </w:pPr>
      <w:bookmarkStart w:id="370" w:name="_Toc107314584"/>
      <w:bookmarkEnd w:id="367"/>
      <w:bookmarkEnd w:id="368"/>
      <w:r w:rsidRPr="000A6CDA">
        <w:rPr>
          <w:lang w:val="en-US"/>
        </w:rPr>
        <w:t>Name of the university and contact information</w:t>
      </w:r>
      <w:bookmarkEnd w:id="370"/>
    </w:p>
    <w:p w14:paraId="00BB6188" w14:textId="528D4D32" w:rsidR="00EC15C9" w:rsidRPr="000A6CDA" w:rsidRDefault="00224FE5" w:rsidP="00723053">
      <w:pPr>
        <w:pStyle w:val="Heading1"/>
        <w:rPr>
          <w:lang w:val="en-US"/>
        </w:rPr>
      </w:pPr>
      <w:bookmarkStart w:id="371" w:name="_Toc107314585"/>
      <w:r w:rsidRPr="000A6CDA">
        <w:rPr>
          <w:lang w:val="en-US"/>
        </w:rPr>
        <w:t>Type of Institution</w:t>
      </w:r>
      <w:bookmarkEnd w:id="371"/>
    </w:p>
    <w:p w14:paraId="6ABA46CB" w14:textId="18536950" w:rsidR="00AB2396" w:rsidRPr="000A6CDA" w:rsidRDefault="00224FE5" w:rsidP="00983165">
      <w:pPr>
        <w:pStyle w:val="BodyText"/>
        <w:rPr>
          <w:lang w:val="en-US"/>
        </w:rPr>
      </w:pPr>
      <w:r w:rsidRPr="000A6CDA">
        <w:rPr>
          <w:lang w:val="en-US"/>
        </w:rPr>
        <w:t>Indicate the type of governance of the university (public or private).</w:t>
      </w:r>
    </w:p>
    <w:p w14:paraId="285737BC" w14:textId="4436564B" w:rsidR="00EC15C9" w:rsidRPr="000A6CDA" w:rsidRDefault="00224FE5" w:rsidP="00723053">
      <w:pPr>
        <w:pStyle w:val="Heading1"/>
        <w:rPr>
          <w:lang w:val="en-US"/>
        </w:rPr>
      </w:pPr>
      <w:bookmarkStart w:id="372" w:name="_Toc107314586"/>
      <w:bookmarkStart w:id="373" w:name="_Toc32184279"/>
      <w:bookmarkStart w:id="374" w:name="_Toc224410978"/>
      <w:bookmarkStart w:id="375" w:name="_Toc224532425"/>
      <w:bookmarkStart w:id="376" w:name="_Toc232102142"/>
      <w:r w:rsidRPr="000A6CDA">
        <w:rPr>
          <w:lang w:val="en-US"/>
        </w:rPr>
        <w:t>Higher Management of the University</w:t>
      </w:r>
      <w:bookmarkEnd w:id="372"/>
    </w:p>
    <w:p w14:paraId="073ABEAE" w14:textId="52FBD6E3" w:rsidR="00AB2396" w:rsidRPr="000A6CDA" w:rsidRDefault="00224FE5" w:rsidP="00333E7E">
      <w:pPr>
        <w:pStyle w:val="BodyText"/>
        <w:rPr>
          <w:lang w:val="en-US"/>
        </w:rPr>
      </w:pPr>
      <w:r w:rsidRPr="000A6CDA">
        <w:rPr>
          <w:lang w:val="en-US"/>
        </w:rPr>
        <w:t xml:space="preserve">Provide the names and the distribution of duties of the president, vice-presidents and, if any, advisors to the president. </w:t>
      </w:r>
    </w:p>
    <w:p w14:paraId="23C3D913" w14:textId="1831CC91" w:rsidR="00EC15C9" w:rsidRPr="000A6CDA" w:rsidRDefault="000A48D6" w:rsidP="00723053">
      <w:pPr>
        <w:pStyle w:val="Heading1"/>
        <w:rPr>
          <w:lang w:val="en-US"/>
        </w:rPr>
      </w:pPr>
      <w:bookmarkStart w:id="377" w:name="_Toc107314587"/>
      <w:bookmarkEnd w:id="373"/>
      <w:bookmarkEnd w:id="374"/>
      <w:bookmarkEnd w:id="375"/>
      <w:bookmarkEnd w:id="376"/>
      <w:r w:rsidRPr="000A6CDA">
        <w:rPr>
          <w:lang w:val="en-US"/>
        </w:rPr>
        <w:t>Accreditation and Evaluation Information</w:t>
      </w:r>
      <w:bookmarkEnd w:id="377"/>
    </w:p>
    <w:p w14:paraId="19EF76EB" w14:textId="05987059" w:rsidR="00AB2396" w:rsidRPr="000A6CDA" w:rsidRDefault="009465F0" w:rsidP="00983165">
      <w:pPr>
        <w:pStyle w:val="BodyText"/>
        <w:rPr>
          <w:lang w:val="en-US"/>
        </w:rPr>
      </w:pPr>
      <w:r w:rsidRPr="000A6CDA">
        <w:rPr>
          <w:lang w:val="en-US"/>
        </w:rPr>
        <w:t>List the names of organizations from which the programs of the institution have received accreditation and/or by which they have been evaluated. Indicate the commencement and expiry dates of the latest accreditations/evaluations.</w:t>
      </w:r>
    </w:p>
    <w:p w14:paraId="51E103B5" w14:textId="27DAE38E" w:rsidR="00EC15C9" w:rsidRPr="000A6CDA" w:rsidRDefault="009465F0" w:rsidP="00723053">
      <w:pPr>
        <w:pStyle w:val="Heading1"/>
        <w:rPr>
          <w:lang w:val="en-US"/>
        </w:rPr>
      </w:pPr>
      <w:bookmarkStart w:id="378" w:name="_Toc107314588"/>
      <w:bookmarkStart w:id="379" w:name="_Toc411672502"/>
      <w:r w:rsidRPr="000A6CDA">
        <w:rPr>
          <w:lang w:val="en-US"/>
        </w:rPr>
        <w:t>Mission</w:t>
      </w:r>
      <w:bookmarkEnd w:id="378"/>
    </w:p>
    <w:p w14:paraId="14820B70" w14:textId="441AA8B9" w:rsidR="00AB2396" w:rsidRPr="000A6CDA" w:rsidRDefault="009465F0" w:rsidP="00983165">
      <w:pPr>
        <w:pStyle w:val="BodyText"/>
        <w:rPr>
          <w:lang w:val="en-US"/>
        </w:rPr>
      </w:pPr>
      <w:r w:rsidRPr="000A6CDA">
        <w:rPr>
          <w:lang w:val="en-US"/>
        </w:rPr>
        <w:t>Provide the published mission of the university, if any</w:t>
      </w:r>
      <w:r w:rsidR="00EC15C9" w:rsidRPr="000A6CDA">
        <w:rPr>
          <w:lang w:val="en-US"/>
        </w:rPr>
        <w:t>.</w:t>
      </w:r>
      <w:bookmarkEnd w:id="379"/>
    </w:p>
    <w:p w14:paraId="0D7D190D" w14:textId="161D88AC" w:rsidR="00EC15C9" w:rsidRPr="000A6CDA" w:rsidRDefault="009465F0" w:rsidP="00723053">
      <w:pPr>
        <w:pStyle w:val="Heading1"/>
        <w:rPr>
          <w:lang w:val="en-US"/>
        </w:rPr>
      </w:pPr>
      <w:bookmarkStart w:id="380" w:name="_Toc107314589"/>
      <w:r w:rsidRPr="000A6CDA">
        <w:rPr>
          <w:lang w:val="en-US"/>
        </w:rPr>
        <w:t>Administrative Support Units</w:t>
      </w:r>
      <w:bookmarkEnd w:id="380"/>
    </w:p>
    <w:p w14:paraId="29D11A78" w14:textId="4DC7A95B" w:rsidR="00F02945" w:rsidRPr="000A6CDA" w:rsidRDefault="009465F0" w:rsidP="000A6CDA">
      <w:pPr>
        <w:pStyle w:val="BodyText"/>
        <w:rPr>
          <w:lang w:val="en-US"/>
        </w:rPr>
      </w:pPr>
      <w:r w:rsidRPr="000A6CDA">
        <w:rPr>
          <w:lang w:val="en-US"/>
        </w:rPr>
        <w:t xml:space="preserve">Provide information about the supporting units essential to achieve the program objectives (library, computer center, office of student affairs, health, culture, congress and sport facilities, dining room and dormitory, etc.). </w:t>
      </w:r>
      <w:bookmarkStart w:id="381" w:name="_Toc32184283"/>
      <w:bookmarkStart w:id="382" w:name="_Toc224410982"/>
      <w:bookmarkStart w:id="383" w:name="_Toc224532429"/>
      <w:bookmarkStart w:id="384" w:name="_Toc232102146"/>
      <w:bookmarkStart w:id="385" w:name="_Toc413595510"/>
    </w:p>
    <w:p w14:paraId="360EA152" w14:textId="023908A3" w:rsidR="00EC15C9" w:rsidRPr="000A6CDA" w:rsidRDefault="00EC15C9" w:rsidP="00723053">
      <w:pPr>
        <w:pStyle w:val="Heading1"/>
        <w:rPr>
          <w:lang w:val="en-US"/>
        </w:rPr>
      </w:pPr>
      <w:bookmarkStart w:id="386" w:name="_Toc107314590"/>
      <w:r w:rsidRPr="000A6CDA">
        <w:rPr>
          <w:lang w:val="en-US"/>
        </w:rPr>
        <w:t xml:space="preserve">II.2 </w:t>
      </w:r>
      <w:bookmarkEnd w:id="381"/>
      <w:bookmarkEnd w:id="382"/>
      <w:bookmarkEnd w:id="383"/>
      <w:bookmarkEnd w:id="384"/>
      <w:bookmarkEnd w:id="385"/>
      <w:r w:rsidR="009465F0" w:rsidRPr="000A6CDA">
        <w:rPr>
          <w:lang w:val="en-US"/>
        </w:rPr>
        <w:t>Information on the Faculty</w:t>
      </w:r>
      <w:bookmarkEnd w:id="386"/>
    </w:p>
    <w:p w14:paraId="6A4F97A2" w14:textId="7848CA80" w:rsidR="00EC15C9" w:rsidRPr="000A6CDA" w:rsidRDefault="009465F0" w:rsidP="00723053">
      <w:pPr>
        <w:pStyle w:val="Heading1"/>
        <w:rPr>
          <w:lang w:val="en-US"/>
        </w:rPr>
      </w:pPr>
      <w:bookmarkStart w:id="387" w:name="_Toc107314591"/>
      <w:bookmarkStart w:id="388" w:name="_Toc379807077"/>
      <w:bookmarkStart w:id="389" w:name="_Toc411672505"/>
      <w:r w:rsidRPr="000A6CDA">
        <w:rPr>
          <w:lang w:val="en-US"/>
        </w:rPr>
        <w:t>General Information</w:t>
      </w:r>
      <w:bookmarkEnd w:id="387"/>
    </w:p>
    <w:p w14:paraId="0A7921AF" w14:textId="660F64A3" w:rsidR="00EC15C9" w:rsidRPr="000A6CDA" w:rsidRDefault="009465F0" w:rsidP="009465F0">
      <w:pPr>
        <w:pStyle w:val="BodyText"/>
        <w:rPr>
          <w:lang w:val="en-US"/>
        </w:rPr>
      </w:pPr>
      <w:r w:rsidRPr="000A6CDA">
        <w:rPr>
          <w:lang w:val="en-US"/>
        </w:rPr>
        <w:t xml:space="preserve">Provide the name and contact information of the faculty of which programs will be evaluated. </w:t>
      </w:r>
    </w:p>
    <w:p w14:paraId="20EE26C0" w14:textId="2CC97855" w:rsidR="009465F0" w:rsidRPr="000A6CDA" w:rsidRDefault="009465F0" w:rsidP="00FD167D">
      <w:pPr>
        <w:pStyle w:val="BodyText"/>
        <w:rPr>
          <w:lang w:val="en-US"/>
        </w:rPr>
      </w:pPr>
      <w:r w:rsidRPr="000A6CDA">
        <w:rPr>
          <w:lang w:val="en-US"/>
        </w:rPr>
        <w:t>Provide the names and duties of the dean, associate deans, and, if any, advisors to the dean.</w:t>
      </w:r>
    </w:p>
    <w:p w14:paraId="3AF39D64" w14:textId="26074EDA" w:rsidR="00EC15C9" w:rsidRPr="000A6CDA" w:rsidRDefault="009465F0" w:rsidP="00F02945">
      <w:pPr>
        <w:pStyle w:val="BodyText"/>
        <w:rPr>
          <w:lang w:val="en-US"/>
        </w:rPr>
      </w:pPr>
      <w:r w:rsidRPr="000A6CDA">
        <w:rPr>
          <w:lang w:val="en-US"/>
        </w:rPr>
        <w:t xml:space="preserve">Provide the name and title of the person who prepared Appendix II. </w:t>
      </w:r>
    </w:p>
    <w:p w14:paraId="563244DC" w14:textId="74D31FF9" w:rsidR="00EC15C9" w:rsidRPr="000A6CDA" w:rsidRDefault="009465F0" w:rsidP="00434D1F">
      <w:pPr>
        <w:pStyle w:val="BodyText"/>
        <w:rPr>
          <w:lang w:val="en-US"/>
        </w:rPr>
      </w:pPr>
      <w:r w:rsidRPr="000A6CDA">
        <w:rPr>
          <w:lang w:val="en-US"/>
        </w:rPr>
        <w:t>Provide the names of the departments and department chairs of the faculty.</w:t>
      </w:r>
    </w:p>
    <w:p w14:paraId="1AE0CFD6" w14:textId="4B334147" w:rsidR="009465F0" w:rsidRPr="000A6CDA" w:rsidRDefault="009465F0" w:rsidP="009465F0">
      <w:pPr>
        <w:pStyle w:val="BodyText"/>
        <w:rPr>
          <w:lang w:val="en-US"/>
        </w:rPr>
      </w:pPr>
      <w:r w:rsidRPr="000A6CDA">
        <w:rPr>
          <w:lang w:val="en-US"/>
        </w:rPr>
        <w:t>Prepare an organization chart showing the position of the dean and as</w:t>
      </w:r>
      <w:r w:rsidR="00820AE1" w:rsidRPr="000A6CDA">
        <w:rPr>
          <w:lang w:val="en-US"/>
        </w:rPr>
        <w:t xml:space="preserve">sociate deans of the faculty and the faculty itself </w:t>
      </w:r>
      <w:r w:rsidRPr="000A6CDA">
        <w:rPr>
          <w:lang w:val="en-US"/>
        </w:rPr>
        <w:t xml:space="preserve">within the university, and entitle this chart “Table II-1 Organization Chart.” Indicate the titles of </w:t>
      </w:r>
      <w:r w:rsidR="00820AE1" w:rsidRPr="000A6CDA">
        <w:rPr>
          <w:lang w:val="en-US"/>
        </w:rPr>
        <w:t>administrators</w:t>
      </w:r>
      <w:r w:rsidRPr="000A6CDA">
        <w:rPr>
          <w:lang w:val="en-US"/>
        </w:rPr>
        <w:t xml:space="preserve"> superior to the faculty (vice president responsible for academic affairs, and the like).</w:t>
      </w:r>
    </w:p>
    <w:p w14:paraId="4E07756F" w14:textId="6450D000" w:rsidR="00EC15C9" w:rsidRPr="000A6CDA" w:rsidRDefault="00820AE1" w:rsidP="00723053">
      <w:pPr>
        <w:pStyle w:val="Heading1"/>
        <w:rPr>
          <w:lang w:val="en-US"/>
        </w:rPr>
      </w:pPr>
      <w:bookmarkStart w:id="390" w:name="_Toc107314592"/>
      <w:r w:rsidRPr="000A6CDA">
        <w:rPr>
          <w:lang w:val="en-US"/>
        </w:rPr>
        <w:t>Mission</w:t>
      </w:r>
      <w:bookmarkEnd w:id="390"/>
    </w:p>
    <w:p w14:paraId="6513E9F0" w14:textId="0C89381B" w:rsidR="00EC15C9" w:rsidRPr="000A6CDA" w:rsidRDefault="00820AE1" w:rsidP="003E1C02">
      <w:pPr>
        <w:pStyle w:val="BodyText"/>
        <w:rPr>
          <w:lang w:val="en-US"/>
        </w:rPr>
      </w:pPr>
      <w:r w:rsidRPr="000A6CDA">
        <w:rPr>
          <w:lang w:val="en-US"/>
        </w:rPr>
        <w:t xml:space="preserve">Provide the published mission of the </w:t>
      </w:r>
      <w:r w:rsidRPr="000A6CDA">
        <w:rPr>
          <w:strike/>
          <w:lang w:val="en-US"/>
        </w:rPr>
        <w:t>university</w:t>
      </w:r>
      <w:r w:rsidR="000672DE" w:rsidRPr="000A6CDA">
        <w:rPr>
          <w:lang w:val="en-US"/>
        </w:rPr>
        <w:t xml:space="preserve"> faculty</w:t>
      </w:r>
      <w:r w:rsidRPr="000A6CDA">
        <w:rPr>
          <w:lang w:val="en-US"/>
        </w:rPr>
        <w:t xml:space="preserve">, if any. </w:t>
      </w:r>
      <w:bookmarkStart w:id="391" w:name="_Toc32184285"/>
      <w:bookmarkStart w:id="392" w:name="_Toc224410985"/>
      <w:bookmarkStart w:id="393" w:name="_Toc224532432"/>
      <w:bookmarkStart w:id="394" w:name="_Toc232102149"/>
      <w:bookmarkEnd w:id="388"/>
      <w:bookmarkEnd w:id="389"/>
    </w:p>
    <w:p w14:paraId="24F20E30" w14:textId="77777777" w:rsidR="004A656E" w:rsidRPr="000A6CDA" w:rsidRDefault="004A656E" w:rsidP="003E1C02">
      <w:pPr>
        <w:pStyle w:val="BodyText"/>
        <w:rPr>
          <w:lang w:val="en-US"/>
        </w:rPr>
      </w:pPr>
    </w:p>
    <w:p w14:paraId="4802823D" w14:textId="0A0B845C" w:rsidR="00EC15C9" w:rsidRPr="000A6CDA" w:rsidRDefault="004A656E" w:rsidP="00723053">
      <w:pPr>
        <w:pStyle w:val="Heading1"/>
        <w:rPr>
          <w:lang w:val="en-US"/>
        </w:rPr>
      </w:pPr>
      <w:bookmarkStart w:id="395" w:name="_Toc107314593"/>
      <w:bookmarkStart w:id="396" w:name="_Toc413595513"/>
      <w:r w:rsidRPr="000A6CDA">
        <w:rPr>
          <w:lang w:val="en-US"/>
        </w:rPr>
        <w:t>Programs at the Faculty and Awarded Degrees</w:t>
      </w:r>
      <w:bookmarkEnd w:id="395"/>
      <w:r w:rsidRPr="000A6CDA">
        <w:rPr>
          <w:lang w:val="en-US"/>
        </w:rPr>
        <w:t xml:space="preserve"> </w:t>
      </w:r>
      <w:bookmarkEnd w:id="391"/>
      <w:bookmarkEnd w:id="392"/>
      <w:bookmarkEnd w:id="393"/>
      <w:bookmarkEnd w:id="394"/>
      <w:bookmarkEnd w:id="396"/>
    </w:p>
    <w:p w14:paraId="7346617E" w14:textId="7B3C6F70" w:rsidR="004A656E" w:rsidRPr="000A6CDA" w:rsidRDefault="004A656E" w:rsidP="004A656E">
      <w:pPr>
        <w:pStyle w:val="BodyText"/>
        <w:rPr>
          <w:lang w:val="en-US"/>
        </w:rPr>
      </w:pPr>
      <w:r w:rsidRPr="000A6CDA">
        <w:rPr>
          <w:lang w:val="en-US"/>
        </w:rPr>
        <w:t>Using information on all undergraduate programs offered at the faculty of engineering, fill Table II-2, list all degrees provided by the faculty (without making a distinction between undergraduate and postgraduate degrees) in Table II.3.</w:t>
      </w:r>
    </w:p>
    <w:p w14:paraId="19F4CF8D" w14:textId="5BAD4BE9" w:rsidR="00EC15C9" w:rsidRPr="000A6CDA" w:rsidRDefault="004A656E" w:rsidP="00723053">
      <w:pPr>
        <w:pStyle w:val="Heading1"/>
        <w:rPr>
          <w:lang w:val="en-US"/>
        </w:rPr>
      </w:pPr>
      <w:bookmarkStart w:id="397" w:name="_Toc107314594"/>
      <w:r w:rsidRPr="000A6CDA">
        <w:rPr>
          <w:lang w:val="en-US"/>
        </w:rPr>
        <w:t>Information on Administrators</w:t>
      </w:r>
      <w:bookmarkEnd w:id="397"/>
    </w:p>
    <w:p w14:paraId="729AEC36" w14:textId="54CA5559" w:rsidR="0027440A" w:rsidRPr="000A6CDA" w:rsidRDefault="004A656E" w:rsidP="00FD167D">
      <w:pPr>
        <w:pStyle w:val="BodyText"/>
        <w:rPr>
          <w:lang w:val="en-US"/>
        </w:rPr>
      </w:pPr>
      <w:r w:rsidRPr="000A6CDA">
        <w:rPr>
          <w:lang w:val="en-US"/>
        </w:rPr>
        <w:t xml:space="preserve">Provide the resumes of the dean, associate deans, and, if any, advisors to the dean. Each resume must not be longer than two </w:t>
      </w:r>
      <w:r w:rsidR="000F0B27" w:rsidRPr="000A6CDA">
        <w:rPr>
          <w:lang w:val="en-US"/>
        </w:rPr>
        <w:t>pages.</w:t>
      </w:r>
    </w:p>
    <w:p w14:paraId="0C9C9C90" w14:textId="5F304B1A" w:rsidR="00EC15C9" w:rsidRPr="000A6CDA" w:rsidRDefault="004A656E" w:rsidP="00723053">
      <w:pPr>
        <w:pStyle w:val="Heading1"/>
        <w:rPr>
          <w:lang w:val="en-US"/>
        </w:rPr>
      </w:pPr>
      <w:bookmarkStart w:id="398" w:name="_Toc107314595"/>
      <w:r w:rsidRPr="000A6CDA">
        <w:rPr>
          <w:lang w:val="en-US"/>
        </w:rPr>
        <w:t>Information on Academic Support Units</w:t>
      </w:r>
      <w:bookmarkEnd w:id="398"/>
    </w:p>
    <w:p w14:paraId="052984A9" w14:textId="71390E79" w:rsidR="0027440A" w:rsidRPr="000A6CDA" w:rsidRDefault="004A656E" w:rsidP="00FD167D">
      <w:pPr>
        <w:pStyle w:val="BodyText"/>
        <w:rPr>
          <w:lang w:val="en-US"/>
        </w:rPr>
      </w:pPr>
      <w:r w:rsidRPr="000A6CDA">
        <w:rPr>
          <w:lang w:val="en-US"/>
        </w:rPr>
        <w:t>Provide information about the units providing academic support to the evaluated programs. Fill Table II-4 using information related to all units in or outside of Faculty. An updated version of this table should be provided at the beginning of assessment visit.</w:t>
      </w:r>
    </w:p>
    <w:p w14:paraId="77CF981A" w14:textId="7F1CC63D" w:rsidR="00EC15C9" w:rsidRPr="000A6CDA" w:rsidRDefault="004A656E" w:rsidP="00723053">
      <w:pPr>
        <w:pStyle w:val="Heading1"/>
        <w:rPr>
          <w:lang w:val="en-US"/>
        </w:rPr>
      </w:pPr>
      <w:bookmarkStart w:id="399" w:name="_Toc107314596"/>
      <w:r w:rsidRPr="000A6CDA">
        <w:rPr>
          <w:lang w:val="en-US"/>
        </w:rPr>
        <w:t>Budget of the Faculty</w:t>
      </w:r>
      <w:bookmarkEnd w:id="399"/>
    </w:p>
    <w:p w14:paraId="33DB6783" w14:textId="34ED1B50" w:rsidR="00723053" w:rsidRPr="000A6CDA" w:rsidRDefault="004A656E" w:rsidP="000A6CDA">
      <w:pPr>
        <w:pStyle w:val="BodyText"/>
        <w:rPr>
          <w:lang w:val="en-US"/>
        </w:rPr>
      </w:pPr>
      <w:r w:rsidRPr="000A6CDA">
        <w:rPr>
          <w:lang w:val="en-US"/>
        </w:rPr>
        <w:t>Provide the expenditures of the faculty in Table II-5. This information must be provided for a period of three financial years, including the year of application and the preceding and following years. A current version of this table should be provided at the beginning of assessment visit.</w:t>
      </w:r>
      <w:bookmarkStart w:id="400" w:name="_Toc32184289"/>
      <w:bookmarkStart w:id="401" w:name="_Toc224410989"/>
      <w:bookmarkStart w:id="402" w:name="_Toc224532436"/>
      <w:bookmarkStart w:id="403" w:name="_Toc232102153"/>
      <w:bookmarkStart w:id="404" w:name="_Toc413595517"/>
    </w:p>
    <w:p w14:paraId="2FC237F3" w14:textId="40168341" w:rsidR="00EC15C9" w:rsidRPr="000A6CDA" w:rsidRDefault="00EC15C9" w:rsidP="00723053">
      <w:pPr>
        <w:pStyle w:val="Heading1"/>
        <w:rPr>
          <w:lang w:val="en-US"/>
        </w:rPr>
      </w:pPr>
      <w:bookmarkStart w:id="405" w:name="_Toc107314597"/>
      <w:r w:rsidRPr="000A6CDA">
        <w:rPr>
          <w:lang w:val="en-US"/>
        </w:rPr>
        <w:t xml:space="preserve">II.3 </w:t>
      </w:r>
      <w:bookmarkEnd w:id="400"/>
      <w:bookmarkEnd w:id="401"/>
      <w:bookmarkEnd w:id="402"/>
      <w:bookmarkEnd w:id="403"/>
      <w:bookmarkEnd w:id="404"/>
      <w:r w:rsidR="004A656E" w:rsidRPr="000A6CDA">
        <w:rPr>
          <w:lang w:val="en-US"/>
        </w:rPr>
        <w:t>Personnel and Personnel Policies</w:t>
      </w:r>
      <w:bookmarkEnd w:id="405"/>
    </w:p>
    <w:p w14:paraId="48E92F88" w14:textId="6E7E8648" w:rsidR="00EC15C9" w:rsidRPr="000A6CDA" w:rsidRDefault="004A656E" w:rsidP="00723053">
      <w:pPr>
        <w:pStyle w:val="Heading1"/>
        <w:rPr>
          <w:lang w:val="en-US"/>
        </w:rPr>
      </w:pPr>
      <w:bookmarkStart w:id="406" w:name="_Toc107314598"/>
      <w:r w:rsidRPr="000A6CDA">
        <w:rPr>
          <w:lang w:val="en-US"/>
        </w:rPr>
        <w:t>Personnel and Student Numbers</w:t>
      </w:r>
      <w:bookmarkEnd w:id="406"/>
    </w:p>
    <w:p w14:paraId="12AD6B34" w14:textId="4BF96142" w:rsidR="004A656E" w:rsidRPr="000A6CDA" w:rsidRDefault="004A656E" w:rsidP="004A656E">
      <w:pPr>
        <w:pStyle w:val="BodyText"/>
        <w:rPr>
          <w:lang w:val="en-US"/>
        </w:rPr>
      </w:pPr>
      <w:r w:rsidRPr="000A6CDA">
        <w:rPr>
          <w:lang w:val="en-US"/>
        </w:rPr>
        <w:t>Provide the number of all personnel (full-time, part-time, and adjunct) and students at the faculty, both for the faculty and for each of the programs evaluated in separate tables (use Table II-6). A current version of this table should be provided at the beginning of assessment visit.</w:t>
      </w:r>
    </w:p>
    <w:p w14:paraId="5CBC382B" w14:textId="07D3D6CD" w:rsidR="00EC15C9" w:rsidRPr="000A6CDA" w:rsidRDefault="004A656E" w:rsidP="00723053">
      <w:pPr>
        <w:pStyle w:val="Heading1"/>
        <w:rPr>
          <w:lang w:val="en-US"/>
        </w:rPr>
      </w:pPr>
      <w:bookmarkStart w:id="407" w:name="_Toc107314599"/>
      <w:r w:rsidRPr="000A6CDA">
        <w:rPr>
          <w:lang w:val="en-US"/>
        </w:rPr>
        <w:t>Wages/Salaries and Personnel Policies</w:t>
      </w:r>
      <w:bookmarkEnd w:id="407"/>
    </w:p>
    <w:p w14:paraId="1AF44B53" w14:textId="3914FC3D" w:rsidR="003E1C02" w:rsidRPr="000A6CDA" w:rsidRDefault="004A656E" w:rsidP="0027440A">
      <w:pPr>
        <w:pStyle w:val="BodyText"/>
        <w:rPr>
          <w:lang w:val="en-US"/>
        </w:rPr>
      </w:pPr>
      <w:r w:rsidRPr="000A6CDA">
        <w:rPr>
          <w:lang w:val="en-US"/>
        </w:rPr>
        <w:t>Provide information on the appointment and promotion criteria within the faculty. Information about the salaries of the faculty members is optional (see Table II-7).</w:t>
      </w:r>
      <w:bookmarkStart w:id="408" w:name="_Toc224410992"/>
      <w:bookmarkStart w:id="409" w:name="_Toc224532439"/>
      <w:bookmarkStart w:id="410" w:name="_Toc232102156"/>
      <w:bookmarkStart w:id="411" w:name="_Toc413595520"/>
    </w:p>
    <w:p w14:paraId="5F36EB70" w14:textId="764E2373" w:rsidR="00EC15C9" w:rsidRPr="000A6CDA" w:rsidRDefault="00EC15C9" w:rsidP="00723053">
      <w:pPr>
        <w:pStyle w:val="Heading1"/>
        <w:rPr>
          <w:lang w:val="en-US"/>
        </w:rPr>
      </w:pPr>
      <w:bookmarkStart w:id="412" w:name="_Toc107314600"/>
      <w:r w:rsidRPr="000A6CDA">
        <w:rPr>
          <w:lang w:val="en-US"/>
        </w:rPr>
        <w:t xml:space="preserve">II.4 </w:t>
      </w:r>
      <w:bookmarkEnd w:id="408"/>
      <w:bookmarkEnd w:id="409"/>
      <w:bookmarkEnd w:id="410"/>
      <w:bookmarkEnd w:id="411"/>
      <w:r w:rsidR="004A656E" w:rsidRPr="000A6CDA">
        <w:rPr>
          <w:lang w:val="en-US"/>
        </w:rPr>
        <w:t>Workload of Faculty Members</w:t>
      </w:r>
      <w:bookmarkEnd w:id="412"/>
    </w:p>
    <w:p w14:paraId="53BFD887" w14:textId="75B91516" w:rsidR="00723053" w:rsidRPr="000A6CDA" w:rsidRDefault="00310DDF" w:rsidP="000A6CDA">
      <w:pPr>
        <w:pStyle w:val="BodyText"/>
        <w:rPr>
          <w:lang w:val="en-US"/>
        </w:rPr>
      </w:pPr>
      <w:r w:rsidRPr="000A6CDA">
        <w:rPr>
          <w:lang w:val="en-US"/>
        </w:rPr>
        <w:t>Describe the policies related to the teaching load, as implemented within the faculty. Define what constitutes a "full-time workload."</w:t>
      </w:r>
      <w:bookmarkStart w:id="413" w:name="_Toc224410993"/>
      <w:bookmarkStart w:id="414" w:name="_Toc224532440"/>
      <w:bookmarkStart w:id="415" w:name="_Toc232102157"/>
      <w:bookmarkStart w:id="416" w:name="_Toc413595521"/>
    </w:p>
    <w:p w14:paraId="7F9C720B" w14:textId="6EE62E7F" w:rsidR="00EC15C9" w:rsidRPr="000A6CDA" w:rsidRDefault="00EC15C9" w:rsidP="00723053">
      <w:pPr>
        <w:pStyle w:val="Heading1"/>
        <w:rPr>
          <w:lang w:val="en-US"/>
        </w:rPr>
      </w:pPr>
      <w:bookmarkStart w:id="417" w:name="_Toc107314601"/>
      <w:r w:rsidRPr="000A6CDA">
        <w:rPr>
          <w:lang w:val="en-US"/>
        </w:rPr>
        <w:t xml:space="preserve">II.5 </w:t>
      </w:r>
      <w:r w:rsidR="00310DDF" w:rsidRPr="000A6CDA">
        <w:rPr>
          <w:lang w:val="en-US"/>
        </w:rPr>
        <w:t>Monitoring of Part-Time and Adjunct Faculty Members</w:t>
      </w:r>
      <w:bookmarkEnd w:id="417"/>
      <w:r w:rsidR="00310DDF" w:rsidRPr="000A6CDA">
        <w:rPr>
          <w:lang w:val="en-US"/>
        </w:rPr>
        <w:t xml:space="preserve"> </w:t>
      </w:r>
      <w:bookmarkEnd w:id="413"/>
      <w:bookmarkEnd w:id="414"/>
      <w:bookmarkEnd w:id="415"/>
      <w:bookmarkEnd w:id="416"/>
    </w:p>
    <w:p w14:paraId="4F9345BD" w14:textId="1474D70D" w:rsidR="0027440A" w:rsidRPr="000A6CDA" w:rsidRDefault="00310DDF" w:rsidP="00FD167D">
      <w:pPr>
        <w:pStyle w:val="BodyText"/>
        <w:rPr>
          <w:lang w:val="en-US"/>
        </w:rPr>
      </w:pPr>
      <w:r w:rsidRPr="000A6CDA">
        <w:rPr>
          <w:lang w:val="en-US"/>
        </w:rPr>
        <w:t>Provide the policies implemented for monitoring and evaluating part-time and adjunct faculty members employed by the faculty.</w:t>
      </w:r>
    </w:p>
    <w:p w14:paraId="5DF01057" w14:textId="0828198C" w:rsidR="00EC15C9" w:rsidRPr="000A6CDA" w:rsidRDefault="00EC15C9" w:rsidP="00723053">
      <w:pPr>
        <w:pStyle w:val="Heading1"/>
        <w:rPr>
          <w:lang w:val="en-US"/>
        </w:rPr>
      </w:pPr>
      <w:bookmarkStart w:id="418" w:name="_Toc107314602"/>
      <w:bookmarkStart w:id="419" w:name="_Toc32184290"/>
      <w:bookmarkStart w:id="420" w:name="_Toc224410994"/>
      <w:bookmarkStart w:id="421" w:name="_Toc224532441"/>
      <w:bookmarkStart w:id="422" w:name="_Toc232102158"/>
      <w:bookmarkStart w:id="423" w:name="_Toc413595522"/>
      <w:r w:rsidRPr="000A6CDA">
        <w:rPr>
          <w:lang w:val="en-US"/>
        </w:rPr>
        <w:t xml:space="preserve">II.6 </w:t>
      </w:r>
      <w:r w:rsidR="00310DDF" w:rsidRPr="000A6CDA">
        <w:rPr>
          <w:lang w:val="en-US"/>
        </w:rPr>
        <w:t>Information on Student Registration and Graduation</w:t>
      </w:r>
      <w:bookmarkEnd w:id="418"/>
      <w:r w:rsidR="00310DDF" w:rsidRPr="000A6CDA">
        <w:rPr>
          <w:lang w:val="en-US"/>
        </w:rPr>
        <w:t xml:space="preserve"> </w:t>
      </w:r>
      <w:bookmarkEnd w:id="419"/>
      <w:bookmarkEnd w:id="420"/>
      <w:bookmarkEnd w:id="421"/>
      <w:bookmarkEnd w:id="422"/>
      <w:bookmarkEnd w:id="423"/>
    </w:p>
    <w:p w14:paraId="27C43AB2" w14:textId="616ABAB7" w:rsidR="00634748" w:rsidRPr="000A6CDA" w:rsidRDefault="00310DDF" w:rsidP="00FD167D">
      <w:pPr>
        <w:pStyle w:val="BodyText"/>
        <w:rPr>
          <w:lang w:val="en-US"/>
        </w:rPr>
      </w:pPr>
      <w:r w:rsidRPr="000A6CDA">
        <w:rPr>
          <w:lang w:val="en-US"/>
        </w:rPr>
        <w:t>Provide the student registration and graduation statistics of the last five years for the entire faculty and for each program to be evaluated using Table II-8.</w:t>
      </w:r>
    </w:p>
    <w:p w14:paraId="2E0C9369" w14:textId="3D16B734" w:rsidR="00EC15C9" w:rsidRPr="000A6CDA" w:rsidRDefault="00EC15C9" w:rsidP="00723053">
      <w:pPr>
        <w:pStyle w:val="Heading1"/>
        <w:rPr>
          <w:lang w:val="en-US"/>
        </w:rPr>
      </w:pPr>
      <w:bookmarkStart w:id="424" w:name="_Toc32184291"/>
      <w:bookmarkStart w:id="425" w:name="_Toc224410995"/>
      <w:bookmarkStart w:id="426" w:name="_Toc224532442"/>
      <w:bookmarkStart w:id="427" w:name="_Toc232102159"/>
      <w:bookmarkStart w:id="428" w:name="_Toc413595523"/>
      <w:bookmarkStart w:id="429" w:name="_Toc107314603"/>
      <w:r w:rsidRPr="000A6CDA">
        <w:rPr>
          <w:lang w:val="en-US"/>
        </w:rPr>
        <w:t xml:space="preserve">II.7 </w:t>
      </w:r>
      <w:bookmarkEnd w:id="424"/>
      <w:bookmarkEnd w:id="425"/>
      <w:bookmarkEnd w:id="426"/>
      <w:bookmarkEnd w:id="427"/>
      <w:bookmarkEnd w:id="428"/>
      <w:r w:rsidR="00F628BB" w:rsidRPr="000A6CDA">
        <w:rPr>
          <w:lang w:val="en-US"/>
        </w:rPr>
        <w:t>Credit Definition</w:t>
      </w:r>
      <w:bookmarkEnd w:id="429"/>
    </w:p>
    <w:p w14:paraId="2B7F1730" w14:textId="2B1BB8D5" w:rsidR="00F628BB" w:rsidRPr="000A6CDA" w:rsidRDefault="00F628BB" w:rsidP="00F628BB">
      <w:pPr>
        <w:pStyle w:val="BodyText"/>
        <w:rPr>
          <w:lang w:val="en-US"/>
        </w:rPr>
      </w:pPr>
      <w:r w:rsidRPr="000A6CDA">
        <w:rPr>
          <w:lang w:val="en-US"/>
        </w:rPr>
        <w:lastRenderedPageBreak/>
        <w:t>Normally, one credit corresponds to an education load of a one lecture-hour theoretical class held regularly every week during a semester, or two to three hours of applied, practical, or laboratory studies. One academic year consists of at least 28 weeks, excluding the final exam periods at the end of the semester.</w:t>
      </w:r>
    </w:p>
    <w:p w14:paraId="0C81A2EB" w14:textId="17CBD250" w:rsidR="00D064A3" w:rsidRPr="000A6CDA" w:rsidRDefault="00D064A3" w:rsidP="00D064A3">
      <w:pPr>
        <w:pStyle w:val="BodyText"/>
        <w:rPr>
          <w:lang w:val="en-US"/>
        </w:rPr>
      </w:pPr>
      <w:r w:rsidRPr="000A6CDA">
        <w:rPr>
          <w:lang w:val="en-US"/>
        </w:rPr>
        <w:t>ECTS credit, on the other hand, is the indicator of total time that a student should spend for all activities of a course, and 30 hours of student load is usually considered as one ECTS credit.</w:t>
      </w:r>
    </w:p>
    <w:p w14:paraId="01E29CA0" w14:textId="5689EE63" w:rsidR="00723053" w:rsidRPr="000A6CDA" w:rsidRDefault="00D064A3" w:rsidP="000A6CDA">
      <w:pPr>
        <w:pStyle w:val="BodyText"/>
        <w:rPr>
          <w:lang w:val="en-US"/>
        </w:rPr>
      </w:pPr>
      <w:r w:rsidRPr="000A6CDA">
        <w:rPr>
          <w:lang w:val="en-US"/>
        </w:rPr>
        <w:t>If a program uses different credit definitions, an explanation must be provided.</w:t>
      </w:r>
      <w:bookmarkStart w:id="430" w:name="_Toc32184292"/>
      <w:bookmarkStart w:id="431" w:name="_Toc224410996"/>
      <w:bookmarkStart w:id="432" w:name="_Toc224532443"/>
      <w:bookmarkStart w:id="433" w:name="_Toc232102160"/>
      <w:bookmarkStart w:id="434" w:name="_Toc413595524"/>
    </w:p>
    <w:p w14:paraId="6FDF81EC" w14:textId="5739D8D6" w:rsidR="00EC15C9" w:rsidRPr="000A6CDA" w:rsidRDefault="00EC15C9" w:rsidP="00723053">
      <w:pPr>
        <w:pStyle w:val="Heading1"/>
        <w:rPr>
          <w:lang w:val="en-US"/>
        </w:rPr>
      </w:pPr>
      <w:bookmarkStart w:id="435" w:name="_Toc107314604"/>
      <w:r w:rsidRPr="000A6CDA">
        <w:rPr>
          <w:lang w:val="en-US"/>
        </w:rPr>
        <w:t xml:space="preserve">II.8 </w:t>
      </w:r>
      <w:r w:rsidR="00D064A3" w:rsidRPr="000A6CDA">
        <w:rPr>
          <w:lang w:val="en-US"/>
        </w:rPr>
        <w:t>Student Admission, Horizontal and Vertical Transfer, Double Major, Minor and Graduation Requirements</w:t>
      </w:r>
      <w:bookmarkEnd w:id="435"/>
      <w:r w:rsidR="00D064A3" w:rsidRPr="000A6CDA">
        <w:rPr>
          <w:lang w:val="en-US"/>
        </w:rPr>
        <w:t xml:space="preserve"> </w:t>
      </w:r>
      <w:bookmarkEnd w:id="430"/>
      <w:bookmarkEnd w:id="431"/>
      <w:bookmarkEnd w:id="432"/>
      <w:bookmarkEnd w:id="433"/>
      <w:bookmarkEnd w:id="434"/>
    </w:p>
    <w:p w14:paraId="126AA90F" w14:textId="240407A7" w:rsidR="0027440A" w:rsidRPr="000A6CDA" w:rsidRDefault="00D064A3" w:rsidP="00FD167D">
      <w:pPr>
        <w:pStyle w:val="BodyText"/>
        <w:rPr>
          <w:lang w:val="en-US"/>
        </w:rPr>
      </w:pPr>
      <w:r w:rsidRPr="000A6CDA">
        <w:rPr>
          <w:lang w:val="en-US"/>
        </w:rPr>
        <w:t>Information provided in this section must be valid for all programs of the faculty. If an exception applies to any program to be evaluated, then this must be indicated here, and its details must be provided in the SAR of the relevant program.</w:t>
      </w:r>
      <w:bookmarkStart w:id="436" w:name="_Toc379807089"/>
    </w:p>
    <w:p w14:paraId="3C7B9249" w14:textId="45467181" w:rsidR="00EC15C9" w:rsidRPr="000A6CDA" w:rsidRDefault="00D064A3" w:rsidP="00723053">
      <w:pPr>
        <w:pStyle w:val="Heading1"/>
        <w:rPr>
          <w:lang w:val="en-US"/>
        </w:rPr>
      </w:pPr>
      <w:bookmarkStart w:id="437" w:name="_Toc107314605"/>
      <w:bookmarkEnd w:id="436"/>
      <w:r w:rsidRPr="000A6CDA">
        <w:rPr>
          <w:lang w:val="en-US"/>
        </w:rPr>
        <w:t>Student Admission</w:t>
      </w:r>
      <w:bookmarkEnd w:id="437"/>
    </w:p>
    <w:p w14:paraId="2C7D1A8B" w14:textId="3D94C84F" w:rsidR="00D064A3" w:rsidRPr="000A6CDA" w:rsidRDefault="00D064A3" w:rsidP="00D064A3">
      <w:pPr>
        <w:pStyle w:val="BodyText"/>
        <w:rPr>
          <w:lang w:val="en-US"/>
        </w:rPr>
      </w:pPr>
      <w:r w:rsidRPr="000A6CDA">
        <w:rPr>
          <w:lang w:val="en-US"/>
        </w:rPr>
        <w:t>Provide information about the ÖSYS scores and ranking of the students enrolled in the programs at the faculty within the last five years in Table II-9.</w:t>
      </w:r>
    </w:p>
    <w:p w14:paraId="45BCAE82" w14:textId="54B38153" w:rsidR="0027440A" w:rsidRPr="000A6CDA" w:rsidRDefault="00D064A3" w:rsidP="00FD167D">
      <w:pPr>
        <w:pStyle w:val="BodyText"/>
        <w:rPr>
          <w:lang w:val="en-US"/>
        </w:rPr>
      </w:pPr>
      <w:r w:rsidRPr="000A6CDA">
        <w:rPr>
          <w:lang w:val="en-US"/>
        </w:rPr>
        <w:t>Provide information on how courses completed at other institutions are transferred and replaced the courses in the curriculum.</w:t>
      </w:r>
    </w:p>
    <w:p w14:paraId="3DEDA4F3" w14:textId="52ED408A" w:rsidR="00EC15C9" w:rsidRPr="000A6CDA" w:rsidRDefault="00D064A3" w:rsidP="00723053">
      <w:pPr>
        <w:pStyle w:val="Heading1"/>
        <w:rPr>
          <w:lang w:val="en-US"/>
        </w:rPr>
      </w:pPr>
      <w:bookmarkStart w:id="438" w:name="_Toc107314606"/>
      <w:r w:rsidRPr="000A6CDA">
        <w:rPr>
          <w:lang w:val="en-US"/>
        </w:rPr>
        <w:t>Horizontal and Vertical Transfer</w:t>
      </w:r>
      <w:bookmarkEnd w:id="438"/>
    </w:p>
    <w:p w14:paraId="46771FB5" w14:textId="694BC482" w:rsidR="00D064A3" w:rsidRPr="000A6CDA" w:rsidRDefault="00D064A3" w:rsidP="00D064A3">
      <w:pPr>
        <w:pStyle w:val="BodyText"/>
        <w:rPr>
          <w:lang w:val="en-US"/>
        </w:rPr>
      </w:pPr>
      <w:r w:rsidRPr="000A6CDA">
        <w:rPr>
          <w:lang w:val="en-US"/>
        </w:rPr>
        <w:t>Explain the regulations and implementations related to student admission into the programs at the faculty through horizontal and vertical transfer. Provide the criteria (minimum average grade, required courses, course equivalences) used in admitting students.</w:t>
      </w:r>
    </w:p>
    <w:p w14:paraId="653C8C56" w14:textId="18346842" w:rsidR="00D064A3" w:rsidRPr="000A6CDA" w:rsidRDefault="00D064A3" w:rsidP="00D064A3">
      <w:pPr>
        <w:pStyle w:val="BodyText"/>
        <w:rPr>
          <w:lang w:val="en-US"/>
        </w:rPr>
      </w:pPr>
      <w:r w:rsidRPr="000A6CDA">
        <w:rPr>
          <w:lang w:val="en-US"/>
        </w:rPr>
        <w:t>Provide statistical information on students who have enrolled to the faculty through horizontal and vertical transfer in Table II-10.</w:t>
      </w:r>
    </w:p>
    <w:p w14:paraId="7F2B9B78" w14:textId="44959B9F" w:rsidR="00EC15C9" w:rsidRPr="000A6CDA" w:rsidRDefault="00D064A3" w:rsidP="00723053">
      <w:pPr>
        <w:pStyle w:val="Heading1"/>
        <w:rPr>
          <w:lang w:val="en-US"/>
        </w:rPr>
      </w:pPr>
      <w:bookmarkStart w:id="439" w:name="_Toc107314607"/>
      <w:r w:rsidRPr="000A6CDA">
        <w:rPr>
          <w:lang w:val="en-US"/>
        </w:rPr>
        <w:t>Double Major</w:t>
      </w:r>
      <w:bookmarkEnd w:id="439"/>
    </w:p>
    <w:p w14:paraId="1DAA26EC" w14:textId="1047FF10" w:rsidR="00D064A3" w:rsidRPr="000A6CDA" w:rsidRDefault="00D064A3" w:rsidP="00D064A3">
      <w:pPr>
        <w:pStyle w:val="BodyText"/>
        <w:rPr>
          <w:lang w:val="en-US"/>
        </w:rPr>
      </w:pPr>
      <w:r w:rsidRPr="000A6CDA">
        <w:rPr>
          <w:lang w:val="en-US"/>
        </w:rPr>
        <w:t>Explain the regulations and implementations related to the enrollment and monitoring of students in double major programs at the faculty. Provide the criteria (minimum average grade, required courses, course equivalences) used in student admission and monitoring.</w:t>
      </w:r>
    </w:p>
    <w:p w14:paraId="27A4A08D" w14:textId="6D743166" w:rsidR="008778D3" w:rsidRPr="000A6CDA" w:rsidRDefault="008778D3" w:rsidP="008778D3">
      <w:pPr>
        <w:pStyle w:val="BodyText"/>
        <w:rPr>
          <w:lang w:val="en-US"/>
        </w:rPr>
      </w:pPr>
      <w:r w:rsidRPr="000A6CDA">
        <w:rPr>
          <w:lang w:val="en-US"/>
        </w:rPr>
        <w:t xml:space="preserve">Provide statistical information on students admitted to double </w:t>
      </w:r>
      <w:r w:rsidR="00107F94" w:rsidRPr="000A6CDA">
        <w:rPr>
          <w:lang w:val="en-US"/>
        </w:rPr>
        <w:t xml:space="preserve">major programs at the faculty </w:t>
      </w:r>
      <w:r w:rsidRPr="000A6CDA">
        <w:rPr>
          <w:lang w:val="en-US"/>
        </w:rPr>
        <w:t>in Table II-10.</w:t>
      </w:r>
    </w:p>
    <w:p w14:paraId="50479FD3" w14:textId="13CA48DE" w:rsidR="00D3544D" w:rsidRPr="000A6CDA" w:rsidRDefault="008778D3" w:rsidP="00723053">
      <w:pPr>
        <w:pStyle w:val="Heading1"/>
        <w:rPr>
          <w:lang w:val="en-US"/>
        </w:rPr>
      </w:pPr>
      <w:bookmarkStart w:id="440" w:name="_Toc107314608"/>
      <w:r w:rsidRPr="000A6CDA">
        <w:rPr>
          <w:lang w:val="en-US"/>
        </w:rPr>
        <w:t>Minor</w:t>
      </w:r>
      <w:bookmarkEnd w:id="440"/>
    </w:p>
    <w:p w14:paraId="41E17B4F" w14:textId="567F19C6" w:rsidR="00107F94" w:rsidRPr="000A6CDA" w:rsidRDefault="00107F94" w:rsidP="00107F94">
      <w:pPr>
        <w:pStyle w:val="BodyText"/>
        <w:rPr>
          <w:lang w:val="en-US"/>
        </w:rPr>
      </w:pPr>
      <w:r w:rsidRPr="000A6CDA">
        <w:rPr>
          <w:lang w:val="en-US"/>
        </w:rPr>
        <w:t>Explain the regulations and implementations related to the enrollment and monitoring of students in minor programs at the faculty. Provide the criteria (minimum average grade, required courses, course equivalences) used in student admission and monitoring.</w:t>
      </w:r>
    </w:p>
    <w:p w14:paraId="0595E338" w14:textId="1060CD0A" w:rsidR="00107F94" w:rsidRPr="000A6CDA" w:rsidRDefault="00107F94" w:rsidP="00107F94">
      <w:pPr>
        <w:pStyle w:val="BodyText"/>
        <w:rPr>
          <w:lang w:val="en-US"/>
        </w:rPr>
      </w:pPr>
      <w:r w:rsidRPr="000A6CDA">
        <w:rPr>
          <w:lang w:val="en-US"/>
        </w:rPr>
        <w:t>Provide statistical information on students admitted to minor programs at the faculty in Table II-10.</w:t>
      </w:r>
    </w:p>
    <w:p w14:paraId="67818B19" w14:textId="0BA9B905" w:rsidR="00EC15C9" w:rsidRPr="000A6CDA" w:rsidRDefault="00107F94" w:rsidP="00723053">
      <w:pPr>
        <w:pStyle w:val="Heading1"/>
        <w:rPr>
          <w:lang w:val="en-US"/>
        </w:rPr>
      </w:pPr>
      <w:bookmarkStart w:id="441" w:name="_Toc107314609"/>
      <w:r w:rsidRPr="000A6CDA">
        <w:rPr>
          <w:lang w:val="en-US"/>
        </w:rPr>
        <w:t>Graduation Requirements</w:t>
      </w:r>
      <w:bookmarkEnd w:id="441"/>
    </w:p>
    <w:p w14:paraId="5A0861C3" w14:textId="53FB2067" w:rsidR="00107F94" w:rsidRPr="000A6CDA" w:rsidRDefault="00107F94" w:rsidP="00107F94">
      <w:pPr>
        <w:pStyle w:val="BodyText"/>
        <w:rPr>
          <w:lang w:val="en-US"/>
        </w:rPr>
      </w:pPr>
      <w:r w:rsidRPr="000A6CDA">
        <w:rPr>
          <w:lang w:val="en-US"/>
        </w:rPr>
        <w:t>Describe the practices used to ensure that students fulfill graduation requirements. Provide all types of documents used for this purpose</w:t>
      </w:r>
    </w:p>
    <w:p w14:paraId="04F140D7" w14:textId="78B1BEE7" w:rsidR="00EC15C9" w:rsidRPr="000A6CDA" w:rsidRDefault="00107F94" w:rsidP="00FD167D">
      <w:pPr>
        <w:pStyle w:val="BodyText"/>
        <w:rPr>
          <w:lang w:val="en-US"/>
        </w:rPr>
      </w:pPr>
      <w:r w:rsidRPr="000A6CDA">
        <w:rPr>
          <w:lang w:val="en-US"/>
        </w:rPr>
        <w:t xml:space="preserve">Indicate the grade point average required for graduation. </w:t>
      </w:r>
    </w:p>
    <w:p w14:paraId="7DC48BFE" w14:textId="77777777" w:rsidR="00F74D4A" w:rsidRPr="000A6CDA" w:rsidRDefault="00EC15C9" w:rsidP="00F74D4A">
      <w:pPr>
        <w:pStyle w:val="Heading6"/>
        <w:rPr>
          <w:lang w:val="en-US"/>
        </w:rPr>
      </w:pPr>
      <w:r w:rsidRPr="000A6CDA">
        <w:rPr>
          <w:lang w:val="en-US"/>
        </w:rPr>
        <w:br w:type="page"/>
      </w:r>
      <w:bookmarkStart w:id="442" w:name="_Toc32184294"/>
      <w:r w:rsidR="00F74D4A" w:rsidRPr="000A6CDA">
        <w:rPr>
          <w:lang w:val="en-US"/>
        </w:rPr>
        <w:lastRenderedPageBreak/>
        <w:t>Table II-1 Organization Chart</w:t>
      </w:r>
    </w:p>
    <w:p w14:paraId="36512D15" w14:textId="77777777" w:rsidR="00EC15C9" w:rsidRPr="000A6CDA" w:rsidRDefault="00EC15C9" w:rsidP="00FD167D">
      <w:pPr>
        <w:pStyle w:val="BodyText"/>
        <w:rPr>
          <w:lang w:val="en-US"/>
        </w:rPr>
      </w:pPr>
    </w:p>
    <w:bookmarkEnd w:id="442"/>
    <w:p w14:paraId="73680BAC" w14:textId="77777777" w:rsidR="00EC15C9" w:rsidRPr="000A6CDA" w:rsidRDefault="00EC15C9">
      <w:pPr>
        <w:suppressLineNumbers/>
        <w:rPr>
          <w:lang w:val="en-US"/>
        </w:rPr>
      </w:pPr>
    </w:p>
    <w:p w14:paraId="7994C190" w14:textId="391BDD3C" w:rsidR="00107F94" w:rsidRPr="000A6CDA" w:rsidRDefault="00107F94">
      <w:pPr>
        <w:suppressLineNumbers/>
        <w:rPr>
          <w:lang w:val="en-US"/>
        </w:rPr>
      </w:pPr>
    </w:p>
    <w:p w14:paraId="7AD50890" w14:textId="77777777" w:rsidR="00107F94" w:rsidRPr="000A6CDA" w:rsidRDefault="00107F94" w:rsidP="00107F94">
      <w:pPr>
        <w:rPr>
          <w:lang w:val="en-US"/>
        </w:rPr>
      </w:pPr>
    </w:p>
    <w:p w14:paraId="45E84753" w14:textId="77777777" w:rsidR="00107F94" w:rsidRPr="000A6CDA" w:rsidRDefault="00107F94" w:rsidP="00107F94">
      <w:pPr>
        <w:rPr>
          <w:lang w:val="en-US"/>
        </w:rPr>
      </w:pPr>
    </w:p>
    <w:p w14:paraId="0D95BF5A" w14:textId="77777777" w:rsidR="00107F94" w:rsidRPr="000A6CDA" w:rsidRDefault="00107F94" w:rsidP="00107F94">
      <w:pPr>
        <w:rPr>
          <w:lang w:val="en-US"/>
        </w:rPr>
      </w:pPr>
    </w:p>
    <w:p w14:paraId="133DEEC7" w14:textId="77777777" w:rsidR="00107F94" w:rsidRPr="000A6CDA" w:rsidRDefault="00107F94" w:rsidP="00107F94">
      <w:pPr>
        <w:rPr>
          <w:lang w:val="en-US"/>
        </w:rPr>
      </w:pPr>
    </w:p>
    <w:p w14:paraId="2ECA9096" w14:textId="77777777" w:rsidR="00107F94" w:rsidRPr="000A6CDA" w:rsidRDefault="00107F94" w:rsidP="00107F94">
      <w:pPr>
        <w:rPr>
          <w:lang w:val="en-US"/>
        </w:rPr>
      </w:pPr>
    </w:p>
    <w:p w14:paraId="6C5AFE39" w14:textId="77777777" w:rsidR="00107F94" w:rsidRPr="000A6CDA" w:rsidRDefault="00107F94" w:rsidP="00107F94">
      <w:pPr>
        <w:rPr>
          <w:lang w:val="en-US"/>
        </w:rPr>
      </w:pPr>
    </w:p>
    <w:p w14:paraId="6753CDF1" w14:textId="77777777" w:rsidR="00107F94" w:rsidRPr="000A6CDA" w:rsidRDefault="00107F94" w:rsidP="00107F94">
      <w:pPr>
        <w:rPr>
          <w:lang w:val="en-US"/>
        </w:rPr>
      </w:pPr>
    </w:p>
    <w:p w14:paraId="355ADF7B" w14:textId="77777777" w:rsidR="00107F94" w:rsidRPr="000A6CDA" w:rsidRDefault="00107F94" w:rsidP="00107F94">
      <w:pPr>
        <w:rPr>
          <w:lang w:val="en-US"/>
        </w:rPr>
      </w:pPr>
    </w:p>
    <w:p w14:paraId="74137D67" w14:textId="77777777" w:rsidR="00107F94" w:rsidRPr="000A6CDA" w:rsidRDefault="00107F94" w:rsidP="00107F94">
      <w:pPr>
        <w:rPr>
          <w:lang w:val="en-US"/>
        </w:rPr>
      </w:pPr>
    </w:p>
    <w:p w14:paraId="7D030FB3" w14:textId="44CB005B" w:rsidR="00107F94" w:rsidRPr="000A6CDA" w:rsidRDefault="00107F94" w:rsidP="00107F94">
      <w:pPr>
        <w:tabs>
          <w:tab w:val="left" w:pos="1049"/>
        </w:tabs>
        <w:rPr>
          <w:lang w:val="en-US"/>
        </w:rPr>
      </w:pPr>
      <w:r w:rsidRPr="000A6CDA">
        <w:rPr>
          <w:lang w:val="en-US"/>
        </w:rPr>
        <w:tab/>
      </w:r>
    </w:p>
    <w:p w14:paraId="765B1F93" w14:textId="0EFAC101" w:rsidR="00EC15C9" w:rsidRPr="000A6CDA" w:rsidRDefault="00107F94" w:rsidP="00107F94">
      <w:pPr>
        <w:tabs>
          <w:tab w:val="left" w:pos="1049"/>
        </w:tabs>
        <w:rPr>
          <w:lang w:val="en-US"/>
        </w:rPr>
        <w:sectPr w:rsidR="00EC15C9" w:rsidRPr="000A6CDA" w:rsidSect="001F69FA">
          <w:footerReference w:type="default" r:id="rId29"/>
          <w:pgSz w:w="11907" w:h="16840" w:orient="landscape" w:code="9"/>
          <w:pgMar w:top="1134" w:right="1134" w:bottom="1134" w:left="1418" w:header="709" w:footer="709" w:gutter="0"/>
          <w:cols w:space="708"/>
          <w:noEndnote/>
        </w:sectPr>
      </w:pPr>
      <w:r w:rsidRPr="000A6CDA">
        <w:rPr>
          <w:lang w:val="en-US"/>
        </w:rPr>
        <w:tab/>
      </w:r>
    </w:p>
    <w:p w14:paraId="5AD2A9B9" w14:textId="6652DE0E" w:rsidR="00EC15C9" w:rsidRPr="000A6CDA" w:rsidRDefault="00107F94" w:rsidP="005C0211">
      <w:pPr>
        <w:pStyle w:val="Heading6"/>
        <w:rPr>
          <w:lang w:val="en-US"/>
        </w:rPr>
      </w:pPr>
      <w:bookmarkStart w:id="443" w:name="_Toc32184297"/>
      <w:bookmarkStart w:id="444" w:name="_Toc224411002"/>
      <w:bookmarkStart w:id="445" w:name="_Toc224532450"/>
      <w:bookmarkStart w:id="446" w:name="_Toc232102167"/>
      <w:r w:rsidRPr="000A6CDA">
        <w:rPr>
          <w:lang w:val="en-US"/>
        </w:rPr>
        <w:lastRenderedPageBreak/>
        <w:t>Table</w:t>
      </w:r>
      <w:r w:rsidR="00EC15C9" w:rsidRPr="000A6CDA">
        <w:rPr>
          <w:lang w:val="en-US"/>
        </w:rPr>
        <w:t xml:space="preserve"> II-2 </w:t>
      </w:r>
      <w:bookmarkEnd w:id="443"/>
      <w:bookmarkEnd w:id="444"/>
      <w:bookmarkEnd w:id="445"/>
      <w:bookmarkEnd w:id="446"/>
      <w:r w:rsidRPr="000A6CDA">
        <w:rPr>
          <w:lang w:val="en-US"/>
        </w:rPr>
        <w:t>Undergraduate Programs at the Faculty</w:t>
      </w:r>
    </w:p>
    <w:p w14:paraId="5EC5F426" w14:textId="77777777" w:rsidR="00EC15C9" w:rsidRPr="000A6CDA" w:rsidRDefault="00EC15C9">
      <w:pPr>
        <w:suppressLineNumbers/>
        <w:rPr>
          <w:lang w:val="en-US"/>
        </w:rPr>
      </w:pPr>
    </w:p>
    <w:tbl>
      <w:tblPr>
        <w:tblW w:w="144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959"/>
        <w:gridCol w:w="1109"/>
        <w:gridCol w:w="1109"/>
        <w:gridCol w:w="1109"/>
        <w:gridCol w:w="2880"/>
        <w:gridCol w:w="1080"/>
        <w:gridCol w:w="1080"/>
        <w:gridCol w:w="1080"/>
        <w:gridCol w:w="1070"/>
      </w:tblGrid>
      <w:tr w:rsidR="00932F82" w:rsidRPr="000A6CDA" w14:paraId="134F1A40" w14:textId="77777777" w:rsidTr="00201463">
        <w:trPr>
          <w:cantSplit/>
          <w:jc w:val="center"/>
        </w:trPr>
        <w:tc>
          <w:tcPr>
            <w:tcW w:w="3959" w:type="dxa"/>
            <w:vMerge w:val="restart"/>
            <w:tcBorders>
              <w:top w:val="single" w:sz="18" w:space="0" w:color="000000"/>
              <w:left w:val="single" w:sz="18" w:space="0" w:color="000000"/>
            </w:tcBorders>
            <w:vAlign w:val="center"/>
          </w:tcPr>
          <w:p w14:paraId="6B343CC1" w14:textId="3B72FB75" w:rsidR="00932F82" w:rsidRPr="000A6CDA" w:rsidRDefault="00107F94" w:rsidP="00434D1F">
            <w:pPr>
              <w:ind w:firstLine="483"/>
              <w:jc w:val="left"/>
              <w:rPr>
                <w:sz w:val="22"/>
                <w:szCs w:val="22"/>
                <w:lang w:val="en-US"/>
              </w:rPr>
            </w:pPr>
            <w:r w:rsidRPr="000A6CDA">
              <w:rPr>
                <w:sz w:val="22"/>
                <w:szCs w:val="22"/>
                <w:lang w:val="en-US"/>
              </w:rPr>
              <w:t>Program Name</w:t>
            </w:r>
            <w:r w:rsidR="002303E0" w:rsidRPr="000A6CDA">
              <w:rPr>
                <w:sz w:val="22"/>
                <w:szCs w:val="22"/>
                <w:lang w:val="en-US"/>
              </w:rPr>
              <w:t xml:space="preserve"> </w:t>
            </w:r>
            <w:r w:rsidR="00932F82" w:rsidRPr="000A6CDA">
              <w:rPr>
                <w:sz w:val="22"/>
                <w:szCs w:val="22"/>
                <w:vertAlign w:val="superscript"/>
                <w:lang w:val="en-US"/>
              </w:rPr>
              <w:t>(1)</w:t>
            </w:r>
          </w:p>
        </w:tc>
        <w:tc>
          <w:tcPr>
            <w:tcW w:w="2218" w:type="dxa"/>
            <w:gridSpan w:val="2"/>
            <w:tcBorders>
              <w:top w:val="single" w:sz="18" w:space="0" w:color="000000"/>
            </w:tcBorders>
          </w:tcPr>
          <w:p w14:paraId="6AA6167D" w14:textId="5DEB72C6" w:rsidR="00932F82" w:rsidRPr="000A6CDA" w:rsidRDefault="00107F94" w:rsidP="0080597C">
            <w:pPr>
              <w:jc w:val="center"/>
              <w:rPr>
                <w:sz w:val="22"/>
                <w:szCs w:val="22"/>
                <w:lang w:val="en-US"/>
              </w:rPr>
            </w:pPr>
            <w:r w:rsidRPr="000A6CDA">
              <w:rPr>
                <w:sz w:val="22"/>
                <w:szCs w:val="22"/>
                <w:lang w:val="en-US"/>
              </w:rPr>
              <w:t>Type</w:t>
            </w:r>
            <w:r w:rsidR="00932F82" w:rsidRPr="000A6CDA">
              <w:rPr>
                <w:sz w:val="22"/>
                <w:szCs w:val="22"/>
                <w:lang w:val="en-US"/>
              </w:rPr>
              <w:t xml:space="preserve"> </w:t>
            </w:r>
            <w:r w:rsidR="00932F82" w:rsidRPr="000A6CDA">
              <w:rPr>
                <w:sz w:val="22"/>
                <w:szCs w:val="22"/>
                <w:vertAlign w:val="superscript"/>
                <w:lang w:val="en-US"/>
              </w:rPr>
              <w:t>(2)</w:t>
            </w:r>
          </w:p>
        </w:tc>
        <w:tc>
          <w:tcPr>
            <w:tcW w:w="1109" w:type="dxa"/>
            <w:vMerge w:val="restart"/>
            <w:tcBorders>
              <w:top w:val="single" w:sz="18" w:space="0" w:color="000000"/>
            </w:tcBorders>
            <w:vAlign w:val="center"/>
          </w:tcPr>
          <w:p w14:paraId="3038295E" w14:textId="69350ABF" w:rsidR="00932F82" w:rsidRPr="000A6CDA" w:rsidRDefault="00107F94" w:rsidP="0080597C">
            <w:pPr>
              <w:jc w:val="center"/>
              <w:rPr>
                <w:sz w:val="22"/>
                <w:szCs w:val="22"/>
                <w:lang w:val="en-US"/>
              </w:rPr>
            </w:pPr>
            <w:r w:rsidRPr="000A6CDA">
              <w:rPr>
                <w:sz w:val="22"/>
                <w:szCs w:val="22"/>
                <w:lang w:val="en-US"/>
              </w:rPr>
              <w:t>Duration of the Program</w:t>
            </w:r>
          </w:p>
        </w:tc>
        <w:tc>
          <w:tcPr>
            <w:tcW w:w="2880" w:type="dxa"/>
            <w:vMerge w:val="restart"/>
            <w:tcBorders>
              <w:top w:val="single" w:sz="18" w:space="0" w:color="000000"/>
            </w:tcBorders>
            <w:vAlign w:val="center"/>
          </w:tcPr>
          <w:p w14:paraId="5A743ADE" w14:textId="0094D5F1" w:rsidR="00932F82" w:rsidRPr="000A6CDA" w:rsidRDefault="00107F94" w:rsidP="00434D1F">
            <w:pPr>
              <w:jc w:val="center"/>
              <w:rPr>
                <w:sz w:val="22"/>
                <w:szCs w:val="22"/>
                <w:lang w:val="en-US"/>
              </w:rPr>
            </w:pPr>
            <w:r w:rsidRPr="000A6CDA">
              <w:rPr>
                <w:sz w:val="22"/>
                <w:szCs w:val="22"/>
                <w:lang w:val="en-US"/>
              </w:rPr>
              <w:t>Name and Surname of Program Administrator or Department Chair</w:t>
            </w:r>
          </w:p>
        </w:tc>
        <w:tc>
          <w:tcPr>
            <w:tcW w:w="2160" w:type="dxa"/>
            <w:gridSpan w:val="2"/>
            <w:tcBorders>
              <w:top w:val="single" w:sz="18" w:space="0" w:color="000000"/>
            </w:tcBorders>
            <w:vAlign w:val="center"/>
          </w:tcPr>
          <w:p w14:paraId="380349AA" w14:textId="20EC634F" w:rsidR="00932F82" w:rsidRPr="000A6CDA" w:rsidRDefault="00107F94" w:rsidP="0080597C">
            <w:pPr>
              <w:jc w:val="center"/>
              <w:rPr>
                <w:sz w:val="22"/>
                <w:szCs w:val="22"/>
                <w:lang w:val="en-US"/>
              </w:rPr>
            </w:pPr>
            <w:r w:rsidRPr="000A6CDA">
              <w:rPr>
                <w:sz w:val="22"/>
                <w:szCs w:val="22"/>
                <w:lang w:val="en-US"/>
              </w:rPr>
              <w:t>Has applied for evaluation</w:t>
            </w:r>
          </w:p>
          <w:p w14:paraId="712DD1A0" w14:textId="56F41E1F" w:rsidR="00932F82" w:rsidRPr="000A6CDA" w:rsidRDefault="00932F82" w:rsidP="004A436D">
            <w:pPr>
              <w:jc w:val="center"/>
              <w:rPr>
                <w:sz w:val="22"/>
                <w:szCs w:val="22"/>
                <w:vertAlign w:val="superscript"/>
                <w:lang w:val="en-US"/>
              </w:rPr>
            </w:pPr>
            <w:r w:rsidRPr="000A6CDA">
              <w:rPr>
                <w:sz w:val="22"/>
                <w:szCs w:val="22"/>
                <w:vertAlign w:val="superscript"/>
                <w:lang w:val="en-US"/>
              </w:rPr>
              <w:t>(3)</w:t>
            </w:r>
          </w:p>
        </w:tc>
        <w:tc>
          <w:tcPr>
            <w:tcW w:w="2150" w:type="dxa"/>
            <w:gridSpan w:val="2"/>
            <w:tcBorders>
              <w:top w:val="single" w:sz="18" w:space="0" w:color="000000"/>
              <w:right w:val="single" w:sz="18" w:space="0" w:color="000000"/>
            </w:tcBorders>
            <w:vAlign w:val="center"/>
          </w:tcPr>
          <w:p w14:paraId="05CFE349" w14:textId="7824EBB2" w:rsidR="00932F82" w:rsidRPr="000A6CDA" w:rsidRDefault="00107F94" w:rsidP="004A436D">
            <w:pPr>
              <w:jc w:val="center"/>
              <w:rPr>
                <w:sz w:val="22"/>
                <w:szCs w:val="22"/>
                <w:lang w:val="en-US"/>
              </w:rPr>
            </w:pPr>
            <w:r w:rsidRPr="000A6CDA">
              <w:rPr>
                <w:sz w:val="22"/>
                <w:szCs w:val="22"/>
                <w:lang w:val="en-US"/>
              </w:rPr>
              <w:t>Exists, but has not applied for evaluation</w:t>
            </w:r>
            <w:r w:rsidR="002303E0" w:rsidRPr="000A6CDA">
              <w:rPr>
                <w:sz w:val="22"/>
                <w:szCs w:val="22"/>
                <w:lang w:val="en-US"/>
              </w:rPr>
              <w:t xml:space="preserve"> </w:t>
            </w:r>
            <w:r w:rsidR="00932F82" w:rsidRPr="000A6CDA">
              <w:rPr>
                <w:sz w:val="22"/>
                <w:szCs w:val="22"/>
                <w:vertAlign w:val="superscript"/>
                <w:lang w:val="en-US"/>
              </w:rPr>
              <w:t>(4)</w:t>
            </w:r>
          </w:p>
        </w:tc>
      </w:tr>
      <w:tr w:rsidR="00932F82" w:rsidRPr="000A6CDA" w14:paraId="2197ECD2" w14:textId="77777777" w:rsidTr="00932F82">
        <w:trPr>
          <w:cantSplit/>
          <w:trHeight w:val="348"/>
          <w:jc w:val="center"/>
        </w:trPr>
        <w:tc>
          <w:tcPr>
            <w:tcW w:w="3959" w:type="dxa"/>
            <w:vMerge/>
            <w:tcBorders>
              <w:left w:val="single" w:sz="18" w:space="0" w:color="000000"/>
            </w:tcBorders>
            <w:vAlign w:val="center"/>
          </w:tcPr>
          <w:p w14:paraId="5CAEBB9A" w14:textId="77777777" w:rsidR="00932F82" w:rsidRPr="000A6CDA" w:rsidRDefault="00932F82" w:rsidP="0080597C">
            <w:pPr>
              <w:jc w:val="left"/>
              <w:rPr>
                <w:sz w:val="22"/>
                <w:szCs w:val="22"/>
                <w:lang w:val="en-US"/>
              </w:rPr>
            </w:pPr>
          </w:p>
        </w:tc>
        <w:tc>
          <w:tcPr>
            <w:tcW w:w="1109" w:type="dxa"/>
            <w:vMerge w:val="restart"/>
          </w:tcPr>
          <w:p w14:paraId="3AA01DA4" w14:textId="6FFCACD7" w:rsidR="00932F82" w:rsidRPr="000A6CDA" w:rsidRDefault="00932F82" w:rsidP="00107F94">
            <w:pPr>
              <w:jc w:val="center"/>
              <w:rPr>
                <w:sz w:val="22"/>
                <w:szCs w:val="22"/>
                <w:lang w:val="en-US"/>
              </w:rPr>
            </w:pPr>
            <w:r w:rsidRPr="000A6CDA">
              <w:rPr>
                <w:sz w:val="22"/>
                <w:szCs w:val="22"/>
                <w:lang w:val="en-US"/>
              </w:rPr>
              <w:t xml:space="preserve">Normal </w:t>
            </w:r>
            <w:r w:rsidR="00107F94" w:rsidRPr="000A6CDA">
              <w:rPr>
                <w:sz w:val="22"/>
                <w:szCs w:val="22"/>
                <w:lang w:val="en-US"/>
              </w:rPr>
              <w:t>Education</w:t>
            </w:r>
          </w:p>
        </w:tc>
        <w:tc>
          <w:tcPr>
            <w:tcW w:w="1109" w:type="dxa"/>
            <w:vMerge w:val="restart"/>
          </w:tcPr>
          <w:p w14:paraId="6D2C6906" w14:textId="0384CD4A" w:rsidR="00932F82" w:rsidRPr="000A6CDA" w:rsidRDefault="00107F94" w:rsidP="0080597C">
            <w:pPr>
              <w:jc w:val="center"/>
              <w:rPr>
                <w:sz w:val="22"/>
                <w:szCs w:val="22"/>
                <w:lang w:val="en-US"/>
              </w:rPr>
            </w:pPr>
            <w:r w:rsidRPr="000A6CDA">
              <w:rPr>
                <w:sz w:val="22"/>
                <w:szCs w:val="22"/>
                <w:lang w:val="en-US"/>
              </w:rPr>
              <w:t>Second</w:t>
            </w:r>
          </w:p>
          <w:p w14:paraId="6E4F4202" w14:textId="2AD759AE" w:rsidR="00107F94" w:rsidRPr="000A6CDA" w:rsidRDefault="00107F94" w:rsidP="0080597C">
            <w:pPr>
              <w:jc w:val="center"/>
              <w:rPr>
                <w:sz w:val="22"/>
                <w:szCs w:val="22"/>
                <w:lang w:val="en-US"/>
              </w:rPr>
            </w:pPr>
            <w:r w:rsidRPr="000A6CDA">
              <w:rPr>
                <w:sz w:val="22"/>
                <w:szCs w:val="22"/>
                <w:lang w:val="en-US"/>
              </w:rPr>
              <w:t>Education</w:t>
            </w:r>
          </w:p>
        </w:tc>
        <w:tc>
          <w:tcPr>
            <w:tcW w:w="1109" w:type="dxa"/>
            <w:vMerge/>
            <w:vAlign w:val="center"/>
          </w:tcPr>
          <w:p w14:paraId="3CDD8831" w14:textId="00B9ADDA" w:rsidR="00932F82" w:rsidRPr="000A6CDA" w:rsidRDefault="00932F82" w:rsidP="0080597C">
            <w:pPr>
              <w:jc w:val="center"/>
              <w:rPr>
                <w:sz w:val="22"/>
                <w:szCs w:val="22"/>
                <w:lang w:val="en-US"/>
              </w:rPr>
            </w:pPr>
          </w:p>
        </w:tc>
        <w:tc>
          <w:tcPr>
            <w:tcW w:w="2880" w:type="dxa"/>
            <w:vMerge/>
            <w:vAlign w:val="center"/>
          </w:tcPr>
          <w:p w14:paraId="19BE9A04" w14:textId="77777777" w:rsidR="00932F82" w:rsidRPr="000A6CDA" w:rsidRDefault="00932F82" w:rsidP="0080597C">
            <w:pPr>
              <w:jc w:val="center"/>
              <w:rPr>
                <w:sz w:val="22"/>
                <w:szCs w:val="22"/>
                <w:lang w:val="en-US"/>
              </w:rPr>
            </w:pPr>
          </w:p>
        </w:tc>
        <w:tc>
          <w:tcPr>
            <w:tcW w:w="2160" w:type="dxa"/>
            <w:gridSpan w:val="2"/>
            <w:vAlign w:val="center"/>
          </w:tcPr>
          <w:p w14:paraId="4027599B" w14:textId="60B342C2" w:rsidR="00932F82" w:rsidRPr="000A6CDA" w:rsidRDefault="00107F94" w:rsidP="0080597C">
            <w:pPr>
              <w:jc w:val="center"/>
              <w:rPr>
                <w:sz w:val="22"/>
                <w:szCs w:val="22"/>
                <w:lang w:val="en-US"/>
              </w:rPr>
            </w:pPr>
            <w:r w:rsidRPr="000A6CDA">
              <w:rPr>
                <w:sz w:val="22"/>
                <w:szCs w:val="22"/>
                <w:lang w:val="en-US"/>
              </w:rPr>
              <w:t>Accreditation</w:t>
            </w:r>
          </w:p>
        </w:tc>
        <w:tc>
          <w:tcPr>
            <w:tcW w:w="2150" w:type="dxa"/>
            <w:gridSpan w:val="2"/>
            <w:tcBorders>
              <w:right w:val="single" w:sz="18" w:space="0" w:color="000000"/>
            </w:tcBorders>
            <w:vAlign w:val="center"/>
          </w:tcPr>
          <w:p w14:paraId="40A55418" w14:textId="21EDDB9C" w:rsidR="00932F82" w:rsidRPr="000A6CDA" w:rsidRDefault="00107F94" w:rsidP="0080597C">
            <w:pPr>
              <w:jc w:val="center"/>
              <w:rPr>
                <w:sz w:val="22"/>
                <w:szCs w:val="22"/>
                <w:lang w:val="en-US"/>
              </w:rPr>
            </w:pPr>
            <w:r w:rsidRPr="000A6CDA">
              <w:rPr>
                <w:sz w:val="22"/>
                <w:szCs w:val="22"/>
                <w:lang w:val="en-US"/>
              </w:rPr>
              <w:t>Accreditation</w:t>
            </w:r>
          </w:p>
        </w:tc>
      </w:tr>
      <w:tr w:rsidR="00932F82" w:rsidRPr="000A6CDA" w14:paraId="4F85826F" w14:textId="77777777" w:rsidTr="00932F82">
        <w:trPr>
          <w:cantSplit/>
          <w:trHeight w:val="345"/>
          <w:jc w:val="center"/>
        </w:trPr>
        <w:tc>
          <w:tcPr>
            <w:tcW w:w="3959" w:type="dxa"/>
            <w:vMerge/>
            <w:tcBorders>
              <w:left w:val="single" w:sz="18" w:space="0" w:color="000000"/>
              <w:bottom w:val="single" w:sz="18" w:space="0" w:color="000000"/>
            </w:tcBorders>
            <w:vAlign w:val="center"/>
          </w:tcPr>
          <w:p w14:paraId="5C64EE6F" w14:textId="5BC5F367" w:rsidR="00932F82" w:rsidRPr="000A6CDA" w:rsidRDefault="00932F82" w:rsidP="0080597C">
            <w:pPr>
              <w:jc w:val="left"/>
              <w:rPr>
                <w:sz w:val="22"/>
                <w:szCs w:val="22"/>
                <w:lang w:val="en-US"/>
              </w:rPr>
            </w:pPr>
          </w:p>
        </w:tc>
        <w:tc>
          <w:tcPr>
            <w:tcW w:w="1109" w:type="dxa"/>
            <w:vMerge/>
            <w:tcBorders>
              <w:bottom w:val="single" w:sz="18" w:space="0" w:color="000000"/>
            </w:tcBorders>
          </w:tcPr>
          <w:p w14:paraId="65178325" w14:textId="77777777" w:rsidR="00932F82" w:rsidRPr="000A6CDA" w:rsidRDefault="00932F82" w:rsidP="0080597C">
            <w:pPr>
              <w:jc w:val="center"/>
              <w:rPr>
                <w:sz w:val="22"/>
                <w:szCs w:val="22"/>
                <w:lang w:val="en-US"/>
              </w:rPr>
            </w:pPr>
          </w:p>
        </w:tc>
        <w:tc>
          <w:tcPr>
            <w:tcW w:w="1109" w:type="dxa"/>
            <w:vMerge/>
            <w:tcBorders>
              <w:bottom w:val="single" w:sz="18" w:space="0" w:color="000000"/>
            </w:tcBorders>
          </w:tcPr>
          <w:p w14:paraId="456A5F5F" w14:textId="2B9DF046" w:rsidR="00932F82" w:rsidRPr="000A6CDA" w:rsidRDefault="00932F82" w:rsidP="0080597C">
            <w:pPr>
              <w:jc w:val="center"/>
              <w:rPr>
                <w:sz w:val="22"/>
                <w:szCs w:val="22"/>
                <w:lang w:val="en-US"/>
              </w:rPr>
            </w:pPr>
          </w:p>
        </w:tc>
        <w:tc>
          <w:tcPr>
            <w:tcW w:w="1109" w:type="dxa"/>
            <w:vMerge/>
            <w:tcBorders>
              <w:bottom w:val="single" w:sz="18" w:space="0" w:color="000000"/>
            </w:tcBorders>
            <w:vAlign w:val="center"/>
          </w:tcPr>
          <w:p w14:paraId="554AC479" w14:textId="71A4414F" w:rsidR="00932F82" w:rsidRPr="000A6CDA" w:rsidRDefault="00932F82" w:rsidP="0080597C">
            <w:pPr>
              <w:jc w:val="center"/>
              <w:rPr>
                <w:sz w:val="22"/>
                <w:szCs w:val="22"/>
                <w:lang w:val="en-US"/>
              </w:rPr>
            </w:pPr>
          </w:p>
        </w:tc>
        <w:tc>
          <w:tcPr>
            <w:tcW w:w="2880" w:type="dxa"/>
            <w:vMerge/>
            <w:tcBorders>
              <w:bottom w:val="single" w:sz="18" w:space="0" w:color="000000"/>
            </w:tcBorders>
            <w:vAlign w:val="center"/>
          </w:tcPr>
          <w:p w14:paraId="306041A1" w14:textId="77777777" w:rsidR="00932F82" w:rsidRPr="000A6CDA" w:rsidRDefault="00932F82" w:rsidP="0080597C">
            <w:pPr>
              <w:jc w:val="center"/>
              <w:rPr>
                <w:sz w:val="22"/>
                <w:szCs w:val="22"/>
                <w:lang w:val="en-US"/>
              </w:rPr>
            </w:pPr>
          </w:p>
        </w:tc>
        <w:tc>
          <w:tcPr>
            <w:tcW w:w="1080" w:type="dxa"/>
            <w:tcBorders>
              <w:bottom w:val="single" w:sz="18" w:space="0" w:color="000000"/>
            </w:tcBorders>
            <w:vAlign w:val="center"/>
          </w:tcPr>
          <w:p w14:paraId="77C29800" w14:textId="7033C5EF" w:rsidR="00932F82" w:rsidRPr="000A6CDA" w:rsidRDefault="00107F94" w:rsidP="0080597C">
            <w:pPr>
              <w:jc w:val="center"/>
              <w:rPr>
                <w:sz w:val="20"/>
                <w:szCs w:val="22"/>
                <w:lang w:val="en-US"/>
              </w:rPr>
            </w:pPr>
            <w:r w:rsidRPr="000A6CDA">
              <w:rPr>
                <w:sz w:val="20"/>
                <w:szCs w:val="22"/>
                <w:lang w:val="en-US"/>
              </w:rPr>
              <w:t>Accredited</w:t>
            </w:r>
          </w:p>
        </w:tc>
        <w:tc>
          <w:tcPr>
            <w:tcW w:w="1080" w:type="dxa"/>
            <w:tcBorders>
              <w:bottom w:val="single" w:sz="18" w:space="0" w:color="000000"/>
            </w:tcBorders>
            <w:vAlign w:val="center"/>
          </w:tcPr>
          <w:p w14:paraId="7F4E2205" w14:textId="48108D23" w:rsidR="00932F82" w:rsidRPr="000A6CDA" w:rsidRDefault="00107F94" w:rsidP="0080597C">
            <w:pPr>
              <w:jc w:val="center"/>
              <w:rPr>
                <w:sz w:val="20"/>
                <w:szCs w:val="22"/>
                <w:lang w:val="en-US"/>
              </w:rPr>
            </w:pPr>
            <w:r w:rsidRPr="000A6CDA">
              <w:rPr>
                <w:sz w:val="20"/>
                <w:szCs w:val="22"/>
                <w:lang w:val="en-US"/>
              </w:rPr>
              <w:t>Not Accredited</w:t>
            </w:r>
          </w:p>
        </w:tc>
        <w:tc>
          <w:tcPr>
            <w:tcW w:w="1080" w:type="dxa"/>
            <w:tcBorders>
              <w:bottom w:val="single" w:sz="18" w:space="0" w:color="000000"/>
            </w:tcBorders>
            <w:vAlign w:val="center"/>
          </w:tcPr>
          <w:p w14:paraId="737C1AEA" w14:textId="1E2CFA74" w:rsidR="00932F82" w:rsidRPr="000A6CDA" w:rsidRDefault="00107F94" w:rsidP="0080597C">
            <w:pPr>
              <w:jc w:val="center"/>
              <w:rPr>
                <w:sz w:val="22"/>
                <w:szCs w:val="22"/>
                <w:lang w:val="en-US"/>
              </w:rPr>
            </w:pPr>
            <w:r w:rsidRPr="000A6CDA">
              <w:rPr>
                <w:sz w:val="20"/>
                <w:szCs w:val="22"/>
                <w:lang w:val="en-US"/>
              </w:rPr>
              <w:t>Accredited</w:t>
            </w:r>
          </w:p>
        </w:tc>
        <w:tc>
          <w:tcPr>
            <w:tcW w:w="1070" w:type="dxa"/>
            <w:tcBorders>
              <w:top w:val="nil"/>
              <w:bottom w:val="single" w:sz="18" w:space="0" w:color="000000"/>
              <w:right w:val="single" w:sz="18" w:space="0" w:color="000000"/>
            </w:tcBorders>
            <w:vAlign w:val="center"/>
          </w:tcPr>
          <w:p w14:paraId="7B218202" w14:textId="203539D6" w:rsidR="00932F82" w:rsidRPr="000A6CDA" w:rsidRDefault="00107F94" w:rsidP="0080597C">
            <w:pPr>
              <w:jc w:val="center"/>
              <w:rPr>
                <w:sz w:val="22"/>
                <w:szCs w:val="22"/>
                <w:lang w:val="en-US"/>
              </w:rPr>
            </w:pPr>
            <w:r w:rsidRPr="000A6CDA">
              <w:rPr>
                <w:sz w:val="20"/>
                <w:szCs w:val="22"/>
                <w:lang w:val="en-US"/>
              </w:rPr>
              <w:t>Not Accredited</w:t>
            </w:r>
          </w:p>
        </w:tc>
      </w:tr>
      <w:tr w:rsidR="00932F82" w:rsidRPr="000A6CDA" w14:paraId="6C9E7CA2" w14:textId="77777777" w:rsidTr="00932F82">
        <w:trPr>
          <w:cantSplit/>
          <w:trHeight w:hRule="exact" w:val="567"/>
          <w:jc w:val="center"/>
        </w:trPr>
        <w:tc>
          <w:tcPr>
            <w:tcW w:w="3959" w:type="dxa"/>
            <w:tcBorders>
              <w:top w:val="single" w:sz="18" w:space="0" w:color="000000"/>
              <w:left w:val="single" w:sz="18" w:space="0" w:color="000000"/>
            </w:tcBorders>
            <w:vAlign w:val="center"/>
          </w:tcPr>
          <w:p w14:paraId="4FE9B1F7" w14:textId="77777777" w:rsidR="00932F82" w:rsidRPr="000A6CDA" w:rsidRDefault="00932F82" w:rsidP="0080597C">
            <w:pPr>
              <w:jc w:val="left"/>
              <w:rPr>
                <w:sz w:val="22"/>
                <w:szCs w:val="22"/>
                <w:lang w:val="en-US"/>
              </w:rPr>
            </w:pPr>
            <w:r w:rsidRPr="000A6CDA">
              <w:rPr>
                <w:sz w:val="22"/>
                <w:szCs w:val="22"/>
                <w:lang w:val="en-US"/>
              </w:rPr>
              <w:t>1.</w:t>
            </w:r>
          </w:p>
        </w:tc>
        <w:tc>
          <w:tcPr>
            <w:tcW w:w="1109" w:type="dxa"/>
            <w:tcBorders>
              <w:top w:val="single" w:sz="18" w:space="0" w:color="000000"/>
            </w:tcBorders>
          </w:tcPr>
          <w:p w14:paraId="2885F311" w14:textId="77777777" w:rsidR="00932F82" w:rsidRPr="000A6CDA" w:rsidRDefault="00932F82" w:rsidP="0080597C">
            <w:pPr>
              <w:jc w:val="center"/>
              <w:rPr>
                <w:sz w:val="22"/>
                <w:szCs w:val="22"/>
                <w:lang w:val="en-US"/>
              </w:rPr>
            </w:pPr>
          </w:p>
        </w:tc>
        <w:tc>
          <w:tcPr>
            <w:tcW w:w="1109" w:type="dxa"/>
            <w:tcBorders>
              <w:top w:val="single" w:sz="18" w:space="0" w:color="000000"/>
            </w:tcBorders>
          </w:tcPr>
          <w:p w14:paraId="62F9A212" w14:textId="520F1ADA" w:rsidR="00932F82" w:rsidRPr="000A6CDA" w:rsidRDefault="00932F82" w:rsidP="0080597C">
            <w:pPr>
              <w:jc w:val="center"/>
              <w:rPr>
                <w:sz w:val="22"/>
                <w:szCs w:val="22"/>
                <w:lang w:val="en-US"/>
              </w:rPr>
            </w:pPr>
          </w:p>
        </w:tc>
        <w:tc>
          <w:tcPr>
            <w:tcW w:w="1109" w:type="dxa"/>
            <w:tcBorders>
              <w:top w:val="single" w:sz="18" w:space="0" w:color="000000"/>
            </w:tcBorders>
            <w:vAlign w:val="center"/>
          </w:tcPr>
          <w:p w14:paraId="5FFB0F10" w14:textId="1CD99A1A" w:rsidR="00932F82" w:rsidRPr="000A6CDA" w:rsidRDefault="00932F82" w:rsidP="0080597C">
            <w:pPr>
              <w:jc w:val="center"/>
              <w:rPr>
                <w:sz w:val="22"/>
                <w:szCs w:val="22"/>
                <w:lang w:val="en-US"/>
              </w:rPr>
            </w:pPr>
          </w:p>
        </w:tc>
        <w:tc>
          <w:tcPr>
            <w:tcW w:w="2880" w:type="dxa"/>
            <w:tcBorders>
              <w:top w:val="single" w:sz="18" w:space="0" w:color="000000"/>
            </w:tcBorders>
            <w:vAlign w:val="center"/>
          </w:tcPr>
          <w:p w14:paraId="3D7DD053" w14:textId="77777777" w:rsidR="00932F82" w:rsidRPr="000A6CDA" w:rsidRDefault="00932F82" w:rsidP="0080597C">
            <w:pPr>
              <w:jc w:val="center"/>
              <w:rPr>
                <w:sz w:val="22"/>
                <w:szCs w:val="22"/>
                <w:lang w:val="en-US"/>
              </w:rPr>
            </w:pPr>
          </w:p>
        </w:tc>
        <w:tc>
          <w:tcPr>
            <w:tcW w:w="1080" w:type="dxa"/>
            <w:tcBorders>
              <w:top w:val="single" w:sz="18" w:space="0" w:color="000000"/>
            </w:tcBorders>
            <w:vAlign w:val="center"/>
          </w:tcPr>
          <w:p w14:paraId="1EADCF21" w14:textId="77777777" w:rsidR="00932F82" w:rsidRPr="000A6CDA" w:rsidRDefault="00932F82" w:rsidP="0080597C">
            <w:pPr>
              <w:jc w:val="center"/>
              <w:rPr>
                <w:sz w:val="22"/>
                <w:szCs w:val="22"/>
                <w:lang w:val="en-US"/>
              </w:rPr>
            </w:pPr>
          </w:p>
        </w:tc>
        <w:tc>
          <w:tcPr>
            <w:tcW w:w="1080" w:type="dxa"/>
            <w:tcBorders>
              <w:top w:val="single" w:sz="18" w:space="0" w:color="000000"/>
            </w:tcBorders>
            <w:vAlign w:val="center"/>
          </w:tcPr>
          <w:p w14:paraId="0CEFE9B3" w14:textId="77777777" w:rsidR="00932F82" w:rsidRPr="000A6CDA" w:rsidRDefault="00932F82" w:rsidP="0080597C">
            <w:pPr>
              <w:jc w:val="center"/>
              <w:rPr>
                <w:sz w:val="22"/>
                <w:szCs w:val="22"/>
                <w:lang w:val="en-US"/>
              </w:rPr>
            </w:pPr>
          </w:p>
        </w:tc>
        <w:tc>
          <w:tcPr>
            <w:tcW w:w="1080" w:type="dxa"/>
            <w:tcBorders>
              <w:top w:val="single" w:sz="18" w:space="0" w:color="000000"/>
            </w:tcBorders>
            <w:vAlign w:val="center"/>
          </w:tcPr>
          <w:p w14:paraId="6AE54128" w14:textId="77777777" w:rsidR="00932F82" w:rsidRPr="000A6CDA" w:rsidRDefault="00932F82" w:rsidP="0080597C">
            <w:pPr>
              <w:jc w:val="center"/>
              <w:rPr>
                <w:sz w:val="22"/>
                <w:szCs w:val="22"/>
                <w:lang w:val="en-US"/>
              </w:rPr>
            </w:pPr>
          </w:p>
        </w:tc>
        <w:tc>
          <w:tcPr>
            <w:tcW w:w="1070" w:type="dxa"/>
            <w:tcBorders>
              <w:top w:val="single" w:sz="18" w:space="0" w:color="000000"/>
              <w:right w:val="single" w:sz="18" w:space="0" w:color="000000"/>
            </w:tcBorders>
            <w:vAlign w:val="center"/>
          </w:tcPr>
          <w:p w14:paraId="78018028" w14:textId="77777777" w:rsidR="00932F82" w:rsidRPr="000A6CDA" w:rsidRDefault="00932F82" w:rsidP="0080597C">
            <w:pPr>
              <w:jc w:val="center"/>
              <w:rPr>
                <w:sz w:val="22"/>
                <w:szCs w:val="22"/>
                <w:lang w:val="en-US"/>
              </w:rPr>
            </w:pPr>
          </w:p>
        </w:tc>
      </w:tr>
      <w:tr w:rsidR="00932F82" w:rsidRPr="000A6CDA" w14:paraId="722CB00B" w14:textId="77777777" w:rsidTr="00932F82">
        <w:trPr>
          <w:cantSplit/>
          <w:trHeight w:hRule="exact" w:val="567"/>
          <w:jc w:val="center"/>
        </w:trPr>
        <w:tc>
          <w:tcPr>
            <w:tcW w:w="3959" w:type="dxa"/>
            <w:tcBorders>
              <w:left w:val="single" w:sz="18" w:space="0" w:color="000000"/>
            </w:tcBorders>
            <w:vAlign w:val="center"/>
          </w:tcPr>
          <w:p w14:paraId="172047AB" w14:textId="77777777" w:rsidR="00932F82" w:rsidRPr="000A6CDA" w:rsidRDefault="00932F82" w:rsidP="0080597C">
            <w:pPr>
              <w:jc w:val="left"/>
              <w:rPr>
                <w:sz w:val="22"/>
                <w:szCs w:val="22"/>
                <w:lang w:val="en-US"/>
              </w:rPr>
            </w:pPr>
            <w:r w:rsidRPr="000A6CDA">
              <w:rPr>
                <w:sz w:val="22"/>
                <w:szCs w:val="22"/>
                <w:lang w:val="en-US"/>
              </w:rPr>
              <w:t>2.</w:t>
            </w:r>
          </w:p>
        </w:tc>
        <w:tc>
          <w:tcPr>
            <w:tcW w:w="1109" w:type="dxa"/>
          </w:tcPr>
          <w:p w14:paraId="36883BBC" w14:textId="77777777" w:rsidR="00932F82" w:rsidRPr="000A6CDA" w:rsidRDefault="00932F82" w:rsidP="0080597C">
            <w:pPr>
              <w:jc w:val="center"/>
              <w:rPr>
                <w:sz w:val="22"/>
                <w:szCs w:val="22"/>
                <w:lang w:val="en-US"/>
              </w:rPr>
            </w:pPr>
          </w:p>
        </w:tc>
        <w:tc>
          <w:tcPr>
            <w:tcW w:w="1109" w:type="dxa"/>
          </w:tcPr>
          <w:p w14:paraId="2464AC63" w14:textId="35CA8CCC" w:rsidR="00932F82" w:rsidRPr="000A6CDA" w:rsidRDefault="00932F82" w:rsidP="0080597C">
            <w:pPr>
              <w:jc w:val="center"/>
              <w:rPr>
                <w:sz w:val="22"/>
                <w:szCs w:val="22"/>
                <w:lang w:val="en-US"/>
              </w:rPr>
            </w:pPr>
          </w:p>
        </w:tc>
        <w:tc>
          <w:tcPr>
            <w:tcW w:w="1109" w:type="dxa"/>
            <w:vAlign w:val="center"/>
          </w:tcPr>
          <w:p w14:paraId="203295F2" w14:textId="1DCB8972" w:rsidR="00932F82" w:rsidRPr="000A6CDA" w:rsidRDefault="00932F82" w:rsidP="0080597C">
            <w:pPr>
              <w:jc w:val="center"/>
              <w:rPr>
                <w:sz w:val="22"/>
                <w:szCs w:val="22"/>
                <w:lang w:val="en-US"/>
              </w:rPr>
            </w:pPr>
          </w:p>
        </w:tc>
        <w:tc>
          <w:tcPr>
            <w:tcW w:w="2880" w:type="dxa"/>
            <w:vAlign w:val="center"/>
          </w:tcPr>
          <w:p w14:paraId="4FAF2F3E" w14:textId="77777777" w:rsidR="00932F82" w:rsidRPr="000A6CDA" w:rsidRDefault="00932F82" w:rsidP="0080597C">
            <w:pPr>
              <w:jc w:val="center"/>
              <w:rPr>
                <w:sz w:val="22"/>
                <w:szCs w:val="22"/>
                <w:lang w:val="en-US"/>
              </w:rPr>
            </w:pPr>
          </w:p>
        </w:tc>
        <w:tc>
          <w:tcPr>
            <w:tcW w:w="1080" w:type="dxa"/>
            <w:vAlign w:val="center"/>
          </w:tcPr>
          <w:p w14:paraId="0EB43E8F" w14:textId="77777777" w:rsidR="00932F82" w:rsidRPr="000A6CDA" w:rsidRDefault="00932F82" w:rsidP="0080597C">
            <w:pPr>
              <w:jc w:val="center"/>
              <w:rPr>
                <w:sz w:val="22"/>
                <w:szCs w:val="22"/>
                <w:lang w:val="en-US"/>
              </w:rPr>
            </w:pPr>
          </w:p>
        </w:tc>
        <w:tc>
          <w:tcPr>
            <w:tcW w:w="1080" w:type="dxa"/>
            <w:vAlign w:val="center"/>
          </w:tcPr>
          <w:p w14:paraId="33D0B00B" w14:textId="77777777" w:rsidR="00932F82" w:rsidRPr="000A6CDA" w:rsidRDefault="00932F82" w:rsidP="0080597C">
            <w:pPr>
              <w:jc w:val="center"/>
              <w:rPr>
                <w:sz w:val="22"/>
                <w:szCs w:val="22"/>
                <w:lang w:val="en-US"/>
              </w:rPr>
            </w:pPr>
          </w:p>
        </w:tc>
        <w:tc>
          <w:tcPr>
            <w:tcW w:w="1080" w:type="dxa"/>
            <w:vAlign w:val="center"/>
          </w:tcPr>
          <w:p w14:paraId="67FE6365" w14:textId="77777777" w:rsidR="00932F82" w:rsidRPr="000A6CDA" w:rsidRDefault="00932F82" w:rsidP="0080597C">
            <w:pPr>
              <w:jc w:val="center"/>
              <w:rPr>
                <w:sz w:val="22"/>
                <w:szCs w:val="22"/>
                <w:lang w:val="en-US"/>
              </w:rPr>
            </w:pPr>
          </w:p>
        </w:tc>
        <w:tc>
          <w:tcPr>
            <w:tcW w:w="1070" w:type="dxa"/>
            <w:tcBorders>
              <w:right w:val="single" w:sz="18" w:space="0" w:color="000000"/>
            </w:tcBorders>
            <w:vAlign w:val="center"/>
          </w:tcPr>
          <w:p w14:paraId="25380BE2" w14:textId="77777777" w:rsidR="00932F82" w:rsidRPr="000A6CDA" w:rsidRDefault="00932F82" w:rsidP="0080597C">
            <w:pPr>
              <w:jc w:val="center"/>
              <w:rPr>
                <w:sz w:val="22"/>
                <w:szCs w:val="22"/>
                <w:lang w:val="en-US"/>
              </w:rPr>
            </w:pPr>
          </w:p>
        </w:tc>
      </w:tr>
      <w:tr w:rsidR="00932F82" w:rsidRPr="000A6CDA" w14:paraId="264B35FF" w14:textId="77777777" w:rsidTr="00932F82">
        <w:trPr>
          <w:cantSplit/>
          <w:trHeight w:hRule="exact" w:val="567"/>
          <w:jc w:val="center"/>
        </w:trPr>
        <w:tc>
          <w:tcPr>
            <w:tcW w:w="3959" w:type="dxa"/>
            <w:tcBorders>
              <w:left w:val="single" w:sz="18" w:space="0" w:color="000000"/>
            </w:tcBorders>
            <w:vAlign w:val="center"/>
          </w:tcPr>
          <w:p w14:paraId="376A991F" w14:textId="77777777" w:rsidR="00932F82" w:rsidRPr="000A6CDA" w:rsidRDefault="00932F82" w:rsidP="0080597C">
            <w:pPr>
              <w:jc w:val="left"/>
              <w:rPr>
                <w:sz w:val="22"/>
                <w:szCs w:val="22"/>
                <w:lang w:val="en-US"/>
              </w:rPr>
            </w:pPr>
            <w:r w:rsidRPr="000A6CDA">
              <w:rPr>
                <w:sz w:val="22"/>
                <w:szCs w:val="22"/>
                <w:lang w:val="en-US"/>
              </w:rPr>
              <w:t>3.</w:t>
            </w:r>
          </w:p>
        </w:tc>
        <w:tc>
          <w:tcPr>
            <w:tcW w:w="1109" w:type="dxa"/>
          </w:tcPr>
          <w:p w14:paraId="7A6B057C" w14:textId="77777777" w:rsidR="00932F82" w:rsidRPr="000A6CDA" w:rsidRDefault="00932F82" w:rsidP="0080597C">
            <w:pPr>
              <w:jc w:val="center"/>
              <w:rPr>
                <w:sz w:val="22"/>
                <w:szCs w:val="22"/>
                <w:lang w:val="en-US"/>
              </w:rPr>
            </w:pPr>
          </w:p>
        </w:tc>
        <w:tc>
          <w:tcPr>
            <w:tcW w:w="1109" w:type="dxa"/>
          </w:tcPr>
          <w:p w14:paraId="4897A264" w14:textId="23687C08" w:rsidR="00932F82" w:rsidRPr="000A6CDA" w:rsidRDefault="00932F82" w:rsidP="0080597C">
            <w:pPr>
              <w:jc w:val="center"/>
              <w:rPr>
                <w:sz w:val="22"/>
                <w:szCs w:val="22"/>
                <w:lang w:val="en-US"/>
              </w:rPr>
            </w:pPr>
          </w:p>
        </w:tc>
        <w:tc>
          <w:tcPr>
            <w:tcW w:w="1109" w:type="dxa"/>
            <w:vAlign w:val="center"/>
          </w:tcPr>
          <w:p w14:paraId="3DD00E49" w14:textId="453620DD" w:rsidR="00932F82" w:rsidRPr="000A6CDA" w:rsidRDefault="00932F82" w:rsidP="0080597C">
            <w:pPr>
              <w:jc w:val="center"/>
              <w:rPr>
                <w:sz w:val="22"/>
                <w:szCs w:val="22"/>
                <w:lang w:val="en-US"/>
              </w:rPr>
            </w:pPr>
          </w:p>
        </w:tc>
        <w:tc>
          <w:tcPr>
            <w:tcW w:w="2880" w:type="dxa"/>
            <w:vAlign w:val="center"/>
          </w:tcPr>
          <w:p w14:paraId="71C0E321" w14:textId="77777777" w:rsidR="00932F82" w:rsidRPr="000A6CDA" w:rsidRDefault="00932F82" w:rsidP="0080597C">
            <w:pPr>
              <w:jc w:val="center"/>
              <w:rPr>
                <w:sz w:val="22"/>
                <w:szCs w:val="22"/>
                <w:lang w:val="en-US"/>
              </w:rPr>
            </w:pPr>
          </w:p>
        </w:tc>
        <w:tc>
          <w:tcPr>
            <w:tcW w:w="1080" w:type="dxa"/>
            <w:vAlign w:val="center"/>
          </w:tcPr>
          <w:p w14:paraId="0FD65650" w14:textId="77777777" w:rsidR="00932F82" w:rsidRPr="000A6CDA" w:rsidRDefault="00932F82" w:rsidP="0080597C">
            <w:pPr>
              <w:jc w:val="center"/>
              <w:rPr>
                <w:sz w:val="22"/>
                <w:szCs w:val="22"/>
                <w:lang w:val="en-US"/>
              </w:rPr>
            </w:pPr>
          </w:p>
        </w:tc>
        <w:tc>
          <w:tcPr>
            <w:tcW w:w="1080" w:type="dxa"/>
            <w:vAlign w:val="center"/>
          </w:tcPr>
          <w:p w14:paraId="2CB9EF24" w14:textId="77777777" w:rsidR="00932F82" w:rsidRPr="000A6CDA" w:rsidRDefault="00932F82" w:rsidP="0080597C">
            <w:pPr>
              <w:jc w:val="center"/>
              <w:rPr>
                <w:sz w:val="22"/>
                <w:szCs w:val="22"/>
                <w:lang w:val="en-US"/>
              </w:rPr>
            </w:pPr>
          </w:p>
        </w:tc>
        <w:tc>
          <w:tcPr>
            <w:tcW w:w="1080" w:type="dxa"/>
            <w:vAlign w:val="center"/>
          </w:tcPr>
          <w:p w14:paraId="7417F4C4" w14:textId="77777777" w:rsidR="00932F82" w:rsidRPr="000A6CDA" w:rsidRDefault="00932F82" w:rsidP="0080597C">
            <w:pPr>
              <w:jc w:val="center"/>
              <w:rPr>
                <w:sz w:val="22"/>
                <w:szCs w:val="22"/>
                <w:lang w:val="en-US"/>
              </w:rPr>
            </w:pPr>
          </w:p>
        </w:tc>
        <w:tc>
          <w:tcPr>
            <w:tcW w:w="1070" w:type="dxa"/>
            <w:tcBorders>
              <w:right w:val="single" w:sz="18" w:space="0" w:color="000000"/>
            </w:tcBorders>
            <w:vAlign w:val="center"/>
          </w:tcPr>
          <w:p w14:paraId="5616085A" w14:textId="77777777" w:rsidR="00932F82" w:rsidRPr="000A6CDA" w:rsidRDefault="00932F82" w:rsidP="0080597C">
            <w:pPr>
              <w:jc w:val="center"/>
              <w:rPr>
                <w:sz w:val="22"/>
                <w:szCs w:val="22"/>
                <w:lang w:val="en-US"/>
              </w:rPr>
            </w:pPr>
          </w:p>
        </w:tc>
      </w:tr>
      <w:tr w:rsidR="00932F82" w:rsidRPr="000A6CDA" w14:paraId="19593947" w14:textId="77777777" w:rsidTr="00932F82">
        <w:trPr>
          <w:cantSplit/>
          <w:trHeight w:hRule="exact" w:val="567"/>
          <w:jc w:val="center"/>
        </w:trPr>
        <w:tc>
          <w:tcPr>
            <w:tcW w:w="3959" w:type="dxa"/>
            <w:tcBorders>
              <w:left w:val="single" w:sz="18" w:space="0" w:color="000000"/>
            </w:tcBorders>
            <w:vAlign w:val="center"/>
          </w:tcPr>
          <w:p w14:paraId="2E632E30" w14:textId="77777777" w:rsidR="00932F82" w:rsidRPr="000A6CDA" w:rsidRDefault="00932F82" w:rsidP="0080597C">
            <w:pPr>
              <w:jc w:val="left"/>
              <w:rPr>
                <w:sz w:val="22"/>
                <w:szCs w:val="22"/>
                <w:lang w:val="en-US"/>
              </w:rPr>
            </w:pPr>
            <w:r w:rsidRPr="000A6CDA">
              <w:rPr>
                <w:sz w:val="22"/>
                <w:szCs w:val="22"/>
                <w:lang w:val="en-US"/>
              </w:rPr>
              <w:t>4.</w:t>
            </w:r>
          </w:p>
        </w:tc>
        <w:tc>
          <w:tcPr>
            <w:tcW w:w="1109" w:type="dxa"/>
          </w:tcPr>
          <w:p w14:paraId="0200B004" w14:textId="77777777" w:rsidR="00932F82" w:rsidRPr="000A6CDA" w:rsidRDefault="00932F82" w:rsidP="0080597C">
            <w:pPr>
              <w:jc w:val="center"/>
              <w:rPr>
                <w:sz w:val="22"/>
                <w:szCs w:val="22"/>
                <w:lang w:val="en-US"/>
              </w:rPr>
            </w:pPr>
          </w:p>
        </w:tc>
        <w:tc>
          <w:tcPr>
            <w:tcW w:w="1109" w:type="dxa"/>
          </w:tcPr>
          <w:p w14:paraId="63B94905" w14:textId="76BE6A4B" w:rsidR="00932F82" w:rsidRPr="000A6CDA" w:rsidRDefault="00932F82" w:rsidP="0080597C">
            <w:pPr>
              <w:jc w:val="center"/>
              <w:rPr>
                <w:sz w:val="22"/>
                <w:szCs w:val="22"/>
                <w:lang w:val="en-US"/>
              </w:rPr>
            </w:pPr>
          </w:p>
        </w:tc>
        <w:tc>
          <w:tcPr>
            <w:tcW w:w="1109" w:type="dxa"/>
            <w:vAlign w:val="center"/>
          </w:tcPr>
          <w:p w14:paraId="23EB937B" w14:textId="7C3DA393" w:rsidR="00932F82" w:rsidRPr="000A6CDA" w:rsidRDefault="00932F82" w:rsidP="0080597C">
            <w:pPr>
              <w:jc w:val="center"/>
              <w:rPr>
                <w:sz w:val="22"/>
                <w:szCs w:val="22"/>
                <w:lang w:val="en-US"/>
              </w:rPr>
            </w:pPr>
          </w:p>
        </w:tc>
        <w:tc>
          <w:tcPr>
            <w:tcW w:w="2880" w:type="dxa"/>
            <w:vAlign w:val="center"/>
          </w:tcPr>
          <w:p w14:paraId="1F85AA81" w14:textId="77777777" w:rsidR="00932F82" w:rsidRPr="000A6CDA" w:rsidRDefault="00932F82" w:rsidP="0080597C">
            <w:pPr>
              <w:jc w:val="center"/>
              <w:rPr>
                <w:sz w:val="22"/>
                <w:szCs w:val="22"/>
                <w:lang w:val="en-US"/>
              </w:rPr>
            </w:pPr>
          </w:p>
        </w:tc>
        <w:tc>
          <w:tcPr>
            <w:tcW w:w="1080" w:type="dxa"/>
            <w:vAlign w:val="center"/>
          </w:tcPr>
          <w:p w14:paraId="65EAE204" w14:textId="77777777" w:rsidR="00932F82" w:rsidRPr="000A6CDA" w:rsidRDefault="00932F82" w:rsidP="0080597C">
            <w:pPr>
              <w:jc w:val="center"/>
              <w:rPr>
                <w:sz w:val="22"/>
                <w:szCs w:val="22"/>
                <w:lang w:val="en-US"/>
              </w:rPr>
            </w:pPr>
          </w:p>
        </w:tc>
        <w:tc>
          <w:tcPr>
            <w:tcW w:w="1080" w:type="dxa"/>
            <w:vAlign w:val="center"/>
          </w:tcPr>
          <w:p w14:paraId="7EED9468" w14:textId="77777777" w:rsidR="00932F82" w:rsidRPr="000A6CDA" w:rsidRDefault="00932F82" w:rsidP="0080597C">
            <w:pPr>
              <w:jc w:val="center"/>
              <w:rPr>
                <w:sz w:val="22"/>
                <w:szCs w:val="22"/>
                <w:lang w:val="en-US"/>
              </w:rPr>
            </w:pPr>
          </w:p>
        </w:tc>
        <w:tc>
          <w:tcPr>
            <w:tcW w:w="1080" w:type="dxa"/>
            <w:vAlign w:val="center"/>
          </w:tcPr>
          <w:p w14:paraId="7B635BA1" w14:textId="77777777" w:rsidR="00932F82" w:rsidRPr="000A6CDA" w:rsidRDefault="00932F82" w:rsidP="0080597C">
            <w:pPr>
              <w:jc w:val="center"/>
              <w:rPr>
                <w:sz w:val="22"/>
                <w:szCs w:val="22"/>
                <w:lang w:val="en-US"/>
              </w:rPr>
            </w:pPr>
          </w:p>
        </w:tc>
        <w:tc>
          <w:tcPr>
            <w:tcW w:w="1070" w:type="dxa"/>
            <w:tcBorders>
              <w:right w:val="single" w:sz="18" w:space="0" w:color="000000"/>
            </w:tcBorders>
            <w:vAlign w:val="center"/>
          </w:tcPr>
          <w:p w14:paraId="2DBF2773" w14:textId="77777777" w:rsidR="00932F82" w:rsidRPr="000A6CDA" w:rsidRDefault="00932F82" w:rsidP="0080597C">
            <w:pPr>
              <w:jc w:val="center"/>
              <w:rPr>
                <w:sz w:val="22"/>
                <w:szCs w:val="22"/>
                <w:lang w:val="en-US"/>
              </w:rPr>
            </w:pPr>
          </w:p>
        </w:tc>
      </w:tr>
      <w:tr w:rsidR="00932F82" w:rsidRPr="000A6CDA" w14:paraId="1122F606" w14:textId="77777777" w:rsidTr="00932F82">
        <w:trPr>
          <w:cantSplit/>
          <w:trHeight w:hRule="exact" w:val="567"/>
          <w:jc w:val="center"/>
        </w:trPr>
        <w:tc>
          <w:tcPr>
            <w:tcW w:w="3959" w:type="dxa"/>
            <w:tcBorders>
              <w:left w:val="single" w:sz="18" w:space="0" w:color="000000"/>
            </w:tcBorders>
            <w:vAlign w:val="center"/>
          </w:tcPr>
          <w:p w14:paraId="0EF70BBF" w14:textId="77777777" w:rsidR="00932F82" w:rsidRPr="000A6CDA" w:rsidRDefault="00932F82" w:rsidP="0080597C">
            <w:pPr>
              <w:jc w:val="left"/>
              <w:rPr>
                <w:sz w:val="22"/>
                <w:szCs w:val="22"/>
                <w:lang w:val="en-US"/>
              </w:rPr>
            </w:pPr>
            <w:r w:rsidRPr="000A6CDA">
              <w:rPr>
                <w:sz w:val="22"/>
                <w:szCs w:val="22"/>
                <w:lang w:val="en-US"/>
              </w:rPr>
              <w:t>5.</w:t>
            </w:r>
          </w:p>
        </w:tc>
        <w:tc>
          <w:tcPr>
            <w:tcW w:w="1109" w:type="dxa"/>
          </w:tcPr>
          <w:p w14:paraId="4EE96F90" w14:textId="77777777" w:rsidR="00932F82" w:rsidRPr="000A6CDA" w:rsidRDefault="00932F82" w:rsidP="0080597C">
            <w:pPr>
              <w:jc w:val="center"/>
              <w:rPr>
                <w:sz w:val="22"/>
                <w:szCs w:val="22"/>
                <w:lang w:val="en-US"/>
              </w:rPr>
            </w:pPr>
          </w:p>
        </w:tc>
        <w:tc>
          <w:tcPr>
            <w:tcW w:w="1109" w:type="dxa"/>
          </w:tcPr>
          <w:p w14:paraId="0265621F" w14:textId="6F6D4B2A" w:rsidR="00932F82" w:rsidRPr="000A6CDA" w:rsidRDefault="00932F82" w:rsidP="0080597C">
            <w:pPr>
              <w:jc w:val="center"/>
              <w:rPr>
                <w:sz w:val="22"/>
                <w:szCs w:val="22"/>
                <w:lang w:val="en-US"/>
              </w:rPr>
            </w:pPr>
          </w:p>
        </w:tc>
        <w:tc>
          <w:tcPr>
            <w:tcW w:w="1109" w:type="dxa"/>
            <w:vAlign w:val="center"/>
          </w:tcPr>
          <w:p w14:paraId="645F2F87" w14:textId="56332027" w:rsidR="00932F82" w:rsidRPr="000A6CDA" w:rsidRDefault="00932F82" w:rsidP="0080597C">
            <w:pPr>
              <w:jc w:val="center"/>
              <w:rPr>
                <w:sz w:val="22"/>
                <w:szCs w:val="22"/>
                <w:lang w:val="en-US"/>
              </w:rPr>
            </w:pPr>
          </w:p>
        </w:tc>
        <w:tc>
          <w:tcPr>
            <w:tcW w:w="2880" w:type="dxa"/>
            <w:vAlign w:val="center"/>
          </w:tcPr>
          <w:p w14:paraId="32AF3286" w14:textId="77777777" w:rsidR="00932F82" w:rsidRPr="000A6CDA" w:rsidRDefault="00932F82" w:rsidP="0080597C">
            <w:pPr>
              <w:jc w:val="center"/>
              <w:rPr>
                <w:sz w:val="22"/>
                <w:szCs w:val="22"/>
                <w:lang w:val="en-US"/>
              </w:rPr>
            </w:pPr>
          </w:p>
        </w:tc>
        <w:tc>
          <w:tcPr>
            <w:tcW w:w="1080" w:type="dxa"/>
            <w:vAlign w:val="center"/>
          </w:tcPr>
          <w:p w14:paraId="0632086A" w14:textId="77777777" w:rsidR="00932F82" w:rsidRPr="000A6CDA" w:rsidRDefault="00932F82" w:rsidP="0080597C">
            <w:pPr>
              <w:jc w:val="center"/>
              <w:rPr>
                <w:sz w:val="22"/>
                <w:szCs w:val="22"/>
                <w:lang w:val="en-US"/>
              </w:rPr>
            </w:pPr>
          </w:p>
        </w:tc>
        <w:tc>
          <w:tcPr>
            <w:tcW w:w="1080" w:type="dxa"/>
            <w:vAlign w:val="center"/>
          </w:tcPr>
          <w:p w14:paraId="487973CB" w14:textId="77777777" w:rsidR="00932F82" w:rsidRPr="000A6CDA" w:rsidRDefault="00932F82" w:rsidP="0080597C">
            <w:pPr>
              <w:jc w:val="center"/>
              <w:rPr>
                <w:sz w:val="22"/>
                <w:szCs w:val="22"/>
                <w:lang w:val="en-US"/>
              </w:rPr>
            </w:pPr>
          </w:p>
        </w:tc>
        <w:tc>
          <w:tcPr>
            <w:tcW w:w="1080" w:type="dxa"/>
            <w:vAlign w:val="center"/>
          </w:tcPr>
          <w:p w14:paraId="765C0FCE" w14:textId="77777777" w:rsidR="00932F82" w:rsidRPr="000A6CDA" w:rsidRDefault="00932F82" w:rsidP="0080597C">
            <w:pPr>
              <w:jc w:val="center"/>
              <w:rPr>
                <w:sz w:val="22"/>
                <w:szCs w:val="22"/>
                <w:lang w:val="en-US"/>
              </w:rPr>
            </w:pPr>
          </w:p>
        </w:tc>
        <w:tc>
          <w:tcPr>
            <w:tcW w:w="1070" w:type="dxa"/>
            <w:tcBorders>
              <w:right w:val="single" w:sz="18" w:space="0" w:color="000000"/>
            </w:tcBorders>
            <w:vAlign w:val="center"/>
          </w:tcPr>
          <w:p w14:paraId="44D7429A" w14:textId="77777777" w:rsidR="00932F82" w:rsidRPr="000A6CDA" w:rsidRDefault="00932F82" w:rsidP="0080597C">
            <w:pPr>
              <w:jc w:val="center"/>
              <w:rPr>
                <w:sz w:val="22"/>
                <w:szCs w:val="22"/>
                <w:lang w:val="en-US"/>
              </w:rPr>
            </w:pPr>
          </w:p>
        </w:tc>
      </w:tr>
      <w:tr w:rsidR="00932F82" w:rsidRPr="000A6CDA" w14:paraId="6C6C3671" w14:textId="77777777" w:rsidTr="00932F82">
        <w:trPr>
          <w:cantSplit/>
          <w:trHeight w:hRule="exact" w:val="567"/>
          <w:jc w:val="center"/>
        </w:trPr>
        <w:tc>
          <w:tcPr>
            <w:tcW w:w="3959" w:type="dxa"/>
            <w:tcBorders>
              <w:left w:val="single" w:sz="18" w:space="0" w:color="000000"/>
            </w:tcBorders>
            <w:vAlign w:val="center"/>
          </w:tcPr>
          <w:p w14:paraId="05450320" w14:textId="77777777" w:rsidR="00932F82" w:rsidRPr="000A6CDA" w:rsidRDefault="00932F82" w:rsidP="0080597C">
            <w:pPr>
              <w:jc w:val="left"/>
              <w:rPr>
                <w:sz w:val="22"/>
                <w:szCs w:val="22"/>
                <w:lang w:val="en-US"/>
              </w:rPr>
            </w:pPr>
            <w:r w:rsidRPr="000A6CDA">
              <w:rPr>
                <w:sz w:val="22"/>
                <w:szCs w:val="22"/>
                <w:lang w:val="en-US"/>
              </w:rPr>
              <w:t>6.</w:t>
            </w:r>
          </w:p>
        </w:tc>
        <w:tc>
          <w:tcPr>
            <w:tcW w:w="1109" w:type="dxa"/>
          </w:tcPr>
          <w:p w14:paraId="312C3AF1" w14:textId="77777777" w:rsidR="00932F82" w:rsidRPr="000A6CDA" w:rsidRDefault="00932F82" w:rsidP="0080597C">
            <w:pPr>
              <w:jc w:val="center"/>
              <w:rPr>
                <w:sz w:val="22"/>
                <w:szCs w:val="22"/>
                <w:lang w:val="en-US"/>
              </w:rPr>
            </w:pPr>
          </w:p>
        </w:tc>
        <w:tc>
          <w:tcPr>
            <w:tcW w:w="1109" w:type="dxa"/>
          </w:tcPr>
          <w:p w14:paraId="5B8E58F0" w14:textId="6C69C80B" w:rsidR="00932F82" w:rsidRPr="000A6CDA" w:rsidRDefault="00932F82" w:rsidP="0080597C">
            <w:pPr>
              <w:jc w:val="center"/>
              <w:rPr>
                <w:sz w:val="22"/>
                <w:szCs w:val="22"/>
                <w:lang w:val="en-US"/>
              </w:rPr>
            </w:pPr>
          </w:p>
        </w:tc>
        <w:tc>
          <w:tcPr>
            <w:tcW w:w="1109" w:type="dxa"/>
            <w:vAlign w:val="center"/>
          </w:tcPr>
          <w:p w14:paraId="4A1540E8" w14:textId="0671EC99" w:rsidR="00932F82" w:rsidRPr="000A6CDA" w:rsidRDefault="00932F82" w:rsidP="0080597C">
            <w:pPr>
              <w:jc w:val="center"/>
              <w:rPr>
                <w:sz w:val="22"/>
                <w:szCs w:val="22"/>
                <w:lang w:val="en-US"/>
              </w:rPr>
            </w:pPr>
          </w:p>
        </w:tc>
        <w:tc>
          <w:tcPr>
            <w:tcW w:w="2880" w:type="dxa"/>
            <w:vAlign w:val="center"/>
          </w:tcPr>
          <w:p w14:paraId="2C67CE50" w14:textId="77777777" w:rsidR="00932F82" w:rsidRPr="000A6CDA" w:rsidRDefault="00932F82" w:rsidP="0080597C">
            <w:pPr>
              <w:jc w:val="center"/>
              <w:rPr>
                <w:sz w:val="22"/>
                <w:szCs w:val="22"/>
                <w:lang w:val="en-US"/>
              </w:rPr>
            </w:pPr>
          </w:p>
        </w:tc>
        <w:tc>
          <w:tcPr>
            <w:tcW w:w="1080" w:type="dxa"/>
            <w:vAlign w:val="center"/>
          </w:tcPr>
          <w:p w14:paraId="25629839" w14:textId="77777777" w:rsidR="00932F82" w:rsidRPr="000A6CDA" w:rsidRDefault="00932F82" w:rsidP="0080597C">
            <w:pPr>
              <w:jc w:val="center"/>
              <w:rPr>
                <w:sz w:val="22"/>
                <w:szCs w:val="22"/>
                <w:lang w:val="en-US"/>
              </w:rPr>
            </w:pPr>
          </w:p>
        </w:tc>
        <w:tc>
          <w:tcPr>
            <w:tcW w:w="1080" w:type="dxa"/>
            <w:vAlign w:val="center"/>
          </w:tcPr>
          <w:p w14:paraId="52768F48" w14:textId="77777777" w:rsidR="00932F82" w:rsidRPr="000A6CDA" w:rsidRDefault="00932F82" w:rsidP="0080597C">
            <w:pPr>
              <w:jc w:val="center"/>
              <w:rPr>
                <w:sz w:val="22"/>
                <w:szCs w:val="22"/>
                <w:lang w:val="en-US"/>
              </w:rPr>
            </w:pPr>
          </w:p>
        </w:tc>
        <w:tc>
          <w:tcPr>
            <w:tcW w:w="1080" w:type="dxa"/>
            <w:vAlign w:val="center"/>
          </w:tcPr>
          <w:p w14:paraId="2963AF6C" w14:textId="77777777" w:rsidR="00932F82" w:rsidRPr="000A6CDA" w:rsidRDefault="00932F82" w:rsidP="0080597C">
            <w:pPr>
              <w:jc w:val="center"/>
              <w:rPr>
                <w:sz w:val="22"/>
                <w:szCs w:val="22"/>
                <w:lang w:val="en-US"/>
              </w:rPr>
            </w:pPr>
          </w:p>
        </w:tc>
        <w:tc>
          <w:tcPr>
            <w:tcW w:w="1070" w:type="dxa"/>
            <w:tcBorders>
              <w:right w:val="single" w:sz="18" w:space="0" w:color="000000"/>
            </w:tcBorders>
            <w:vAlign w:val="center"/>
          </w:tcPr>
          <w:p w14:paraId="704D9C25" w14:textId="77777777" w:rsidR="00932F82" w:rsidRPr="000A6CDA" w:rsidRDefault="00932F82" w:rsidP="0080597C">
            <w:pPr>
              <w:jc w:val="center"/>
              <w:rPr>
                <w:sz w:val="22"/>
                <w:szCs w:val="22"/>
                <w:lang w:val="en-US"/>
              </w:rPr>
            </w:pPr>
          </w:p>
        </w:tc>
      </w:tr>
      <w:tr w:rsidR="00932F82" w:rsidRPr="000A6CDA" w14:paraId="5724EEA2" w14:textId="77777777" w:rsidTr="00932F82">
        <w:trPr>
          <w:cantSplit/>
          <w:trHeight w:hRule="exact" w:val="567"/>
          <w:jc w:val="center"/>
        </w:trPr>
        <w:tc>
          <w:tcPr>
            <w:tcW w:w="3959" w:type="dxa"/>
            <w:tcBorders>
              <w:left w:val="single" w:sz="18" w:space="0" w:color="000000"/>
            </w:tcBorders>
            <w:vAlign w:val="center"/>
          </w:tcPr>
          <w:p w14:paraId="0E7188C3" w14:textId="77777777" w:rsidR="00932F82" w:rsidRPr="000A6CDA" w:rsidRDefault="00932F82" w:rsidP="0080597C">
            <w:pPr>
              <w:jc w:val="left"/>
              <w:rPr>
                <w:sz w:val="22"/>
                <w:szCs w:val="22"/>
                <w:lang w:val="en-US"/>
              </w:rPr>
            </w:pPr>
            <w:r w:rsidRPr="000A6CDA">
              <w:rPr>
                <w:sz w:val="22"/>
                <w:szCs w:val="22"/>
                <w:lang w:val="en-US"/>
              </w:rPr>
              <w:t>7.</w:t>
            </w:r>
          </w:p>
        </w:tc>
        <w:tc>
          <w:tcPr>
            <w:tcW w:w="1109" w:type="dxa"/>
          </w:tcPr>
          <w:p w14:paraId="49BC0BC2" w14:textId="77777777" w:rsidR="00932F82" w:rsidRPr="000A6CDA" w:rsidRDefault="00932F82" w:rsidP="0080597C">
            <w:pPr>
              <w:jc w:val="center"/>
              <w:rPr>
                <w:sz w:val="22"/>
                <w:szCs w:val="22"/>
                <w:lang w:val="en-US"/>
              </w:rPr>
            </w:pPr>
          </w:p>
        </w:tc>
        <w:tc>
          <w:tcPr>
            <w:tcW w:w="1109" w:type="dxa"/>
          </w:tcPr>
          <w:p w14:paraId="5ED20CF3" w14:textId="08DE0D97" w:rsidR="00932F82" w:rsidRPr="000A6CDA" w:rsidRDefault="00932F82" w:rsidP="0080597C">
            <w:pPr>
              <w:jc w:val="center"/>
              <w:rPr>
                <w:sz w:val="22"/>
                <w:szCs w:val="22"/>
                <w:lang w:val="en-US"/>
              </w:rPr>
            </w:pPr>
          </w:p>
        </w:tc>
        <w:tc>
          <w:tcPr>
            <w:tcW w:w="1109" w:type="dxa"/>
            <w:vAlign w:val="center"/>
          </w:tcPr>
          <w:p w14:paraId="75B66397" w14:textId="7EF6D839" w:rsidR="00932F82" w:rsidRPr="000A6CDA" w:rsidRDefault="00932F82" w:rsidP="0080597C">
            <w:pPr>
              <w:jc w:val="center"/>
              <w:rPr>
                <w:sz w:val="22"/>
                <w:szCs w:val="22"/>
                <w:lang w:val="en-US"/>
              </w:rPr>
            </w:pPr>
          </w:p>
        </w:tc>
        <w:tc>
          <w:tcPr>
            <w:tcW w:w="2880" w:type="dxa"/>
            <w:vAlign w:val="center"/>
          </w:tcPr>
          <w:p w14:paraId="71179DD3" w14:textId="77777777" w:rsidR="00932F82" w:rsidRPr="000A6CDA" w:rsidRDefault="00932F82" w:rsidP="0080597C">
            <w:pPr>
              <w:jc w:val="center"/>
              <w:rPr>
                <w:sz w:val="22"/>
                <w:szCs w:val="22"/>
                <w:lang w:val="en-US"/>
              </w:rPr>
            </w:pPr>
          </w:p>
        </w:tc>
        <w:tc>
          <w:tcPr>
            <w:tcW w:w="1080" w:type="dxa"/>
            <w:vAlign w:val="center"/>
          </w:tcPr>
          <w:p w14:paraId="320E9F2A" w14:textId="77777777" w:rsidR="00932F82" w:rsidRPr="000A6CDA" w:rsidRDefault="00932F82" w:rsidP="0080597C">
            <w:pPr>
              <w:jc w:val="center"/>
              <w:rPr>
                <w:sz w:val="22"/>
                <w:szCs w:val="22"/>
                <w:lang w:val="en-US"/>
              </w:rPr>
            </w:pPr>
          </w:p>
        </w:tc>
        <w:tc>
          <w:tcPr>
            <w:tcW w:w="1080" w:type="dxa"/>
            <w:vAlign w:val="center"/>
          </w:tcPr>
          <w:p w14:paraId="75FCDD4E" w14:textId="77777777" w:rsidR="00932F82" w:rsidRPr="000A6CDA" w:rsidRDefault="00932F82" w:rsidP="0080597C">
            <w:pPr>
              <w:jc w:val="center"/>
              <w:rPr>
                <w:sz w:val="22"/>
                <w:szCs w:val="22"/>
                <w:lang w:val="en-US"/>
              </w:rPr>
            </w:pPr>
          </w:p>
        </w:tc>
        <w:tc>
          <w:tcPr>
            <w:tcW w:w="1080" w:type="dxa"/>
            <w:vAlign w:val="center"/>
          </w:tcPr>
          <w:p w14:paraId="00C2EB62" w14:textId="77777777" w:rsidR="00932F82" w:rsidRPr="000A6CDA" w:rsidRDefault="00932F82" w:rsidP="0080597C">
            <w:pPr>
              <w:jc w:val="center"/>
              <w:rPr>
                <w:sz w:val="22"/>
                <w:szCs w:val="22"/>
                <w:lang w:val="en-US"/>
              </w:rPr>
            </w:pPr>
          </w:p>
        </w:tc>
        <w:tc>
          <w:tcPr>
            <w:tcW w:w="1070" w:type="dxa"/>
            <w:tcBorders>
              <w:right w:val="single" w:sz="18" w:space="0" w:color="000000"/>
            </w:tcBorders>
            <w:vAlign w:val="center"/>
          </w:tcPr>
          <w:p w14:paraId="50CCAD65" w14:textId="77777777" w:rsidR="00932F82" w:rsidRPr="000A6CDA" w:rsidRDefault="00932F82" w:rsidP="0080597C">
            <w:pPr>
              <w:jc w:val="center"/>
              <w:rPr>
                <w:sz w:val="22"/>
                <w:szCs w:val="22"/>
                <w:lang w:val="en-US"/>
              </w:rPr>
            </w:pPr>
          </w:p>
        </w:tc>
      </w:tr>
      <w:tr w:rsidR="00932F82" w:rsidRPr="000A6CDA" w14:paraId="5D4BA45A" w14:textId="77777777" w:rsidTr="00932F82">
        <w:trPr>
          <w:cantSplit/>
          <w:trHeight w:hRule="exact" w:val="567"/>
          <w:jc w:val="center"/>
        </w:trPr>
        <w:tc>
          <w:tcPr>
            <w:tcW w:w="3959" w:type="dxa"/>
            <w:tcBorders>
              <w:left w:val="single" w:sz="18" w:space="0" w:color="000000"/>
              <w:bottom w:val="single" w:sz="18" w:space="0" w:color="000000"/>
            </w:tcBorders>
            <w:vAlign w:val="center"/>
          </w:tcPr>
          <w:p w14:paraId="3EE39438" w14:textId="77777777" w:rsidR="00932F82" w:rsidRPr="000A6CDA" w:rsidRDefault="00932F82" w:rsidP="0080597C">
            <w:pPr>
              <w:jc w:val="left"/>
              <w:rPr>
                <w:sz w:val="22"/>
                <w:szCs w:val="22"/>
                <w:lang w:val="en-US"/>
              </w:rPr>
            </w:pPr>
            <w:r w:rsidRPr="000A6CDA">
              <w:rPr>
                <w:sz w:val="22"/>
                <w:szCs w:val="22"/>
                <w:lang w:val="en-US"/>
              </w:rPr>
              <w:t>8.</w:t>
            </w:r>
          </w:p>
        </w:tc>
        <w:tc>
          <w:tcPr>
            <w:tcW w:w="1109" w:type="dxa"/>
            <w:tcBorders>
              <w:bottom w:val="single" w:sz="18" w:space="0" w:color="000000"/>
            </w:tcBorders>
          </w:tcPr>
          <w:p w14:paraId="1FF715E9" w14:textId="77777777" w:rsidR="00932F82" w:rsidRPr="000A6CDA" w:rsidRDefault="00932F82" w:rsidP="0080597C">
            <w:pPr>
              <w:jc w:val="center"/>
              <w:rPr>
                <w:sz w:val="22"/>
                <w:szCs w:val="22"/>
                <w:lang w:val="en-US"/>
              </w:rPr>
            </w:pPr>
          </w:p>
        </w:tc>
        <w:tc>
          <w:tcPr>
            <w:tcW w:w="1109" w:type="dxa"/>
            <w:tcBorders>
              <w:bottom w:val="single" w:sz="18" w:space="0" w:color="000000"/>
            </w:tcBorders>
          </w:tcPr>
          <w:p w14:paraId="46942809" w14:textId="4E1BEA44" w:rsidR="00932F82" w:rsidRPr="000A6CDA" w:rsidRDefault="00932F82" w:rsidP="0080597C">
            <w:pPr>
              <w:jc w:val="center"/>
              <w:rPr>
                <w:sz w:val="22"/>
                <w:szCs w:val="22"/>
                <w:lang w:val="en-US"/>
              </w:rPr>
            </w:pPr>
          </w:p>
        </w:tc>
        <w:tc>
          <w:tcPr>
            <w:tcW w:w="1109" w:type="dxa"/>
            <w:tcBorders>
              <w:bottom w:val="single" w:sz="18" w:space="0" w:color="000000"/>
            </w:tcBorders>
            <w:vAlign w:val="center"/>
          </w:tcPr>
          <w:p w14:paraId="71661E5D" w14:textId="3B47A510" w:rsidR="00932F82" w:rsidRPr="000A6CDA" w:rsidRDefault="00932F82" w:rsidP="0080597C">
            <w:pPr>
              <w:jc w:val="center"/>
              <w:rPr>
                <w:sz w:val="22"/>
                <w:szCs w:val="22"/>
                <w:lang w:val="en-US"/>
              </w:rPr>
            </w:pPr>
          </w:p>
        </w:tc>
        <w:tc>
          <w:tcPr>
            <w:tcW w:w="2880" w:type="dxa"/>
            <w:tcBorders>
              <w:bottom w:val="single" w:sz="18" w:space="0" w:color="000000"/>
            </w:tcBorders>
            <w:vAlign w:val="center"/>
          </w:tcPr>
          <w:p w14:paraId="75A7C906" w14:textId="77777777" w:rsidR="00932F82" w:rsidRPr="000A6CDA" w:rsidRDefault="00932F82" w:rsidP="0080597C">
            <w:pPr>
              <w:jc w:val="center"/>
              <w:rPr>
                <w:sz w:val="22"/>
                <w:szCs w:val="22"/>
                <w:lang w:val="en-US"/>
              </w:rPr>
            </w:pPr>
          </w:p>
        </w:tc>
        <w:tc>
          <w:tcPr>
            <w:tcW w:w="1080" w:type="dxa"/>
            <w:tcBorders>
              <w:bottom w:val="single" w:sz="18" w:space="0" w:color="000000"/>
            </w:tcBorders>
            <w:vAlign w:val="center"/>
          </w:tcPr>
          <w:p w14:paraId="40D7D31B" w14:textId="77777777" w:rsidR="00932F82" w:rsidRPr="000A6CDA" w:rsidRDefault="00932F82" w:rsidP="0080597C">
            <w:pPr>
              <w:jc w:val="center"/>
              <w:rPr>
                <w:sz w:val="22"/>
                <w:szCs w:val="22"/>
                <w:lang w:val="en-US"/>
              </w:rPr>
            </w:pPr>
          </w:p>
        </w:tc>
        <w:tc>
          <w:tcPr>
            <w:tcW w:w="1080" w:type="dxa"/>
            <w:tcBorders>
              <w:bottom w:val="single" w:sz="18" w:space="0" w:color="000000"/>
            </w:tcBorders>
            <w:vAlign w:val="center"/>
          </w:tcPr>
          <w:p w14:paraId="32CA8A40" w14:textId="77777777" w:rsidR="00932F82" w:rsidRPr="000A6CDA" w:rsidRDefault="00932F82" w:rsidP="0080597C">
            <w:pPr>
              <w:jc w:val="center"/>
              <w:rPr>
                <w:sz w:val="22"/>
                <w:szCs w:val="22"/>
                <w:lang w:val="en-US"/>
              </w:rPr>
            </w:pPr>
          </w:p>
        </w:tc>
        <w:tc>
          <w:tcPr>
            <w:tcW w:w="1080" w:type="dxa"/>
            <w:tcBorders>
              <w:bottom w:val="single" w:sz="18" w:space="0" w:color="000000"/>
            </w:tcBorders>
            <w:vAlign w:val="center"/>
          </w:tcPr>
          <w:p w14:paraId="1F26921E" w14:textId="77777777" w:rsidR="00932F82" w:rsidRPr="000A6CDA" w:rsidRDefault="00932F82" w:rsidP="0080597C">
            <w:pPr>
              <w:jc w:val="center"/>
              <w:rPr>
                <w:sz w:val="22"/>
                <w:szCs w:val="22"/>
                <w:lang w:val="en-US"/>
              </w:rPr>
            </w:pPr>
          </w:p>
        </w:tc>
        <w:tc>
          <w:tcPr>
            <w:tcW w:w="1070" w:type="dxa"/>
            <w:tcBorders>
              <w:bottom w:val="single" w:sz="18" w:space="0" w:color="000000"/>
              <w:right w:val="single" w:sz="18" w:space="0" w:color="000000"/>
            </w:tcBorders>
            <w:vAlign w:val="center"/>
          </w:tcPr>
          <w:p w14:paraId="25C04CB6" w14:textId="77777777" w:rsidR="00932F82" w:rsidRPr="000A6CDA" w:rsidRDefault="00932F82" w:rsidP="0080597C">
            <w:pPr>
              <w:jc w:val="center"/>
              <w:rPr>
                <w:sz w:val="22"/>
                <w:szCs w:val="22"/>
                <w:lang w:val="en-US"/>
              </w:rPr>
            </w:pPr>
          </w:p>
        </w:tc>
      </w:tr>
    </w:tbl>
    <w:p w14:paraId="39ED006A" w14:textId="77777777" w:rsidR="00EC15C9" w:rsidRPr="000A6CDA" w:rsidRDefault="00EC15C9">
      <w:pPr>
        <w:pStyle w:val="BodyText"/>
        <w:rPr>
          <w:lang w:val="en-US"/>
        </w:rPr>
      </w:pPr>
    </w:p>
    <w:p w14:paraId="5435B5AD" w14:textId="5BA0171B" w:rsidR="00EC15C9" w:rsidRPr="000A6CDA" w:rsidRDefault="00107F94">
      <w:pPr>
        <w:pStyle w:val="BodyText"/>
        <w:rPr>
          <w:i/>
          <w:sz w:val="22"/>
          <w:szCs w:val="22"/>
          <w:lang w:val="en-US"/>
        </w:rPr>
      </w:pPr>
      <w:r w:rsidRPr="000A6CDA">
        <w:rPr>
          <w:b/>
          <w:i/>
          <w:sz w:val="22"/>
          <w:szCs w:val="22"/>
          <w:lang w:val="en-US"/>
        </w:rPr>
        <w:t>Notes</w:t>
      </w:r>
      <w:r w:rsidR="00EC15C9" w:rsidRPr="000A6CDA">
        <w:rPr>
          <w:b/>
          <w:i/>
          <w:sz w:val="22"/>
          <w:szCs w:val="22"/>
          <w:lang w:val="en-US"/>
        </w:rPr>
        <w:t>:</w:t>
      </w:r>
      <w:r w:rsidR="00EC15C9" w:rsidRPr="000A6CDA">
        <w:rPr>
          <w:i/>
          <w:sz w:val="22"/>
          <w:szCs w:val="22"/>
          <w:lang w:val="en-US"/>
        </w:rPr>
        <w:t xml:space="preserve"> </w:t>
      </w:r>
      <w:r w:rsidRPr="000A6CDA">
        <w:rPr>
          <w:i/>
          <w:sz w:val="22"/>
          <w:szCs w:val="22"/>
          <w:lang w:val="en-US"/>
        </w:rPr>
        <w:t xml:space="preserve">Fill in the table according to the information given below, for all undergraduate programs at the faculty. </w:t>
      </w:r>
    </w:p>
    <w:p w14:paraId="0CFF537D" w14:textId="55F718F2" w:rsidR="00EC15C9" w:rsidRPr="000A6CDA" w:rsidRDefault="00EC15C9" w:rsidP="004A436D">
      <w:pPr>
        <w:ind w:left="425" w:hanging="425"/>
        <w:rPr>
          <w:i/>
          <w:sz w:val="22"/>
          <w:szCs w:val="22"/>
          <w:lang w:val="en-US"/>
        </w:rPr>
      </w:pPr>
      <w:r w:rsidRPr="000A6CDA">
        <w:rPr>
          <w:i/>
          <w:sz w:val="22"/>
          <w:szCs w:val="22"/>
          <w:lang w:val="en-US"/>
        </w:rPr>
        <w:t>(1)</w:t>
      </w:r>
      <w:r w:rsidRPr="000A6CDA">
        <w:rPr>
          <w:i/>
          <w:sz w:val="22"/>
          <w:szCs w:val="22"/>
          <w:lang w:val="en-US"/>
        </w:rPr>
        <w:tab/>
      </w:r>
      <w:r w:rsidR="00FE460E" w:rsidRPr="000A6CDA">
        <w:rPr>
          <w:i/>
          <w:sz w:val="22"/>
          <w:szCs w:val="22"/>
          <w:lang w:val="en-US"/>
        </w:rPr>
        <w:t>Provide the title of the program as given in the university catalogue</w:t>
      </w:r>
      <w:r w:rsidRPr="000A6CDA">
        <w:rPr>
          <w:i/>
          <w:sz w:val="22"/>
          <w:szCs w:val="22"/>
          <w:lang w:val="en-US"/>
        </w:rPr>
        <w:t>.</w:t>
      </w:r>
    </w:p>
    <w:p w14:paraId="3A328F4B" w14:textId="4E61832B" w:rsidR="00EC15C9" w:rsidRPr="000A6CDA" w:rsidRDefault="00EC15C9" w:rsidP="0080597C">
      <w:pPr>
        <w:suppressLineNumbers/>
        <w:ind w:left="425" w:hanging="425"/>
        <w:rPr>
          <w:i/>
          <w:sz w:val="22"/>
          <w:szCs w:val="22"/>
          <w:lang w:val="en-US"/>
        </w:rPr>
      </w:pPr>
      <w:r w:rsidRPr="000A6CDA">
        <w:rPr>
          <w:i/>
          <w:sz w:val="22"/>
          <w:szCs w:val="22"/>
          <w:lang w:val="en-US"/>
        </w:rPr>
        <w:t>(</w:t>
      </w:r>
      <w:r w:rsidR="004A436D" w:rsidRPr="000A6CDA">
        <w:rPr>
          <w:i/>
          <w:sz w:val="22"/>
          <w:szCs w:val="22"/>
          <w:lang w:val="en-US"/>
        </w:rPr>
        <w:t>2</w:t>
      </w:r>
      <w:r w:rsidRPr="000A6CDA">
        <w:rPr>
          <w:i/>
          <w:sz w:val="22"/>
          <w:szCs w:val="22"/>
          <w:lang w:val="en-US"/>
        </w:rPr>
        <w:t>)</w:t>
      </w:r>
      <w:r w:rsidRPr="000A6CDA">
        <w:rPr>
          <w:i/>
          <w:sz w:val="22"/>
          <w:szCs w:val="22"/>
          <w:lang w:val="en-US"/>
        </w:rPr>
        <w:tab/>
      </w:r>
      <w:r w:rsidR="00FE460E" w:rsidRPr="000A6CDA">
        <w:rPr>
          <w:i/>
          <w:sz w:val="22"/>
          <w:szCs w:val="22"/>
          <w:lang w:val="en-US"/>
        </w:rPr>
        <w:t xml:space="preserve">Use separate rows for different program types (Normal Education, Second Education, and so on). </w:t>
      </w:r>
    </w:p>
    <w:p w14:paraId="1ADBFDD0" w14:textId="36E1D6E0" w:rsidR="00932F82" w:rsidRPr="000A6CDA" w:rsidRDefault="00EC15C9" w:rsidP="00932F82">
      <w:pPr>
        <w:suppressLineNumbers/>
        <w:ind w:left="425" w:hanging="425"/>
        <w:rPr>
          <w:i/>
          <w:sz w:val="22"/>
          <w:szCs w:val="22"/>
          <w:lang w:val="en-US"/>
        </w:rPr>
      </w:pPr>
      <w:r w:rsidRPr="000A6CDA">
        <w:rPr>
          <w:i/>
          <w:sz w:val="22"/>
          <w:szCs w:val="22"/>
          <w:lang w:val="en-US"/>
        </w:rPr>
        <w:t>(</w:t>
      </w:r>
      <w:r w:rsidR="004A436D" w:rsidRPr="000A6CDA">
        <w:rPr>
          <w:i/>
          <w:sz w:val="22"/>
          <w:szCs w:val="22"/>
          <w:lang w:val="en-US"/>
        </w:rPr>
        <w:t>3</w:t>
      </w:r>
      <w:r w:rsidRPr="000A6CDA">
        <w:rPr>
          <w:i/>
          <w:sz w:val="22"/>
          <w:szCs w:val="22"/>
          <w:lang w:val="en-US"/>
        </w:rPr>
        <w:t>)</w:t>
      </w:r>
      <w:r w:rsidRPr="000A6CDA">
        <w:rPr>
          <w:i/>
          <w:sz w:val="22"/>
          <w:szCs w:val="22"/>
          <w:lang w:val="en-US"/>
        </w:rPr>
        <w:tab/>
      </w:r>
      <w:r w:rsidR="00FE460E" w:rsidRPr="000A6CDA">
        <w:rPr>
          <w:i/>
          <w:sz w:val="22"/>
          <w:szCs w:val="22"/>
          <w:lang w:val="en-US"/>
        </w:rPr>
        <w:t>Indicate only the programs to be evaluated in this evaluation period</w:t>
      </w:r>
      <w:r w:rsidR="00932F82" w:rsidRPr="000A6CDA">
        <w:rPr>
          <w:i/>
          <w:sz w:val="22"/>
          <w:szCs w:val="22"/>
          <w:lang w:val="en-US"/>
        </w:rPr>
        <w:t>.</w:t>
      </w:r>
    </w:p>
    <w:p w14:paraId="3B5D6CBA" w14:textId="1BD60A2B" w:rsidR="00EC15C9" w:rsidRPr="000A6CDA" w:rsidRDefault="00932F82" w:rsidP="00932F82">
      <w:pPr>
        <w:suppressLineNumbers/>
        <w:ind w:left="425" w:hanging="425"/>
        <w:rPr>
          <w:lang w:val="en-US"/>
        </w:rPr>
      </w:pPr>
      <w:r w:rsidRPr="000A6CDA">
        <w:rPr>
          <w:i/>
          <w:sz w:val="22"/>
          <w:szCs w:val="22"/>
          <w:lang w:val="en-US"/>
        </w:rPr>
        <w:t>(4)</w:t>
      </w:r>
      <w:r w:rsidRPr="000A6CDA">
        <w:rPr>
          <w:i/>
          <w:sz w:val="22"/>
          <w:szCs w:val="22"/>
          <w:lang w:val="en-US"/>
        </w:rPr>
        <w:tab/>
      </w:r>
      <w:r w:rsidR="00FE460E" w:rsidRPr="000A6CDA">
        <w:rPr>
          <w:i/>
          <w:sz w:val="22"/>
          <w:szCs w:val="22"/>
          <w:lang w:val="en-US"/>
        </w:rPr>
        <w:t xml:space="preserve">Indicate the programs you do not wish to be evaluated in this evaluation period. </w:t>
      </w:r>
      <w:r w:rsidRPr="000A6CDA">
        <w:rPr>
          <w:i/>
          <w:sz w:val="22"/>
          <w:szCs w:val="22"/>
          <w:lang w:val="en-US"/>
        </w:rPr>
        <w:t xml:space="preserve"> </w:t>
      </w:r>
      <w:r w:rsidR="00EC15C9" w:rsidRPr="000A6CDA">
        <w:rPr>
          <w:lang w:val="en-US"/>
        </w:rPr>
        <w:br w:type="page"/>
      </w:r>
    </w:p>
    <w:p w14:paraId="0A20EF32" w14:textId="07FEDFBC" w:rsidR="00EC15C9" w:rsidRPr="000A6CDA" w:rsidRDefault="00FE460E" w:rsidP="005C0211">
      <w:pPr>
        <w:pStyle w:val="Heading6"/>
        <w:rPr>
          <w:lang w:val="en-US"/>
        </w:rPr>
      </w:pPr>
      <w:bookmarkStart w:id="447" w:name="_Toc32184298"/>
      <w:bookmarkStart w:id="448" w:name="_Toc224411003"/>
      <w:bookmarkStart w:id="449" w:name="_Toc224532451"/>
      <w:bookmarkStart w:id="450" w:name="_Toc232102168"/>
      <w:r w:rsidRPr="000A6CDA">
        <w:rPr>
          <w:lang w:val="en-US"/>
        </w:rPr>
        <w:lastRenderedPageBreak/>
        <w:t>Table</w:t>
      </w:r>
      <w:r w:rsidR="00EC15C9" w:rsidRPr="000A6CDA">
        <w:rPr>
          <w:lang w:val="en-US"/>
        </w:rPr>
        <w:t xml:space="preserve"> II-3 </w:t>
      </w:r>
      <w:bookmarkEnd w:id="447"/>
      <w:bookmarkEnd w:id="448"/>
      <w:bookmarkEnd w:id="449"/>
      <w:bookmarkEnd w:id="450"/>
      <w:r w:rsidRPr="000A6CDA">
        <w:rPr>
          <w:lang w:val="en-US"/>
        </w:rPr>
        <w:t>Degrees Awarded at the Faculty</w:t>
      </w:r>
    </w:p>
    <w:p w14:paraId="2C84F98D" w14:textId="77777777" w:rsidR="00EC15C9" w:rsidRPr="000A6CDA" w:rsidRDefault="00EC15C9">
      <w:pPr>
        <w:suppressLineNumbers/>
        <w:rPr>
          <w:sz w:val="22"/>
          <w:szCs w:val="22"/>
          <w:lang w:val="en-US"/>
        </w:rPr>
      </w:pPr>
    </w:p>
    <w:tbl>
      <w:tblPr>
        <w:tblW w:w="1529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392"/>
        <w:gridCol w:w="1517"/>
        <w:gridCol w:w="3420"/>
        <w:gridCol w:w="3581"/>
      </w:tblGrid>
      <w:tr w:rsidR="001847E9" w:rsidRPr="000A6CDA" w14:paraId="3E3DF1FB" w14:textId="77777777" w:rsidTr="00201463">
        <w:trPr>
          <w:cantSplit/>
          <w:trHeight w:val="253"/>
          <w:jc w:val="center"/>
        </w:trPr>
        <w:tc>
          <w:tcPr>
            <w:tcW w:w="5389" w:type="dxa"/>
            <w:vMerge w:val="restart"/>
            <w:tcBorders>
              <w:top w:val="single" w:sz="18" w:space="0" w:color="000000"/>
            </w:tcBorders>
            <w:vAlign w:val="center"/>
          </w:tcPr>
          <w:p w14:paraId="04666C65" w14:textId="452591A5" w:rsidR="001847E9" w:rsidRPr="000A6CDA" w:rsidRDefault="00FE460E" w:rsidP="00FE29D4">
            <w:pPr>
              <w:suppressLineNumbers/>
              <w:tabs>
                <w:tab w:val="left" w:pos="-1440"/>
                <w:tab w:val="left" w:pos="-1080"/>
                <w:tab w:val="left" w:pos="-720"/>
                <w:tab w:val="left" w:pos="-360"/>
              </w:tabs>
              <w:suppressAutoHyphens/>
              <w:jc w:val="center"/>
              <w:rPr>
                <w:sz w:val="22"/>
                <w:szCs w:val="22"/>
                <w:lang w:val="en-US"/>
              </w:rPr>
            </w:pPr>
            <w:r w:rsidRPr="000A6CDA">
              <w:rPr>
                <w:sz w:val="22"/>
                <w:szCs w:val="22"/>
                <w:lang w:val="en-US"/>
              </w:rPr>
              <w:t>Program Name</w:t>
            </w:r>
            <w:r w:rsidR="002303E0" w:rsidRPr="000A6CDA">
              <w:rPr>
                <w:sz w:val="22"/>
                <w:szCs w:val="22"/>
                <w:lang w:val="en-US"/>
              </w:rPr>
              <w:t xml:space="preserve"> </w:t>
            </w:r>
            <w:r w:rsidR="001847E9" w:rsidRPr="000A6CDA">
              <w:rPr>
                <w:sz w:val="22"/>
                <w:szCs w:val="22"/>
                <w:vertAlign w:val="superscript"/>
                <w:lang w:val="en-US"/>
              </w:rPr>
              <w:t>(1)</w:t>
            </w:r>
          </w:p>
        </w:tc>
        <w:tc>
          <w:tcPr>
            <w:tcW w:w="2909" w:type="dxa"/>
            <w:gridSpan w:val="2"/>
            <w:tcBorders>
              <w:top w:val="single" w:sz="18" w:space="0" w:color="000000"/>
            </w:tcBorders>
          </w:tcPr>
          <w:p w14:paraId="4EE1FCBC" w14:textId="07623799" w:rsidR="001847E9" w:rsidRPr="000A6CDA" w:rsidRDefault="00FE460E" w:rsidP="006575DB">
            <w:pPr>
              <w:suppressLineNumbers/>
              <w:suppressAutoHyphens/>
              <w:jc w:val="center"/>
              <w:rPr>
                <w:szCs w:val="28"/>
                <w:lang w:val="en-US"/>
              </w:rPr>
            </w:pPr>
            <w:r w:rsidRPr="000A6CDA">
              <w:rPr>
                <w:sz w:val="22"/>
                <w:szCs w:val="22"/>
                <w:lang w:val="en-US"/>
              </w:rPr>
              <w:t>Type</w:t>
            </w:r>
            <w:r w:rsidR="001847E9" w:rsidRPr="000A6CDA">
              <w:rPr>
                <w:sz w:val="22"/>
                <w:szCs w:val="22"/>
                <w:lang w:val="en-US"/>
              </w:rPr>
              <w:t xml:space="preserve"> </w:t>
            </w:r>
            <w:r w:rsidR="001847E9" w:rsidRPr="000A6CDA">
              <w:rPr>
                <w:sz w:val="22"/>
                <w:szCs w:val="22"/>
                <w:vertAlign w:val="superscript"/>
                <w:lang w:val="en-US"/>
              </w:rPr>
              <w:t>(2)</w:t>
            </w:r>
          </w:p>
        </w:tc>
        <w:tc>
          <w:tcPr>
            <w:tcW w:w="3420" w:type="dxa"/>
            <w:vMerge w:val="restart"/>
            <w:tcBorders>
              <w:top w:val="single" w:sz="18" w:space="0" w:color="000000"/>
            </w:tcBorders>
            <w:vAlign w:val="center"/>
          </w:tcPr>
          <w:p w14:paraId="6F4E91F9" w14:textId="2B4F0A55" w:rsidR="001847E9" w:rsidRPr="000A6CDA" w:rsidRDefault="00FE460E" w:rsidP="006575DB">
            <w:pPr>
              <w:suppressLineNumbers/>
              <w:suppressAutoHyphens/>
              <w:jc w:val="center"/>
              <w:rPr>
                <w:sz w:val="22"/>
                <w:szCs w:val="22"/>
                <w:lang w:val="en-US"/>
              </w:rPr>
            </w:pPr>
            <w:r w:rsidRPr="000A6CDA">
              <w:rPr>
                <w:szCs w:val="28"/>
                <w:lang w:val="en-US"/>
              </w:rPr>
              <w:t>Name of the Awarded Degree as on the Diploma</w:t>
            </w:r>
          </w:p>
        </w:tc>
        <w:tc>
          <w:tcPr>
            <w:tcW w:w="3581" w:type="dxa"/>
            <w:vMerge w:val="restart"/>
            <w:tcBorders>
              <w:top w:val="single" w:sz="18" w:space="0" w:color="000000"/>
            </w:tcBorders>
            <w:vAlign w:val="center"/>
          </w:tcPr>
          <w:p w14:paraId="09CAA58E" w14:textId="2608A4A7" w:rsidR="001847E9" w:rsidRPr="000A6CDA" w:rsidRDefault="00FE460E" w:rsidP="006575DB">
            <w:pPr>
              <w:suppressLineNumbers/>
              <w:suppressAutoHyphens/>
              <w:jc w:val="center"/>
              <w:rPr>
                <w:sz w:val="22"/>
                <w:szCs w:val="22"/>
                <w:lang w:val="en-US"/>
              </w:rPr>
            </w:pPr>
            <w:r w:rsidRPr="000A6CDA">
              <w:rPr>
                <w:sz w:val="22"/>
                <w:szCs w:val="22"/>
                <w:lang w:val="en-US"/>
              </w:rPr>
              <w:t>Name of the Program as on the Transcript</w:t>
            </w:r>
          </w:p>
        </w:tc>
      </w:tr>
      <w:tr w:rsidR="001847E9" w:rsidRPr="000A6CDA" w14:paraId="6F636215" w14:textId="77777777" w:rsidTr="001847E9">
        <w:trPr>
          <w:cantSplit/>
          <w:trHeight w:val="253"/>
          <w:jc w:val="center"/>
        </w:trPr>
        <w:tc>
          <w:tcPr>
            <w:tcW w:w="5389" w:type="dxa"/>
            <w:vMerge/>
            <w:tcBorders>
              <w:bottom w:val="single" w:sz="18" w:space="0" w:color="000000"/>
            </w:tcBorders>
            <w:vAlign w:val="center"/>
          </w:tcPr>
          <w:p w14:paraId="69790944" w14:textId="77777777" w:rsidR="001847E9" w:rsidRPr="000A6CDA" w:rsidRDefault="001847E9" w:rsidP="006575DB">
            <w:pPr>
              <w:jc w:val="center"/>
              <w:rPr>
                <w:sz w:val="22"/>
                <w:szCs w:val="22"/>
                <w:lang w:val="en-US"/>
              </w:rPr>
            </w:pPr>
          </w:p>
        </w:tc>
        <w:tc>
          <w:tcPr>
            <w:tcW w:w="1392" w:type="dxa"/>
            <w:tcBorders>
              <w:bottom w:val="single" w:sz="18" w:space="0" w:color="000000"/>
            </w:tcBorders>
          </w:tcPr>
          <w:p w14:paraId="02B57489" w14:textId="13D80C7B" w:rsidR="001847E9" w:rsidRPr="000A6CDA" w:rsidRDefault="00FE460E" w:rsidP="006575DB">
            <w:pPr>
              <w:jc w:val="center"/>
              <w:rPr>
                <w:sz w:val="22"/>
                <w:szCs w:val="22"/>
                <w:lang w:val="en-US"/>
              </w:rPr>
            </w:pPr>
            <w:r w:rsidRPr="000A6CDA">
              <w:rPr>
                <w:sz w:val="22"/>
                <w:szCs w:val="22"/>
                <w:lang w:val="en-US"/>
              </w:rPr>
              <w:t>Normal Education</w:t>
            </w:r>
          </w:p>
        </w:tc>
        <w:tc>
          <w:tcPr>
            <w:tcW w:w="1517" w:type="dxa"/>
            <w:tcBorders>
              <w:bottom w:val="single" w:sz="18" w:space="0" w:color="000000"/>
            </w:tcBorders>
          </w:tcPr>
          <w:p w14:paraId="5C1B6615" w14:textId="75DA0E3A" w:rsidR="001847E9" w:rsidRPr="000A6CDA" w:rsidRDefault="00FE460E" w:rsidP="006575DB">
            <w:pPr>
              <w:jc w:val="center"/>
              <w:rPr>
                <w:sz w:val="22"/>
                <w:szCs w:val="22"/>
                <w:lang w:val="en-US"/>
              </w:rPr>
            </w:pPr>
            <w:r w:rsidRPr="000A6CDA">
              <w:rPr>
                <w:sz w:val="22"/>
                <w:szCs w:val="22"/>
                <w:lang w:val="en-US"/>
              </w:rPr>
              <w:t>Second Education</w:t>
            </w:r>
          </w:p>
        </w:tc>
        <w:tc>
          <w:tcPr>
            <w:tcW w:w="3420" w:type="dxa"/>
            <w:vMerge/>
            <w:tcBorders>
              <w:bottom w:val="single" w:sz="18" w:space="0" w:color="000000"/>
            </w:tcBorders>
            <w:vAlign w:val="center"/>
          </w:tcPr>
          <w:p w14:paraId="707EEDE9" w14:textId="4EA99DE6" w:rsidR="001847E9" w:rsidRPr="000A6CDA" w:rsidRDefault="001847E9" w:rsidP="006575DB">
            <w:pPr>
              <w:jc w:val="center"/>
              <w:rPr>
                <w:sz w:val="22"/>
                <w:szCs w:val="22"/>
                <w:lang w:val="en-US"/>
              </w:rPr>
            </w:pPr>
          </w:p>
        </w:tc>
        <w:tc>
          <w:tcPr>
            <w:tcW w:w="3581" w:type="dxa"/>
            <w:vMerge/>
            <w:tcBorders>
              <w:bottom w:val="single" w:sz="18" w:space="0" w:color="000000"/>
            </w:tcBorders>
            <w:vAlign w:val="center"/>
          </w:tcPr>
          <w:p w14:paraId="5079E56D" w14:textId="77777777" w:rsidR="001847E9" w:rsidRPr="000A6CDA" w:rsidRDefault="001847E9" w:rsidP="006575DB">
            <w:pPr>
              <w:jc w:val="center"/>
              <w:rPr>
                <w:sz w:val="22"/>
                <w:szCs w:val="22"/>
                <w:lang w:val="en-US"/>
              </w:rPr>
            </w:pPr>
          </w:p>
        </w:tc>
      </w:tr>
      <w:tr w:rsidR="001847E9" w:rsidRPr="000A6CDA" w14:paraId="38DAF695" w14:textId="77777777" w:rsidTr="001847E9">
        <w:trPr>
          <w:cantSplit/>
          <w:jc w:val="center"/>
        </w:trPr>
        <w:tc>
          <w:tcPr>
            <w:tcW w:w="5389" w:type="dxa"/>
            <w:tcBorders>
              <w:top w:val="single" w:sz="18" w:space="0" w:color="000000"/>
            </w:tcBorders>
            <w:vAlign w:val="center"/>
          </w:tcPr>
          <w:p w14:paraId="52B6B783" w14:textId="77777777" w:rsidR="001847E9" w:rsidRPr="000A6CDA" w:rsidRDefault="001847E9" w:rsidP="006575DB">
            <w:pPr>
              <w:suppressLineNumbers/>
              <w:suppressAutoHyphens/>
              <w:jc w:val="center"/>
              <w:rPr>
                <w:sz w:val="22"/>
                <w:szCs w:val="22"/>
                <w:lang w:val="en-US"/>
              </w:rPr>
            </w:pPr>
          </w:p>
        </w:tc>
        <w:tc>
          <w:tcPr>
            <w:tcW w:w="1392" w:type="dxa"/>
            <w:tcBorders>
              <w:top w:val="single" w:sz="18" w:space="0" w:color="000000"/>
            </w:tcBorders>
          </w:tcPr>
          <w:p w14:paraId="09F24F73" w14:textId="77777777" w:rsidR="001847E9" w:rsidRPr="000A6CDA" w:rsidRDefault="001847E9" w:rsidP="006575DB">
            <w:pPr>
              <w:suppressLineNumbers/>
              <w:suppressAutoHyphens/>
              <w:jc w:val="center"/>
              <w:rPr>
                <w:sz w:val="22"/>
                <w:szCs w:val="22"/>
                <w:lang w:val="en-US"/>
              </w:rPr>
            </w:pPr>
          </w:p>
        </w:tc>
        <w:tc>
          <w:tcPr>
            <w:tcW w:w="1517" w:type="dxa"/>
            <w:tcBorders>
              <w:top w:val="single" w:sz="18" w:space="0" w:color="000000"/>
            </w:tcBorders>
          </w:tcPr>
          <w:p w14:paraId="764E9E1D" w14:textId="06446C10" w:rsidR="001847E9" w:rsidRPr="000A6CDA" w:rsidRDefault="001847E9" w:rsidP="006575DB">
            <w:pPr>
              <w:suppressLineNumbers/>
              <w:suppressAutoHyphens/>
              <w:jc w:val="center"/>
              <w:rPr>
                <w:sz w:val="22"/>
                <w:szCs w:val="22"/>
                <w:lang w:val="en-US"/>
              </w:rPr>
            </w:pPr>
          </w:p>
        </w:tc>
        <w:tc>
          <w:tcPr>
            <w:tcW w:w="3420" w:type="dxa"/>
            <w:tcBorders>
              <w:top w:val="single" w:sz="18" w:space="0" w:color="000000"/>
            </w:tcBorders>
            <w:vAlign w:val="center"/>
          </w:tcPr>
          <w:p w14:paraId="64159C40" w14:textId="22281231" w:rsidR="001847E9" w:rsidRPr="000A6CDA" w:rsidRDefault="001847E9" w:rsidP="006575DB">
            <w:pPr>
              <w:suppressLineNumbers/>
              <w:suppressAutoHyphens/>
              <w:jc w:val="center"/>
              <w:rPr>
                <w:sz w:val="22"/>
                <w:szCs w:val="22"/>
                <w:lang w:val="en-US"/>
              </w:rPr>
            </w:pPr>
          </w:p>
        </w:tc>
        <w:tc>
          <w:tcPr>
            <w:tcW w:w="3581" w:type="dxa"/>
            <w:tcBorders>
              <w:top w:val="single" w:sz="18" w:space="0" w:color="000000"/>
            </w:tcBorders>
            <w:vAlign w:val="center"/>
          </w:tcPr>
          <w:p w14:paraId="2C183CA3" w14:textId="77777777" w:rsidR="001847E9" w:rsidRPr="000A6CDA" w:rsidRDefault="001847E9" w:rsidP="006575DB">
            <w:pPr>
              <w:suppressLineNumbers/>
              <w:suppressAutoHyphens/>
              <w:jc w:val="center"/>
              <w:rPr>
                <w:sz w:val="22"/>
                <w:szCs w:val="22"/>
                <w:lang w:val="en-US"/>
              </w:rPr>
            </w:pPr>
          </w:p>
        </w:tc>
      </w:tr>
      <w:tr w:rsidR="001847E9" w:rsidRPr="000A6CDA" w14:paraId="142C09EC" w14:textId="77777777" w:rsidTr="001847E9">
        <w:trPr>
          <w:cantSplit/>
          <w:jc w:val="center"/>
        </w:trPr>
        <w:tc>
          <w:tcPr>
            <w:tcW w:w="5389" w:type="dxa"/>
            <w:vAlign w:val="center"/>
          </w:tcPr>
          <w:p w14:paraId="433282E7" w14:textId="77777777" w:rsidR="001847E9" w:rsidRPr="000A6CDA" w:rsidRDefault="001847E9" w:rsidP="006575DB">
            <w:pPr>
              <w:suppressLineNumbers/>
              <w:suppressAutoHyphens/>
              <w:jc w:val="center"/>
              <w:rPr>
                <w:sz w:val="22"/>
                <w:szCs w:val="22"/>
                <w:lang w:val="en-US"/>
              </w:rPr>
            </w:pPr>
          </w:p>
        </w:tc>
        <w:tc>
          <w:tcPr>
            <w:tcW w:w="1392" w:type="dxa"/>
          </w:tcPr>
          <w:p w14:paraId="0C44FED2" w14:textId="77777777" w:rsidR="001847E9" w:rsidRPr="000A6CDA" w:rsidRDefault="001847E9" w:rsidP="006575DB">
            <w:pPr>
              <w:suppressLineNumbers/>
              <w:suppressAutoHyphens/>
              <w:jc w:val="center"/>
              <w:rPr>
                <w:sz w:val="22"/>
                <w:szCs w:val="22"/>
                <w:lang w:val="en-US"/>
              </w:rPr>
            </w:pPr>
          </w:p>
        </w:tc>
        <w:tc>
          <w:tcPr>
            <w:tcW w:w="1517" w:type="dxa"/>
          </w:tcPr>
          <w:p w14:paraId="552AFBB8" w14:textId="2FDEAAA3" w:rsidR="001847E9" w:rsidRPr="000A6CDA" w:rsidRDefault="001847E9" w:rsidP="006575DB">
            <w:pPr>
              <w:suppressLineNumbers/>
              <w:suppressAutoHyphens/>
              <w:jc w:val="center"/>
              <w:rPr>
                <w:sz w:val="22"/>
                <w:szCs w:val="22"/>
                <w:lang w:val="en-US"/>
              </w:rPr>
            </w:pPr>
          </w:p>
        </w:tc>
        <w:tc>
          <w:tcPr>
            <w:tcW w:w="3420" w:type="dxa"/>
            <w:vAlign w:val="center"/>
          </w:tcPr>
          <w:p w14:paraId="11D9CEEA" w14:textId="4114C734" w:rsidR="001847E9" w:rsidRPr="000A6CDA" w:rsidRDefault="001847E9" w:rsidP="006575DB">
            <w:pPr>
              <w:suppressLineNumbers/>
              <w:suppressAutoHyphens/>
              <w:jc w:val="center"/>
              <w:rPr>
                <w:sz w:val="22"/>
                <w:szCs w:val="22"/>
                <w:lang w:val="en-US"/>
              </w:rPr>
            </w:pPr>
          </w:p>
        </w:tc>
        <w:tc>
          <w:tcPr>
            <w:tcW w:w="3581" w:type="dxa"/>
            <w:vAlign w:val="center"/>
          </w:tcPr>
          <w:p w14:paraId="6BE39084" w14:textId="77777777" w:rsidR="001847E9" w:rsidRPr="000A6CDA" w:rsidRDefault="001847E9" w:rsidP="006575DB">
            <w:pPr>
              <w:suppressLineNumbers/>
              <w:suppressAutoHyphens/>
              <w:jc w:val="center"/>
              <w:rPr>
                <w:sz w:val="22"/>
                <w:szCs w:val="22"/>
                <w:lang w:val="en-US"/>
              </w:rPr>
            </w:pPr>
          </w:p>
        </w:tc>
      </w:tr>
      <w:tr w:rsidR="001847E9" w:rsidRPr="000A6CDA" w14:paraId="538F4974" w14:textId="77777777" w:rsidTr="001847E9">
        <w:trPr>
          <w:cantSplit/>
          <w:jc w:val="center"/>
        </w:trPr>
        <w:tc>
          <w:tcPr>
            <w:tcW w:w="5389" w:type="dxa"/>
            <w:vAlign w:val="center"/>
          </w:tcPr>
          <w:p w14:paraId="788560D9" w14:textId="77777777" w:rsidR="001847E9" w:rsidRPr="000A6CDA" w:rsidRDefault="001847E9" w:rsidP="006575DB">
            <w:pPr>
              <w:suppressLineNumbers/>
              <w:suppressAutoHyphens/>
              <w:jc w:val="center"/>
              <w:rPr>
                <w:sz w:val="22"/>
                <w:szCs w:val="22"/>
                <w:lang w:val="en-US"/>
              </w:rPr>
            </w:pPr>
          </w:p>
        </w:tc>
        <w:tc>
          <w:tcPr>
            <w:tcW w:w="1392" w:type="dxa"/>
          </w:tcPr>
          <w:p w14:paraId="1CD6178A" w14:textId="77777777" w:rsidR="001847E9" w:rsidRPr="000A6CDA" w:rsidRDefault="001847E9" w:rsidP="006575DB">
            <w:pPr>
              <w:suppressLineNumbers/>
              <w:suppressAutoHyphens/>
              <w:jc w:val="center"/>
              <w:rPr>
                <w:sz w:val="22"/>
                <w:szCs w:val="22"/>
                <w:lang w:val="en-US"/>
              </w:rPr>
            </w:pPr>
          </w:p>
        </w:tc>
        <w:tc>
          <w:tcPr>
            <w:tcW w:w="1517" w:type="dxa"/>
          </w:tcPr>
          <w:p w14:paraId="570F0434" w14:textId="4DF07570" w:rsidR="001847E9" w:rsidRPr="000A6CDA" w:rsidRDefault="001847E9" w:rsidP="006575DB">
            <w:pPr>
              <w:suppressLineNumbers/>
              <w:suppressAutoHyphens/>
              <w:jc w:val="center"/>
              <w:rPr>
                <w:sz w:val="22"/>
                <w:szCs w:val="22"/>
                <w:lang w:val="en-US"/>
              </w:rPr>
            </w:pPr>
          </w:p>
        </w:tc>
        <w:tc>
          <w:tcPr>
            <w:tcW w:w="3420" w:type="dxa"/>
            <w:vAlign w:val="center"/>
          </w:tcPr>
          <w:p w14:paraId="46F89773" w14:textId="6D0795E9" w:rsidR="001847E9" w:rsidRPr="000A6CDA" w:rsidRDefault="001847E9" w:rsidP="006575DB">
            <w:pPr>
              <w:suppressLineNumbers/>
              <w:suppressAutoHyphens/>
              <w:jc w:val="center"/>
              <w:rPr>
                <w:sz w:val="22"/>
                <w:szCs w:val="22"/>
                <w:lang w:val="en-US"/>
              </w:rPr>
            </w:pPr>
          </w:p>
        </w:tc>
        <w:tc>
          <w:tcPr>
            <w:tcW w:w="3581" w:type="dxa"/>
            <w:vAlign w:val="center"/>
          </w:tcPr>
          <w:p w14:paraId="49D6E155" w14:textId="77777777" w:rsidR="001847E9" w:rsidRPr="000A6CDA" w:rsidRDefault="001847E9" w:rsidP="006575DB">
            <w:pPr>
              <w:suppressLineNumbers/>
              <w:suppressAutoHyphens/>
              <w:jc w:val="center"/>
              <w:rPr>
                <w:sz w:val="22"/>
                <w:szCs w:val="22"/>
                <w:lang w:val="en-US"/>
              </w:rPr>
            </w:pPr>
          </w:p>
        </w:tc>
      </w:tr>
      <w:tr w:rsidR="001847E9" w:rsidRPr="000A6CDA" w14:paraId="0954E00F" w14:textId="77777777" w:rsidTr="001847E9">
        <w:trPr>
          <w:cantSplit/>
          <w:jc w:val="center"/>
        </w:trPr>
        <w:tc>
          <w:tcPr>
            <w:tcW w:w="5389" w:type="dxa"/>
            <w:vAlign w:val="center"/>
          </w:tcPr>
          <w:p w14:paraId="3B01BD3C" w14:textId="77777777" w:rsidR="001847E9" w:rsidRPr="000A6CDA" w:rsidRDefault="001847E9" w:rsidP="006575DB">
            <w:pPr>
              <w:suppressLineNumbers/>
              <w:suppressAutoHyphens/>
              <w:jc w:val="center"/>
              <w:rPr>
                <w:sz w:val="22"/>
                <w:szCs w:val="22"/>
                <w:lang w:val="en-US"/>
              </w:rPr>
            </w:pPr>
          </w:p>
        </w:tc>
        <w:tc>
          <w:tcPr>
            <w:tcW w:w="1392" w:type="dxa"/>
          </w:tcPr>
          <w:p w14:paraId="4AE7EE5D" w14:textId="77777777" w:rsidR="001847E9" w:rsidRPr="000A6CDA" w:rsidRDefault="001847E9" w:rsidP="006575DB">
            <w:pPr>
              <w:suppressLineNumbers/>
              <w:suppressAutoHyphens/>
              <w:jc w:val="center"/>
              <w:rPr>
                <w:sz w:val="22"/>
                <w:szCs w:val="22"/>
                <w:lang w:val="en-US"/>
              </w:rPr>
            </w:pPr>
          </w:p>
        </w:tc>
        <w:tc>
          <w:tcPr>
            <w:tcW w:w="1517" w:type="dxa"/>
          </w:tcPr>
          <w:p w14:paraId="703FBE46" w14:textId="5C51D868" w:rsidR="001847E9" w:rsidRPr="000A6CDA" w:rsidRDefault="001847E9" w:rsidP="006575DB">
            <w:pPr>
              <w:suppressLineNumbers/>
              <w:suppressAutoHyphens/>
              <w:jc w:val="center"/>
              <w:rPr>
                <w:sz w:val="22"/>
                <w:szCs w:val="22"/>
                <w:lang w:val="en-US"/>
              </w:rPr>
            </w:pPr>
          </w:p>
        </w:tc>
        <w:tc>
          <w:tcPr>
            <w:tcW w:w="3420" w:type="dxa"/>
            <w:vAlign w:val="center"/>
          </w:tcPr>
          <w:p w14:paraId="09F36E5E" w14:textId="762122C4" w:rsidR="001847E9" w:rsidRPr="000A6CDA" w:rsidRDefault="001847E9" w:rsidP="006575DB">
            <w:pPr>
              <w:suppressLineNumbers/>
              <w:suppressAutoHyphens/>
              <w:jc w:val="center"/>
              <w:rPr>
                <w:sz w:val="22"/>
                <w:szCs w:val="22"/>
                <w:lang w:val="en-US"/>
              </w:rPr>
            </w:pPr>
          </w:p>
        </w:tc>
        <w:tc>
          <w:tcPr>
            <w:tcW w:w="3581" w:type="dxa"/>
            <w:vAlign w:val="center"/>
          </w:tcPr>
          <w:p w14:paraId="5ADDC82A" w14:textId="77777777" w:rsidR="001847E9" w:rsidRPr="000A6CDA" w:rsidRDefault="001847E9" w:rsidP="006575DB">
            <w:pPr>
              <w:suppressLineNumbers/>
              <w:suppressAutoHyphens/>
              <w:jc w:val="center"/>
              <w:rPr>
                <w:sz w:val="22"/>
                <w:szCs w:val="22"/>
                <w:lang w:val="en-US"/>
              </w:rPr>
            </w:pPr>
          </w:p>
        </w:tc>
      </w:tr>
      <w:tr w:rsidR="001847E9" w:rsidRPr="000A6CDA" w14:paraId="193E46D8" w14:textId="77777777" w:rsidTr="001847E9">
        <w:trPr>
          <w:cantSplit/>
          <w:jc w:val="center"/>
        </w:trPr>
        <w:tc>
          <w:tcPr>
            <w:tcW w:w="5389" w:type="dxa"/>
            <w:vAlign w:val="center"/>
          </w:tcPr>
          <w:p w14:paraId="1824490A" w14:textId="77777777" w:rsidR="001847E9" w:rsidRPr="000A6CDA" w:rsidRDefault="001847E9" w:rsidP="006575DB">
            <w:pPr>
              <w:suppressLineNumbers/>
              <w:suppressAutoHyphens/>
              <w:jc w:val="center"/>
              <w:rPr>
                <w:sz w:val="22"/>
                <w:szCs w:val="22"/>
                <w:lang w:val="en-US"/>
              </w:rPr>
            </w:pPr>
          </w:p>
        </w:tc>
        <w:tc>
          <w:tcPr>
            <w:tcW w:w="1392" w:type="dxa"/>
          </w:tcPr>
          <w:p w14:paraId="0B4C05E0" w14:textId="77777777" w:rsidR="001847E9" w:rsidRPr="000A6CDA" w:rsidRDefault="001847E9" w:rsidP="006575DB">
            <w:pPr>
              <w:suppressLineNumbers/>
              <w:suppressAutoHyphens/>
              <w:jc w:val="center"/>
              <w:rPr>
                <w:sz w:val="22"/>
                <w:szCs w:val="22"/>
                <w:lang w:val="en-US"/>
              </w:rPr>
            </w:pPr>
          </w:p>
        </w:tc>
        <w:tc>
          <w:tcPr>
            <w:tcW w:w="1517" w:type="dxa"/>
          </w:tcPr>
          <w:p w14:paraId="6037CA7F" w14:textId="3EB044CB" w:rsidR="001847E9" w:rsidRPr="000A6CDA" w:rsidRDefault="001847E9" w:rsidP="006575DB">
            <w:pPr>
              <w:suppressLineNumbers/>
              <w:suppressAutoHyphens/>
              <w:jc w:val="center"/>
              <w:rPr>
                <w:sz w:val="22"/>
                <w:szCs w:val="22"/>
                <w:lang w:val="en-US"/>
              </w:rPr>
            </w:pPr>
          </w:p>
        </w:tc>
        <w:tc>
          <w:tcPr>
            <w:tcW w:w="3420" w:type="dxa"/>
            <w:vAlign w:val="center"/>
          </w:tcPr>
          <w:p w14:paraId="71A9A776" w14:textId="5873740C" w:rsidR="001847E9" w:rsidRPr="000A6CDA" w:rsidRDefault="001847E9" w:rsidP="006575DB">
            <w:pPr>
              <w:suppressLineNumbers/>
              <w:suppressAutoHyphens/>
              <w:jc w:val="center"/>
              <w:rPr>
                <w:sz w:val="22"/>
                <w:szCs w:val="22"/>
                <w:lang w:val="en-US"/>
              </w:rPr>
            </w:pPr>
          </w:p>
        </w:tc>
        <w:tc>
          <w:tcPr>
            <w:tcW w:w="3581" w:type="dxa"/>
            <w:vAlign w:val="center"/>
          </w:tcPr>
          <w:p w14:paraId="148A507B" w14:textId="77777777" w:rsidR="001847E9" w:rsidRPr="000A6CDA" w:rsidRDefault="001847E9" w:rsidP="006575DB">
            <w:pPr>
              <w:suppressLineNumbers/>
              <w:suppressAutoHyphens/>
              <w:jc w:val="center"/>
              <w:rPr>
                <w:sz w:val="22"/>
                <w:szCs w:val="22"/>
                <w:lang w:val="en-US"/>
              </w:rPr>
            </w:pPr>
          </w:p>
        </w:tc>
      </w:tr>
      <w:tr w:rsidR="001847E9" w:rsidRPr="000A6CDA" w14:paraId="195368E2" w14:textId="77777777" w:rsidTr="001847E9">
        <w:trPr>
          <w:cantSplit/>
          <w:jc w:val="center"/>
        </w:trPr>
        <w:tc>
          <w:tcPr>
            <w:tcW w:w="5389" w:type="dxa"/>
            <w:vAlign w:val="center"/>
          </w:tcPr>
          <w:p w14:paraId="05307CE0" w14:textId="77777777" w:rsidR="001847E9" w:rsidRPr="000A6CDA" w:rsidRDefault="001847E9" w:rsidP="006575DB">
            <w:pPr>
              <w:suppressLineNumbers/>
              <w:suppressAutoHyphens/>
              <w:jc w:val="center"/>
              <w:rPr>
                <w:sz w:val="22"/>
                <w:szCs w:val="22"/>
                <w:lang w:val="en-US"/>
              </w:rPr>
            </w:pPr>
          </w:p>
        </w:tc>
        <w:tc>
          <w:tcPr>
            <w:tcW w:w="1392" w:type="dxa"/>
          </w:tcPr>
          <w:p w14:paraId="15C517B8" w14:textId="77777777" w:rsidR="001847E9" w:rsidRPr="000A6CDA" w:rsidRDefault="001847E9" w:rsidP="006575DB">
            <w:pPr>
              <w:suppressLineNumbers/>
              <w:suppressAutoHyphens/>
              <w:jc w:val="center"/>
              <w:rPr>
                <w:sz w:val="22"/>
                <w:szCs w:val="22"/>
                <w:lang w:val="en-US"/>
              </w:rPr>
            </w:pPr>
          </w:p>
        </w:tc>
        <w:tc>
          <w:tcPr>
            <w:tcW w:w="1517" w:type="dxa"/>
          </w:tcPr>
          <w:p w14:paraId="26109D7B" w14:textId="7E8A2BF3" w:rsidR="001847E9" w:rsidRPr="000A6CDA" w:rsidRDefault="001847E9" w:rsidP="006575DB">
            <w:pPr>
              <w:suppressLineNumbers/>
              <w:suppressAutoHyphens/>
              <w:jc w:val="center"/>
              <w:rPr>
                <w:sz w:val="22"/>
                <w:szCs w:val="22"/>
                <w:lang w:val="en-US"/>
              </w:rPr>
            </w:pPr>
          </w:p>
        </w:tc>
        <w:tc>
          <w:tcPr>
            <w:tcW w:w="3420" w:type="dxa"/>
            <w:vAlign w:val="center"/>
          </w:tcPr>
          <w:p w14:paraId="1951F304" w14:textId="576057AE" w:rsidR="001847E9" w:rsidRPr="000A6CDA" w:rsidRDefault="001847E9" w:rsidP="006575DB">
            <w:pPr>
              <w:suppressLineNumbers/>
              <w:suppressAutoHyphens/>
              <w:jc w:val="center"/>
              <w:rPr>
                <w:sz w:val="22"/>
                <w:szCs w:val="22"/>
                <w:lang w:val="en-US"/>
              </w:rPr>
            </w:pPr>
          </w:p>
        </w:tc>
        <w:tc>
          <w:tcPr>
            <w:tcW w:w="3581" w:type="dxa"/>
            <w:vAlign w:val="center"/>
          </w:tcPr>
          <w:p w14:paraId="77E4A323" w14:textId="77777777" w:rsidR="001847E9" w:rsidRPr="000A6CDA" w:rsidRDefault="001847E9" w:rsidP="006575DB">
            <w:pPr>
              <w:suppressLineNumbers/>
              <w:suppressAutoHyphens/>
              <w:jc w:val="center"/>
              <w:rPr>
                <w:sz w:val="22"/>
                <w:szCs w:val="22"/>
                <w:lang w:val="en-US"/>
              </w:rPr>
            </w:pPr>
          </w:p>
        </w:tc>
      </w:tr>
      <w:tr w:rsidR="001847E9" w:rsidRPr="000A6CDA" w14:paraId="0A746DFE" w14:textId="77777777" w:rsidTr="001847E9">
        <w:trPr>
          <w:cantSplit/>
          <w:jc w:val="center"/>
        </w:trPr>
        <w:tc>
          <w:tcPr>
            <w:tcW w:w="5389" w:type="dxa"/>
            <w:vAlign w:val="center"/>
          </w:tcPr>
          <w:p w14:paraId="2FEB609F" w14:textId="77777777" w:rsidR="001847E9" w:rsidRPr="000A6CDA" w:rsidRDefault="001847E9" w:rsidP="006575DB">
            <w:pPr>
              <w:suppressLineNumbers/>
              <w:suppressAutoHyphens/>
              <w:jc w:val="center"/>
              <w:rPr>
                <w:sz w:val="22"/>
                <w:szCs w:val="22"/>
                <w:lang w:val="en-US"/>
              </w:rPr>
            </w:pPr>
          </w:p>
        </w:tc>
        <w:tc>
          <w:tcPr>
            <w:tcW w:w="1392" w:type="dxa"/>
          </w:tcPr>
          <w:p w14:paraId="3793448C" w14:textId="77777777" w:rsidR="001847E9" w:rsidRPr="000A6CDA" w:rsidRDefault="001847E9" w:rsidP="006575DB">
            <w:pPr>
              <w:suppressLineNumbers/>
              <w:suppressAutoHyphens/>
              <w:jc w:val="center"/>
              <w:rPr>
                <w:sz w:val="22"/>
                <w:szCs w:val="22"/>
                <w:lang w:val="en-US"/>
              </w:rPr>
            </w:pPr>
          </w:p>
        </w:tc>
        <w:tc>
          <w:tcPr>
            <w:tcW w:w="1517" w:type="dxa"/>
          </w:tcPr>
          <w:p w14:paraId="629E44CF" w14:textId="452BACDC" w:rsidR="001847E9" w:rsidRPr="000A6CDA" w:rsidRDefault="001847E9" w:rsidP="006575DB">
            <w:pPr>
              <w:suppressLineNumbers/>
              <w:suppressAutoHyphens/>
              <w:jc w:val="center"/>
              <w:rPr>
                <w:sz w:val="22"/>
                <w:szCs w:val="22"/>
                <w:lang w:val="en-US"/>
              </w:rPr>
            </w:pPr>
          </w:p>
        </w:tc>
        <w:tc>
          <w:tcPr>
            <w:tcW w:w="3420" w:type="dxa"/>
            <w:vAlign w:val="center"/>
          </w:tcPr>
          <w:p w14:paraId="1EC30EA1" w14:textId="66764768" w:rsidR="001847E9" w:rsidRPr="000A6CDA" w:rsidRDefault="001847E9" w:rsidP="006575DB">
            <w:pPr>
              <w:suppressLineNumbers/>
              <w:suppressAutoHyphens/>
              <w:jc w:val="center"/>
              <w:rPr>
                <w:sz w:val="22"/>
                <w:szCs w:val="22"/>
                <w:lang w:val="en-US"/>
              </w:rPr>
            </w:pPr>
          </w:p>
        </w:tc>
        <w:tc>
          <w:tcPr>
            <w:tcW w:w="3581" w:type="dxa"/>
            <w:vAlign w:val="center"/>
          </w:tcPr>
          <w:p w14:paraId="3C14F128" w14:textId="77777777" w:rsidR="001847E9" w:rsidRPr="000A6CDA" w:rsidRDefault="001847E9" w:rsidP="006575DB">
            <w:pPr>
              <w:suppressLineNumbers/>
              <w:suppressAutoHyphens/>
              <w:jc w:val="center"/>
              <w:rPr>
                <w:sz w:val="22"/>
                <w:szCs w:val="22"/>
                <w:lang w:val="en-US"/>
              </w:rPr>
            </w:pPr>
          </w:p>
        </w:tc>
      </w:tr>
      <w:tr w:rsidR="001847E9" w:rsidRPr="000A6CDA" w14:paraId="6DF61C5E" w14:textId="77777777" w:rsidTr="001847E9">
        <w:trPr>
          <w:cantSplit/>
          <w:jc w:val="center"/>
        </w:trPr>
        <w:tc>
          <w:tcPr>
            <w:tcW w:w="5389" w:type="dxa"/>
            <w:vAlign w:val="center"/>
          </w:tcPr>
          <w:p w14:paraId="2FAC5050" w14:textId="77777777" w:rsidR="001847E9" w:rsidRPr="000A6CDA" w:rsidRDefault="001847E9" w:rsidP="006575DB">
            <w:pPr>
              <w:suppressLineNumbers/>
              <w:suppressAutoHyphens/>
              <w:jc w:val="center"/>
              <w:rPr>
                <w:sz w:val="22"/>
                <w:szCs w:val="22"/>
                <w:lang w:val="en-US"/>
              </w:rPr>
            </w:pPr>
          </w:p>
        </w:tc>
        <w:tc>
          <w:tcPr>
            <w:tcW w:w="1392" w:type="dxa"/>
          </w:tcPr>
          <w:p w14:paraId="108DB16E" w14:textId="77777777" w:rsidR="001847E9" w:rsidRPr="000A6CDA" w:rsidRDefault="001847E9" w:rsidP="006575DB">
            <w:pPr>
              <w:suppressLineNumbers/>
              <w:suppressAutoHyphens/>
              <w:jc w:val="center"/>
              <w:rPr>
                <w:sz w:val="22"/>
                <w:szCs w:val="22"/>
                <w:lang w:val="en-US"/>
              </w:rPr>
            </w:pPr>
          </w:p>
        </w:tc>
        <w:tc>
          <w:tcPr>
            <w:tcW w:w="1517" w:type="dxa"/>
          </w:tcPr>
          <w:p w14:paraId="026137D9" w14:textId="27B9736C" w:rsidR="001847E9" w:rsidRPr="000A6CDA" w:rsidRDefault="001847E9" w:rsidP="006575DB">
            <w:pPr>
              <w:suppressLineNumbers/>
              <w:suppressAutoHyphens/>
              <w:jc w:val="center"/>
              <w:rPr>
                <w:sz w:val="22"/>
                <w:szCs w:val="22"/>
                <w:lang w:val="en-US"/>
              </w:rPr>
            </w:pPr>
          </w:p>
        </w:tc>
        <w:tc>
          <w:tcPr>
            <w:tcW w:w="3420" w:type="dxa"/>
            <w:vAlign w:val="center"/>
          </w:tcPr>
          <w:p w14:paraId="3BC509B1" w14:textId="6CC2A5D8" w:rsidR="001847E9" w:rsidRPr="000A6CDA" w:rsidRDefault="001847E9" w:rsidP="006575DB">
            <w:pPr>
              <w:suppressLineNumbers/>
              <w:suppressAutoHyphens/>
              <w:jc w:val="center"/>
              <w:rPr>
                <w:sz w:val="22"/>
                <w:szCs w:val="22"/>
                <w:lang w:val="en-US"/>
              </w:rPr>
            </w:pPr>
          </w:p>
        </w:tc>
        <w:tc>
          <w:tcPr>
            <w:tcW w:w="3581" w:type="dxa"/>
            <w:vAlign w:val="center"/>
          </w:tcPr>
          <w:p w14:paraId="1111ABBD" w14:textId="77777777" w:rsidR="001847E9" w:rsidRPr="000A6CDA" w:rsidRDefault="001847E9" w:rsidP="006575DB">
            <w:pPr>
              <w:suppressLineNumbers/>
              <w:suppressAutoHyphens/>
              <w:jc w:val="center"/>
              <w:rPr>
                <w:sz w:val="22"/>
                <w:szCs w:val="22"/>
                <w:lang w:val="en-US"/>
              </w:rPr>
            </w:pPr>
          </w:p>
        </w:tc>
      </w:tr>
      <w:tr w:rsidR="001847E9" w:rsidRPr="000A6CDA" w14:paraId="5C5D1DF6" w14:textId="77777777" w:rsidTr="001847E9">
        <w:trPr>
          <w:cantSplit/>
          <w:jc w:val="center"/>
        </w:trPr>
        <w:tc>
          <w:tcPr>
            <w:tcW w:w="5389" w:type="dxa"/>
            <w:vAlign w:val="center"/>
          </w:tcPr>
          <w:p w14:paraId="15AB3085" w14:textId="77777777" w:rsidR="001847E9" w:rsidRPr="000A6CDA" w:rsidRDefault="001847E9" w:rsidP="006575DB">
            <w:pPr>
              <w:suppressLineNumbers/>
              <w:suppressAutoHyphens/>
              <w:jc w:val="center"/>
              <w:rPr>
                <w:sz w:val="22"/>
                <w:szCs w:val="22"/>
                <w:lang w:val="en-US"/>
              </w:rPr>
            </w:pPr>
          </w:p>
        </w:tc>
        <w:tc>
          <w:tcPr>
            <w:tcW w:w="1392" w:type="dxa"/>
          </w:tcPr>
          <w:p w14:paraId="7678C582" w14:textId="77777777" w:rsidR="001847E9" w:rsidRPr="000A6CDA" w:rsidRDefault="001847E9" w:rsidP="006575DB">
            <w:pPr>
              <w:suppressLineNumbers/>
              <w:suppressAutoHyphens/>
              <w:jc w:val="center"/>
              <w:rPr>
                <w:sz w:val="22"/>
                <w:szCs w:val="22"/>
                <w:lang w:val="en-US"/>
              </w:rPr>
            </w:pPr>
          </w:p>
        </w:tc>
        <w:tc>
          <w:tcPr>
            <w:tcW w:w="1517" w:type="dxa"/>
          </w:tcPr>
          <w:p w14:paraId="5DED6D90" w14:textId="26DC8F78" w:rsidR="001847E9" w:rsidRPr="000A6CDA" w:rsidRDefault="001847E9" w:rsidP="006575DB">
            <w:pPr>
              <w:suppressLineNumbers/>
              <w:suppressAutoHyphens/>
              <w:jc w:val="center"/>
              <w:rPr>
                <w:sz w:val="22"/>
                <w:szCs w:val="22"/>
                <w:lang w:val="en-US"/>
              </w:rPr>
            </w:pPr>
          </w:p>
        </w:tc>
        <w:tc>
          <w:tcPr>
            <w:tcW w:w="3420" w:type="dxa"/>
            <w:vAlign w:val="center"/>
          </w:tcPr>
          <w:p w14:paraId="53DDB0FD" w14:textId="66A8345B" w:rsidR="001847E9" w:rsidRPr="000A6CDA" w:rsidRDefault="001847E9" w:rsidP="006575DB">
            <w:pPr>
              <w:suppressLineNumbers/>
              <w:suppressAutoHyphens/>
              <w:jc w:val="center"/>
              <w:rPr>
                <w:sz w:val="22"/>
                <w:szCs w:val="22"/>
                <w:lang w:val="en-US"/>
              </w:rPr>
            </w:pPr>
          </w:p>
        </w:tc>
        <w:tc>
          <w:tcPr>
            <w:tcW w:w="3581" w:type="dxa"/>
            <w:vAlign w:val="center"/>
          </w:tcPr>
          <w:p w14:paraId="7ADBC68E" w14:textId="77777777" w:rsidR="001847E9" w:rsidRPr="000A6CDA" w:rsidRDefault="001847E9" w:rsidP="006575DB">
            <w:pPr>
              <w:suppressLineNumbers/>
              <w:suppressAutoHyphens/>
              <w:jc w:val="center"/>
              <w:rPr>
                <w:sz w:val="22"/>
                <w:szCs w:val="22"/>
                <w:lang w:val="en-US"/>
              </w:rPr>
            </w:pPr>
          </w:p>
        </w:tc>
      </w:tr>
      <w:tr w:rsidR="001847E9" w:rsidRPr="000A6CDA" w14:paraId="3B32FAC3" w14:textId="77777777" w:rsidTr="001847E9">
        <w:trPr>
          <w:cantSplit/>
          <w:jc w:val="center"/>
        </w:trPr>
        <w:tc>
          <w:tcPr>
            <w:tcW w:w="5389" w:type="dxa"/>
            <w:vAlign w:val="center"/>
          </w:tcPr>
          <w:p w14:paraId="7B534140" w14:textId="77777777" w:rsidR="001847E9" w:rsidRPr="000A6CDA" w:rsidRDefault="001847E9" w:rsidP="006575DB">
            <w:pPr>
              <w:suppressLineNumbers/>
              <w:suppressAutoHyphens/>
              <w:jc w:val="center"/>
              <w:rPr>
                <w:sz w:val="22"/>
                <w:szCs w:val="22"/>
                <w:lang w:val="en-US"/>
              </w:rPr>
            </w:pPr>
          </w:p>
        </w:tc>
        <w:tc>
          <w:tcPr>
            <w:tcW w:w="1392" w:type="dxa"/>
          </w:tcPr>
          <w:p w14:paraId="6FBABD5D" w14:textId="77777777" w:rsidR="001847E9" w:rsidRPr="000A6CDA" w:rsidRDefault="001847E9" w:rsidP="006575DB">
            <w:pPr>
              <w:suppressLineNumbers/>
              <w:suppressAutoHyphens/>
              <w:jc w:val="center"/>
              <w:rPr>
                <w:sz w:val="22"/>
                <w:szCs w:val="22"/>
                <w:lang w:val="en-US"/>
              </w:rPr>
            </w:pPr>
          </w:p>
        </w:tc>
        <w:tc>
          <w:tcPr>
            <w:tcW w:w="1517" w:type="dxa"/>
          </w:tcPr>
          <w:p w14:paraId="6F47CF47" w14:textId="123E010B" w:rsidR="001847E9" w:rsidRPr="000A6CDA" w:rsidRDefault="001847E9" w:rsidP="006575DB">
            <w:pPr>
              <w:suppressLineNumbers/>
              <w:suppressAutoHyphens/>
              <w:jc w:val="center"/>
              <w:rPr>
                <w:sz w:val="22"/>
                <w:szCs w:val="22"/>
                <w:lang w:val="en-US"/>
              </w:rPr>
            </w:pPr>
          </w:p>
        </w:tc>
        <w:tc>
          <w:tcPr>
            <w:tcW w:w="3420" w:type="dxa"/>
            <w:vAlign w:val="center"/>
          </w:tcPr>
          <w:p w14:paraId="5ED24779" w14:textId="78910A5F" w:rsidR="001847E9" w:rsidRPr="000A6CDA" w:rsidRDefault="001847E9" w:rsidP="006575DB">
            <w:pPr>
              <w:suppressLineNumbers/>
              <w:suppressAutoHyphens/>
              <w:jc w:val="center"/>
              <w:rPr>
                <w:sz w:val="22"/>
                <w:szCs w:val="22"/>
                <w:lang w:val="en-US"/>
              </w:rPr>
            </w:pPr>
          </w:p>
        </w:tc>
        <w:tc>
          <w:tcPr>
            <w:tcW w:w="3581" w:type="dxa"/>
            <w:vAlign w:val="center"/>
          </w:tcPr>
          <w:p w14:paraId="440CD422" w14:textId="77777777" w:rsidR="001847E9" w:rsidRPr="000A6CDA" w:rsidRDefault="001847E9" w:rsidP="006575DB">
            <w:pPr>
              <w:suppressLineNumbers/>
              <w:suppressAutoHyphens/>
              <w:jc w:val="center"/>
              <w:rPr>
                <w:sz w:val="22"/>
                <w:szCs w:val="22"/>
                <w:lang w:val="en-US"/>
              </w:rPr>
            </w:pPr>
          </w:p>
        </w:tc>
      </w:tr>
      <w:tr w:rsidR="001847E9" w:rsidRPr="000A6CDA" w14:paraId="233BAC75" w14:textId="77777777" w:rsidTr="001847E9">
        <w:trPr>
          <w:cantSplit/>
          <w:jc w:val="center"/>
        </w:trPr>
        <w:tc>
          <w:tcPr>
            <w:tcW w:w="5389" w:type="dxa"/>
            <w:vAlign w:val="center"/>
          </w:tcPr>
          <w:p w14:paraId="2DCADF96" w14:textId="77777777" w:rsidR="001847E9" w:rsidRPr="000A6CDA" w:rsidRDefault="001847E9" w:rsidP="006575DB">
            <w:pPr>
              <w:suppressLineNumbers/>
              <w:suppressAutoHyphens/>
              <w:jc w:val="center"/>
              <w:rPr>
                <w:sz w:val="22"/>
                <w:szCs w:val="22"/>
                <w:lang w:val="en-US"/>
              </w:rPr>
            </w:pPr>
          </w:p>
        </w:tc>
        <w:tc>
          <w:tcPr>
            <w:tcW w:w="1392" w:type="dxa"/>
          </w:tcPr>
          <w:p w14:paraId="0ABA34F9" w14:textId="77777777" w:rsidR="001847E9" w:rsidRPr="000A6CDA" w:rsidRDefault="001847E9" w:rsidP="006575DB">
            <w:pPr>
              <w:suppressLineNumbers/>
              <w:suppressAutoHyphens/>
              <w:jc w:val="center"/>
              <w:rPr>
                <w:sz w:val="22"/>
                <w:szCs w:val="22"/>
                <w:lang w:val="en-US"/>
              </w:rPr>
            </w:pPr>
          </w:p>
        </w:tc>
        <w:tc>
          <w:tcPr>
            <w:tcW w:w="1517" w:type="dxa"/>
          </w:tcPr>
          <w:p w14:paraId="45923007" w14:textId="69FF85BB" w:rsidR="001847E9" w:rsidRPr="000A6CDA" w:rsidRDefault="001847E9" w:rsidP="006575DB">
            <w:pPr>
              <w:suppressLineNumbers/>
              <w:suppressAutoHyphens/>
              <w:jc w:val="center"/>
              <w:rPr>
                <w:sz w:val="22"/>
                <w:szCs w:val="22"/>
                <w:lang w:val="en-US"/>
              </w:rPr>
            </w:pPr>
          </w:p>
        </w:tc>
        <w:tc>
          <w:tcPr>
            <w:tcW w:w="3420" w:type="dxa"/>
            <w:vAlign w:val="center"/>
          </w:tcPr>
          <w:p w14:paraId="00F05537" w14:textId="30E7BEDF" w:rsidR="001847E9" w:rsidRPr="000A6CDA" w:rsidRDefault="001847E9" w:rsidP="006575DB">
            <w:pPr>
              <w:suppressLineNumbers/>
              <w:suppressAutoHyphens/>
              <w:jc w:val="center"/>
              <w:rPr>
                <w:sz w:val="22"/>
                <w:szCs w:val="22"/>
                <w:lang w:val="en-US"/>
              </w:rPr>
            </w:pPr>
          </w:p>
        </w:tc>
        <w:tc>
          <w:tcPr>
            <w:tcW w:w="3581" w:type="dxa"/>
            <w:vAlign w:val="center"/>
          </w:tcPr>
          <w:p w14:paraId="1F01CDAA" w14:textId="77777777" w:rsidR="001847E9" w:rsidRPr="000A6CDA" w:rsidRDefault="001847E9" w:rsidP="006575DB">
            <w:pPr>
              <w:suppressLineNumbers/>
              <w:suppressAutoHyphens/>
              <w:jc w:val="center"/>
              <w:rPr>
                <w:sz w:val="22"/>
                <w:szCs w:val="22"/>
                <w:lang w:val="en-US"/>
              </w:rPr>
            </w:pPr>
          </w:p>
        </w:tc>
      </w:tr>
      <w:tr w:rsidR="001847E9" w:rsidRPr="000A6CDA" w14:paraId="504846F6" w14:textId="77777777" w:rsidTr="001847E9">
        <w:trPr>
          <w:cantSplit/>
          <w:jc w:val="center"/>
        </w:trPr>
        <w:tc>
          <w:tcPr>
            <w:tcW w:w="5389" w:type="dxa"/>
            <w:vAlign w:val="center"/>
          </w:tcPr>
          <w:p w14:paraId="4353BE3C" w14:textId="77777777" w:rsidR="001847E9" w:rsidRPr="000A6CDA" w:rsidRDefault="001847E9" w:rsidP="006575DB">
            <w:pPr>
              <w:suppressLineNumbers/>
              <w:suppressAutoHyphens/>
              <w:jc w:val="center"/>
              <w:rPr>
                <w:sz w:val="22"/>
                <w:szCs w:val="22"/>
                <w:lang w:val="en-US"/>
              </w:rPr>
            </w:pPr>
          </w:p>
        </w:tc>
        <w:tc>
          <w:tcPr>
            <w:tcW w:w="1392" w:type="dxa"/>
          </w:tcPr>
          <w:p w14:paraId="19283037" w14:textId="77777777" w:rsidR="001847E9" w:rsidRPr="000A6CDA" w:rsidRDefault="001847E9" w:rsidP="006575DB">
            <w:pPr>
              <w:suppressLineNumbers/>
              <w:suppressAutoHyphens/>
              <w:jc w:val="center"/>
              <w:rPr>
                <w:sz w:val="22"/>
                <w:szCs w:val="22"/>
                <w:lang w:val="en-US"/>
              </w:rPr>
            </w:pPr>
          </w:p>
        </w:tc>
        <w:tc>
          <w:tcPr>
            <w:tcW w:w="1517" w:type="dxa"/>
          </w:tcPr>
          <w:p w14:paraId="5B222F2E" w14:textId="248EE65C" w:rsidR="001847E9" w:rsidRPr="000A6CDA" w:rsidRDefault="001847E9" w:rsidP="006575DB">
            <w:pPr>
              <w:suppressLineNumbers/>
              <w:suppressAutoHyphens/>
              <w:jc w:val="center"/>
              <w:rPr>
                <w:sz w:val="22"/>
                <w:szCs w:val="22"/>
                <w:lang w:val="en-US"/>
              </w:rPr>
            </w:pPr>
          </w:p>
        </w:tc>
        <w:tc>
          <w:tcPr>
            <w:tcW w:w="3420" w:type="dxa"/>
            <w:vAlign w:val="center"/>
          </w:tcPr>
          <w:p w14:paraId="49CFA47F" w14:textId="14494D2B" w:rsidR="001847E9" w:rsidRPr="000A6CDA" w:rsidRDefault="001847E9" w:rsidP="006575DB">
            <w:pPr>
              <w:suppressLineNumbers/>
              <w:suppressAutoHyphens/>
              <w:jc w:val="center"/>
              <w:rPr>
                <w:sz w:val="22"/>
                <w:szCs w:val="22"/>
                <w:lang w:val="en-US"/>
              </w:rPr>
            </w:pPr>
          </w:p>
        </w:tc>
        <w:tc>
          <w:tcPr>
            <w:tcW w:w="3581" w:type="dxa"/>
            <w:vAlign w:val="center"/>
          </w:tcPr>
          <w:p w14:paraId="3DE689FB" w14:textId="77777777" w:rsidR="001847E9" w:rsidRPr="000A6CDA" w:rsidRDefault="001847E9" w:rsidP="006575DB">
            <w:pPr>
              <w:suppressLineNumbers/>
              <w:suppressAutoHyphens/>
              <w:jc w:val="center"/>
              <w:rPr>
                <w:sz w:val="22"/>
                <w:szCs w:val="22"/>
                <w:lang w:val="en-US"/>
              </w:rPr>
            </w:pPr>
          </w:p>
        </w:tc>
      </w:tr>
      <w:tr w:rsidR="001847E9" w:rsidRPr="000A6CDA" w14:paraId="4E2EF559" w14:textId="77777777" w:rsidTr="001847E9">
        <w:trPr>
          <w:cantSplit/>
          <w:jc w:val="center"/>
        </w:trPr>
        <w:tc>
          <w:tcPr>
            <w:tcW w:w="5389" w:type="dxa"/>
            <w:vAlign w:val="center"/>
          </w:tcPr>
          <w:p w14:paraId="7FD730F7" w14:textId="77777777" w:rsidR="001847E9" w:rsidRPr="000A6CDA" w:rsidRDefault="001847E9" w:rsidP="006575DB">
            <w:pPr>
              <w:suppressLineNumbers/>
              <w:suppressAutoHyphens/>
              <w:jc w:val="center"/>
              <w:rPr>
                <w:sz w:val="22"/>
                <w:szCs w:val="22"/>
                <w:lang w:val="en-US"/>
              </w:rPr>
            </w:pPr>
          </w:p>
        </w:tc>
        <w:tc>
          <w:tcPr>
            <w:tcW w:w="1392" w:type="dxa"/>
          </w:tcPr>
          <w:p w14:paraId="4AE4E702" w14:textId="77777777" w:rsidR="001847E9" w:rsidRPr="000A6CDA" w:rsidRDefault="001847E9" w:rsidP="006575DB">
            <w:pPr>
              <w:suppressLineNumbers/>
              <w:suppressAutoHyphens/>
              <w:jc w:val="center"/>
              <w:rPr>
                <w:sz w:val="22"/>
                <w:szCs w:val="22"/>
                <w:lang w:val="en-US"/>
              </w:rPr>
            </w:pPr>
          </w:p>
        </w:tc>
        <w:tc>
          <w:tcPr>
            <w:tcW w:w="1517" w:type="dxa"/>
          </w:tcPr>
          <w:p w14:paraId="3C33F293" w14:textId="35CE6AD3" w:rsidR="001847E9" w:rsidRPr="000A6CDA" w:rsidRDefault="001847E9" w:rsidP="006575DB">
            <w:pPr>
              <w:suppressLineNumbers/>
              <w:suppressAutoHyphens/>
              <w:jc w:val="center"/>
              <w:rPr>
                <w:sz w:val="22"/>
                <w:szCs w:val="22"/>
                <w:lang w:val="en-US"/>
              </w:rPr>
            </w:pPr>
          </w:p>
        </w:tc>
        <w:tc>
          <w:tcPr>
            <w:tcW w:w="3420" w:type="dxa"/>
            <w:vAlign w:val="center"/>
          </w:tcPr>
          <w:p w14:paraId="16F16D6B" w14:textId="4978D944" w:rsidR="001847E9" w:rsidRPr="000A6CDA" w:rsidRDefault="001847E9" w:rsidP="006575DB">
            <w:pPr>
              <w:suppressLineNumbers/>
              <w:suppressAutoHyphens/>
              <w:jc w:val="center"/>
              <w:rPr>
                <w:sz w:val="22"/>
                <w:szCs w:val="22"/>
                <w:lang w:val="en-US"/>
              </w:rPr>
            </w:pPr>
          </w:p>
        </w:tc>
        <w:tc>
          <w:tcPr>
            <w:tcW w:w="3581" w:type="dxa"/>
            <w:vAlign w:val="center"/>
          </w:tcPr>
          <w:p w14:paraId="46FF60BC" w14:textId="77777777" w:rsidR="001847E9" w:rsidRPr="000A6CDA" w:rsidRDefault="001847E9" w:rsidP="006575DB">
            <w:pPr>
              <w:suppressLineNumbers/>
              <w:suppressAutoHyphens/>
              <w:jc w:val="center"/>
              <w:rPr>
                <w:sz w:val="22"/>
                <w:szCs w:val="22"/>
                <w:lang w:val="en-US"/>
              </w:rPr>
            </w:pPr>
          </w:p>
        </w:tc>
      </w:tr>
      <w:tr w:rsidR="001847E9" w:rsidRPr="000A6CDA" w14:paraId="770D10C2" w14:textId="77777777" w:rsidTr="001847E9">
        <w:trPr>
          <w:cantSplit/>
          <w:jc w:val="center"/>
        </w:trPr>
        <w:tc>
          <w:tcPr>
            <w:tcW w:w="5389" w:type="dxa"/>
            <w:vAlign w:val="center"/>
          </w:tcPr>
          <w:p w14:paraId="7A872421" w14:textId="77777777" w:rsidR="001847E9" w:rsidRPr="000A6CDA" w:rsidRDefault="001847E9" w:rsidP="006575DB">
            <w:pPr>
              <w:suppressLineNumbers/>
              <w:suppressAutoHyphens/>
              <w:jc w:val="center"/>
              <w:rPr>
                <w:sz w:val="22"/>
                <w:szCs w:val="22"/>
                <w:lang w:val="en-US"/>
              </w:rPr>
            </w:pPr>
          </w:p>
        </w:tc>
        <w:tc>
          <w:tcPr>
            <w:tcW w:w="1392" w:type="dxa"/>
          </w:tcPr>
          <w:p w14:paraId="0B0AB43C" w14:textId="77777777" w:rsidR="001847E9" w:rsidRPr="000A6CDA" w:rsidRDefault="001847E9" w:rsidP="006575DB">
            <w:pPr>
              <w:suppressLineNumbers/>
              <w:suppressAutoHyphens/>
              <w:jc w:val="center"/>
              <w:rPr>
                <w:sz w:val="22"/>
                <w:szCs w:val="22"/>
                <w:lang w:val="en-US"/>
              </w:rPr>
            </w:pPr>
          </w:p>
        </w:tc>
        <w:tc>
          <w:tcPr>
            <w:tcW w:w="1517" w:type="dxa"/>
          </w:tcPr>
          <w:p w14:paraId="502AC03D" w14:textId="4A7F2712" w:rsidR="001847E9" w:rsidRPr="000A6CDA" w:rsidRDefault="001847E9" w:rsidP="006575DB">
            <w:pPr>
              <w:suppressLineNumbers/>
              <w:suppressAutoHyphens/>
              <w:jc w:val="center"/>
              <w:rPr>
                <w:sz w:val="22"/>
                <w:szCs w:val="22"/>
                <w:lang w:val="en-US"/>
              </w:rPr>
            </w:pPr>
          </w:p>
        </w:tc>
        <w:tc>
          <w:tcPr>
            <w:tcW w:w="3420" w:type="dxa"/>
            <w:vAlign w:val="center"/>
          </w:tcPr>
          <w:p w14:paraId="32A10E2E" w14:textId="2FEDC852" w:rsidR="001847E9" w:rsidRPr="000A6CDA" w:rsidRDefault="001847E9" w:rsidP="006575DB">
            <w:pPr>
              <w:suppressLineNumbers/>
              <w:suppressAutoHyphens/>
              <w:jc w:val="center"/>
              <w:rPr>
                <w:sz w:val="22"/>
                <w:szCs w:val="22"/>
                <w:lang w:val="en-US"/>
              </w:rPr>
            </w:pPr>
          </w:p>
        </w:tc>
        <w:tc>
          <w:tcPr>
            <w:tcW w:w="3581" w:type="dxa"/>
            <w:vAlign w:val="center"/>
          </w:tcPr>
          <w:p w14:paraId="67A9C590" w14:textId="77777777" w:rsidR="001847E9" w:rsidRPr="000A6CDA" w:rsidRDefault="001847E9" w:rsidP="006575DB">
            <w:pPr>
              <w:suppressLineNumbers/>
              <w:suppressAutoHyphens/>
              <w:jc w:val="center"/>
              <w:rPr>
                <w:sz w:val="22"/>
                <w:szCs w:val="22"/>
                <w:lang w:val="en-US"/>
              </w:rPr>
            </w:pPr>
          </w:p>
        </w:tc>
      </w:tr>
      <w:tr w:rsidR="001847E9" w:rsidRPr="000A6CDA" w14:paraId="015ABE98" w14:textId="77777777" w:rsidTr="001847E9">
        <w:trPr>
          <w:cantSplit/>
          <w:jc w:val="center"/>
        </w:trPr>
        <w:tc>
          <w:tcPr>
            <w:tcW w:w="5389" w:type="dxa"/>
            <w:vAlign w:val="center"/>
          </w:tcPr>
          <w:p w14:paraId="4B48CE73" w14:textId="77777777" w:rsidR="001847E9" w:rsidRPr="000A6CDA" w:rsidRDefault="001847E9" w:rsidP="006575DB">
            <w:pPr>
              <w:suppressLineNumbers/>
              <w:suppressAutoHyphens/>
              <w:jc w:val="center"/>
              <w:rPr>
                <w:sz w:val="22"/>
                <w:szCs w:val="22"/>
                <w:lang w:val="en-US"/>
              </w:rPr>
            </w:pPr>
          </w:p>
        </w:tc>
        <w:tc>
          <w:tcPr>
            <w:tcW w:w="1392" w:type="dxa"/>
          </w:tcPr>
          <w:p w14:paraId="0972C5A1" w14:textId="77777777" w:rsidR="001847E9" w:rsidRPr="000A6CDA" w:rsidRDefault="001847E9" w:rsidP="006575DB">
            <w:pPr>
              <w:suppressLineNumbers/>
              <w:suppressAutoHyphens/>
              <w:jc w:val="center"/>
              <w:rPr>
                <w:sz w:val="22"/>
                <w:szCs w:val="22"/>
                <w:lang w:val="en-US"/>
              </w:rPr>
            </w:pPr>
          </w:p>
        </w:tc>
        <w:tc>
          <w:tcPr>
            <w:tcW w:w="1517" w:type="dxa"/>
          </w:tcPr>
          <w:p w14:paraId="78146BE6" w14:textId="34B11B58" w:rsidR="001847E9" w:rsidRPr="000A6CDA" w:rsidRDefault="001847E9" w:rsidP="006575DB">
            <w:pPr>
              <w:suppressLineNumbers/>
              <w:suppressAutoHyphens/>
              <w:jc w:val="center"/>
              <w:rPr>
                <w:sz w:val="22"/>
                <w:szCs w:val="22"/>
                <w:lang w:val="en-US"/>
              </w:rPr>
            </w:pPr>
          </w:p>
        </w:tc>
        <w:tc>
          <w:tcPr>
            <w:tcW w:w="3420" w:type="dxa"/>
            <w:vAlign w:val="center"/>
          </w:tcPr>
          <w:p w14:paraId="30E56C25" w14:textId="131DC4D2" w:rsidR="001847E9" w:rsidRPr="000A6CDA" w:rsidRDefault="001847E9" w:rsidP="006575DB">
            <w:pPr>
              <w:suppressLineNumbers/>
              <w:suppressAutoHyphens/>
              <w:jc w:val="center"/>
              <w:rPr>
                <w:sz w:val="22"/>
                <w:szCs w:val="22"/>
                <w:lang w:val="en-US"/>
              </w:rPr>
            </w:pPr>
          </w:p>
        </w:tc>
        <w:tc>
          <w:tcPr>
            <w:tcW w:w="3581" w:type="dxa"/>
            <w:vAlign w:val="center"/>
          </w:tcPr>
          <w:p w14:paraId="6C728B66" w14:textId="77777777" w:rsidR="001847E9" w:rsidRPr="000A6CDA" w:rsidRDefault="001847E9" w:rsidP="006575DB">
            <w:pPr>
              <w:suppressLineNumbers/>
              <w:suppressAutoHyphens/>
              <w:jc w:val="center"/>
              <w:rPr>
                <w:sz w:val="22"/>
                <w:szCs w:val="22"/>
                <w:lang w:val="en-US"/>
              </w:rPr>
            </w:pPr>
          </w:p>
        </w:tc>
      </w:tr>
      <w:tr w:rsidR="001847E9" w:rsidRPr="000A6CDA" w14:paraId="7849FFBD" w14:textId="77777777" w:rsidTr="001847E9">
        <w:trPr>
          <w:cantSplit/>
          <w:jc w:val="center"/>
        </w:trPr>
        <w:tc>
          <w:tcPr>
            <w:tcW w:w="5389" w:type="dxa"/>
            <w:vAlign w:val="center"/>
          </w:tcPr>
          <w:p w14:paraId="114E8E7C" w14:textId="77777777" w:rsidR="001847E9" w:rsidRPr="000A6CDA" w:rsidRDefault="001847E9" w:rsidP="006575DB">
            <w:pPr>
              <w:suppressLineNumbers/>
              <w:suppressAutoHyphens/>
              <w:jc w:val="center"/>
              <w:rPr>
                <w:sz w:val="22"/>
                <w:szCs w:val="22"/>
                <w:lang w:val="en-US"/>
              </w:rPr>
            </w:pPr>
          </w:p>
        </w:tc>
        <w:tc>
          <w:tcPr>
            <w:tcW w:w="1392" w:type="dxa"/>
          </w:tcPr>
          <w:p w14:paraId="1218B665" w14:textId="77777777" w:rsidR="001847E9" w:rsidRPr="000A6CDA" w:rsidRDefault="001847E9" w:rsidP="006575DB">
            <w:pPr>
              <w:suppressLineNumbers/>
              <w:suppressAutoHyphens/>
              <w:jc w:val="center"/>
              <w:rPr>
                <w:sz w:val="22"/>
                <w:szCs w:val="22"/>
                <w:lang w:val="en-US"/>
              </w:rPr>
            </w:pPr>
          </w:p>
        </w:tc>
        <w:tc>
          <w:tcPr>
            <w:tcW w:w="1517" w:type="dxa"/>
          </w:tcPr>
          <w:p w14:paraId="3852740D" w14:textId="13146FFB" w:rsidR="001847E9" w:rsidRPr="000A6CDA" w:rsidRDefault="001847E9" w:rsidP="006575DB">
            <w:pPr>
              <w:suppressLineNumbers/>
              <w:suppressAutoHyphens/>
              <w:jc w:val="center"/>
              <w:rPr>
                <w:sz w:val="22"/>
                <w:szCs w:val="22"/>
                <w:lang w:val="en-US"/>
              </w:rPr>
            </w:pPr>
          </w:p>
        </w:tc>
        <w:tc>
          <w:tcPr>
            <w:tcW w:w="3420" w:type="dxa"/>
            <w:vAlign w:val="center"/>
          </w:tcPr>
          <w:p w14:paraId="4C89B089" w14:textId="427C5EED" w:rsidR="001847E9" w:rsidRPr="000A6CDA" w:rsidRDefault="001847E9" w:rsidP="006575DB">
            <w:pPr>
              <w:suppressLineNumbers/>
              <w:suppressAutoHyphens/>
              <w:jc w:val="center"/>
              <w:rPr>
                <w:sz w:val="22"/>
                <w:szCs w:val="22"/>
                <w:lang w:val="en-US"/>
              </w:rPr>
            </w:pPr>
          </w:p>
        </w:tc>
        <w:tc>
          <w:tcPr>
            <w:tcW w:w="3581" w:type="dxa"/>
            <w:vAlign w:val="center"/>
          </w:tcPr>
          <w:p w14:paraId="59464821" w14:textId="77777777" w:rsidR="001847E9" w:rsidRPr="000A6CDA" w:rsidRDefault="001847E9" w:rsidP="006575DB">
            <w:pPr>
              <w:suppressLineNumbers/>
              <w:suppressAutoHyphens/>
              <w:jc w:val="center"/>
              <w:rPr>
                <w:sz w:val="22"/>
                <w:szCs w:val="22"/>
                <w:lang w:val="en-US"/>
              </w:rPr>
            </w:pPr>
          </w:p>
        </w:tc>
      </w:tr>
      <w:tr w:rsidR="001847E9" w:rsidRPr="000A6CDA" w14:paraId="16D047E1" w14:textId="77777777" w:rsidTr="001847E9">
        <w:trPr>
          <w:cantSplit/>
          <w:jc w:val="center"/>
        </w:trPr>
        <w:tc>
          <w:tcPr>
            <w:tcW w:w="5389" w:type="dxa"/>
            <w:vAlign w:val="center"/>
          </w:tcPr>
          <w:p w14:paraId="49E4E920" w14:textId="77777777" w:rsidR="001847E9" w:rsidRPr="000A6CDA" w:rsidRDefault="001847E9" w:rsidP="006575DB">
            <w:pPr>
              <w:suppressLineNumbers/>
              <w:suppressAutoHyphens/>
              <w:jc w:val="center"/>
              <w:rPr>
                <w:sz w:val="22"/>
                <w:szCs w:val="22"/>
                <w:lang w:val="en-US"/>
              </w:rPr>
            </w:pPr>
          </w:p>
        </w:tc>
        <w:tc>
          <w:tcPr>
            <w:tcW w:w="1392" w:type="dxa"/>
          </w:tcPr>
          <w:p w14:paraId="54DB3A3B" w14:textId="77777777" w:rsidR="001847E9" w:rsidRPr="000A6CDA" w:rsidRDefault="001847E9" w:rsidP="006575DB">
            <w:pPr>
              <w:suppressLineNumbers/>
              <w:suppressAutoHyphens/>
              <w:jc w:val="center"/>
              <w:rPr>
                <w:sz w:val="22"/>
                <w:szCs w:val="22"/>
                <w:lang w:val="en-US"/>
              </w:rPr>
            </w:pPr>
          </w:p>
        </w:tc>
        <w:tc>
          <w:tcPr>
            <w:tcW w:w="1517" w:type="dxa"/>
          </w:tcPr>
          <w:p w14:paraId="47C6A37E" w14:textId="5919FBBC" w:rsidR="001847E9" w:rsidRPr="000A6CDA" w:rsidRDefault="001847E9" w:rsidP="006575DB">
            <w:pPr>
              <w:suppressLineNumbers/>
              <w:suppressAutoHyphens/>
              <w:jc w:val="center"/>
              <w:rPr>
                <w:sz w:val="22"/>
                <w:szCs w:val="22"/>
                <w:lang w:val="en-US"/>
              </w:rPr>
            </w:pPr>
          </w:p>
        </w:tc>
        <w:tc>
          <w:tcPr>
            <w:tcW w:w="3420" w:type="dxa"/>
            <w:vAlign w:val="center"/>
          </w:tcPr>
          <w:p w14:paraId="667AD856" w14:textId="4E3AFB47" w:rsidR="001847E9" w:rsidRPr="000A6CDA" w:rsidRDefault="001847E9" w:rsidP="006575DB">
            <w:pPr>
              <w:suppressLineNumbers/>
              <w:suppressAutoHyphens/>
              <w:jc w:val="center"/>
              <w:rPr>
                <w:sz w:val="22"/>
                <w:szCs w:val="22"/>
                <w:lang w:val="en-US"/>
              </w:rPr>
            </w:pPr>
          </w:p>
        </w:tc>
        <w:tc>
          <w:tcPr>
            <w:tcW w:w="3581" w:type="dxa"/>
            <w:vAlign w:val="center"/>
          </w:tcPr>
          <w:p w14:paraId="11CA3E9A" w14:textId="77777777" w:rsidR="001847E9" w:rsidRPr="000A6CDA" w:rsidRDefault="001847E9" w:rsidP="006575DB">
            <w:pPr>
              <w:suppressLineNumbers/>
              <w:suppressAutoHyphens/>
              <w:jc w:val="center"/>
              <w:rPr>
                <w:sz w:val="22"/>
                <w:szCs w:val="22"/>
                <w:lang w:val="en-US"/>
              </w:rPr>
            </w:pPr>
          </w:p>
        </w:tc>
      </w:tr>
      <w:tr w:rsidR="001847E9" w:rsidRPr="000A6CDA" w14:paraId="5A31AC3B" w14:textId="77777777" w:rsidTr="001847E9">
        <w:trPr>
          <w:cantSplit/>
          <w:jc w:val="center"/>
        </w:trPr>
        <w:tc>
          <w:tcPr>
            <w:tcW w:w="5389" w:type="dxa"/>
            <w:tcBorders>
              <w:bottom w:val="single" w:sz="18" w:space="0" w:color="000000"/>
            </w:tcBorders>
            <w:vAlign w:val="center"/>
          </w:tcPr>
          <w:p w14:paraId="4F62437A" w14:textId="77777777" w:rsidR="001847E9" w:rsidRPr="000A6CDA" w:rsidRDefault="001847E9" w:rsidP="006575DB">
            <w:pPr>
              <w:suppressLineNumbers/>
              <w:suppressAutoHyphens/>
              <w:jc w:val="center"/>
              <w:rPr>
                <w:sz w:val="22"/>
                <w:szCs w:val="22"/>
                <w:lang w:val="en-US"/>
              </w:rPr>
            </w:pPr>
          </w:p>
        </w:tc>
        <w:tc>
          <w:tcPr>
            <w:tcW w:w="1392" w:type="dxa"/>
            <w:tcBorders>
              <w:bottom w:val="single" w:sz="18" w:space="0" w:color="000000"/>
            </w:tcBorders>
          </w:tcPr>
          <w:p w14:paraId="6AFD3CEB" w14:textId="77777777" w:rsidR="001847E9" w:rsidRPr="000A6CDA" w:rsidRDefault="001847E9" w:rsidP="006575DB">
            <w:pPr>
              <w:suppressLineNumbers/>
              <w:suppressAutoHyphens/>
              <w:jc w:val="center"/>
              <w:rPr>
                <w:sz w:val="22"/>
                <w:szCs w:val="22"/>
                <w:lang w:val="en-US"/>
              </w:rPr>
            </w:pPr>
          </w:p>
        </w:tc>
        <w:tc>
          <w:tcPr>
            <w:tcW w:w="1517" w:type="dxa"/>
            <w:tcBorders>
              <w:bottom w:val="single" w:sz="18" w:space="0" w:color="000000"/>
            </w:tcBorders>
          </w:tcPr>
          <w:p w14:paraId="47953B68" w14:textId="7955C897" w:rsidR="001847E9" w:rsidRPr="000A6CDA" w:rsidRDefault="001847E9" w:rsidP="006575DB">
            <w:pPr>
              <w:suppressLineNumbers/>
              <w:suppressAutoHyphens/>
              <w:jc w:val="center"/>
              <w:rPr>
                <w:sz w:val="22"/>
                <w:szCs w:val="22"/>
                <w:lang w:val="en-US"/>
              </w:rPr>
            </w:pPr>
          </w:p>
        </w:tc>
        <w:tc>
          <w:tcPr>
            <w:tcW w:w="3420" w:type="dxa"/>
            <w:tcBorders>
              <w:bottom w:val="single" w:sz="18" w:space="0" w:color="000000"/>
            </w:tcBorders>
            <w:vAlign w:val="center"/>
          </w:tcPr>
          <w:p w14:paraId="288BB691" w14:textId="2A7AE44E" w:rsidR="001847E9" w:rsidRPr="000A6CDA" w:rsidRDefault="001847E9" w:rsidP="006575DB">
            <w:pPr>
              <w:suppressLineNumbers/>
              <w:suppressAutoHyphens/>
              <w:jc w:val="center"/>
              <w:rPr>
                <w:sz w:val="22"/>
                <w:szCs w:val="22"/>
                <w:lang w:val="en-US"/>
              </w:rPr>
            </w:pPr>
          </w:p>
        </w:tc>
        <w:tc>
          <w:tcPr>
            <w:tcW w:w="3581" w:type="dxa"/>
            <w:tcBorders>
              <w:bottom w:val="single" w:sz="18" w:space="0" w:color="000000"/>
            </w:tcBorders>
            <w:vAlign w:val="center"/>
          </w:tcPr>
          <w:p w14:paraId="12E79AFE" w14:textId="77777777" w:rsidR="001847E9" w:rsidRPr="000A6CDA" w:rsidRDefault="001847E9" w:rsidP="006575DB">
            <w:pPr>
              <w:suppressLineNumbers/>
              <w:suppressAutoHyphens/>
              <w:jc w:val="center"/>
              <w:rPr>
                <w:sz w:val="22"/>
                <w:szCs w:val="22"/>
                <w:lang w:val="en-US"/>
              </w:rPr>
            </w:pPr>
          </w:p>
        </w:tc>
      </w:tr>
    </w:tbl>
    <w:p w14:paraId="3EA948D9" w14:textId="77777777" w:rsidR="00EC15C9" w:rsidRPr="000A6CDA" w:rsidRDefault="00EC15C9">
      <w:pPr>
        <w:rPr>
          <w:lang w:val="en-US"/>
        </w:rPr>
      </w:pPr>
    </w:p>
    <w:p w14:paraId="7F5C7882" w14:textId="799C2568" w:rsidR="00EC15C9" w:rsidRPr="000A6CDA" w:rsidRDefault="00FE460E">
      <w:pPr>
        <w:pStyle w:val="BodyText"/>
        <w:rPr>
          <w:i/>
          <w:sz w:val="22"/>
          <w:szCs w:val="22"/>
          <w:lang w:val="en-US"/>
        </w:rPr>
      </w:pPr>
      <w:r w:rsidRPr="000A6CDA">
        <w:rPr>
          <w:b/>
          <w:i/>
          <w:sz w:val="22"/>
          <w:szCs w:val="22"/>
          <w:lang w:val="en-US"/>
        </w:rPr>
        <w:t>Notes</w:t>
      </w:r>
      <w:r w:rsidR="00EC15C9" w:rsidRPr="000A6CDA">
        <w:rPr>
          <w:b/>
          <w:i/>
          <w:sz w:val="22"/>
          <w:szCs w:val="22"/>
          <w:lang w:val="en-US"/>
        </w:rPr>
        <w:t>:</w:t>
      </w:r>
      <w:r w:rsidR="00EC15C9" w:rsidRPr="000A6CDA">
        <w:rPr>
          <w:i/>
          <w:sz w:val="22"/>
          <w:szCs w:val="22"/>
          <w:lang w:val="en-US"/>
        </w:rPr>
        <w:t xml:space="preserve"> </w:t>
      </w:r>
      <w:r w:rsidRPr="000A6CDA">
        <w:rPr>
          <w:i/>
          <w:sz w:val="22"/>
          <w:szCs w:val="22"/>
          <w:lang w:val="en-US"/>
        </w:rPr>
        <w:t>Fill in the table according to the information given below, for all programs (undergraduate and graduate) at the faculty</w:t>
      </w:r>
    </w:p>
    <w:p w14:paraId="1987FE9A" w14:textId="558A8943" w:rsidR="00EC15C9" w:rsidRPr="000A6CDA" w:rsidRDefault="001847E9" w:rsidP="001847E9">
      <w:pPr>
        <w:rPr>
          <w:i/>
          <w:sz w:val="22"/>
          <w:szCs w:val="22"/>
          <w:lang w:val="en-US"/>
        </w:rPr>
      </w:pPr>
      <w:r w:rsidRPr="000A6CDA">
        <w:rPr>
          <w:i/>
          <w:sz w:val="22"/>
          <w:szCs w:val="22"/>
          <w:lang w:val="en-US"/>
        </w:rPr>
        <w:t xml:space="preserve">(1) </w:t>
      </w:r>
      <w:r w:rsidR="00FE460E" w:rsidRPr="000A6CDA">
        <w:rPr>
          <w:i/>
          <w:sz w:val="22"/>
          <w:szCs w:val="22"/>
          <w:lang w:val="en-US"/>
        </w:rPr>
        <w:t>Provide the title of the program as given in the university catalogue</w:t>
      </w:r>
      <w:r w:rsidR="00EC15C9" w:rsidRPr="000A6CDA">
        <w:rPr>
          <w:i/>
          <w:sz w:val="22"/>
          <w:szCs w:val="22"/>
          <w:lang w:val="en-US"/>
        </w:rPr>
        <w:t>.</w:t>
      </w:r>
    </w:p>
    <w:p w14:paraId="5CA5A31D" w14:textId="21B3C0F9" w:rsidR="001847E9" w:rsidRPr="000A6CDA" w:rsidRDefault="001847E9" w:rsidP="001847E9">
      <w:pPr>
        <w:rPr>
          <w:lang w:val="en-US"/>
        </w:rPr>
      </w:pPr>
      <w:r w:rsidRPr="000A6CDA">
        <w:rPr>
          <w:i/>
          <w:sz w:val="22"/>
          <w:szCs w:val="22"/>
          <w:lang w:val="en-US"/>
        </w:rPr>
        <w:t xml:space="preserve">(2) </w:t>
      </w:r>
      <w:r w:rsidR="00FE460E" w:rsidRPr="000A6CDA">
        <w:rPr>
          <w:i/>
          <w:sz w:val="22"/>
          <w:szCs w:val="22"/>
          <w:lang w:val="en-US"/>
        </w:rPr>
        <w:t xml:space="preserve">Use separate rows for different program types (Normal Education, Second Education, and so on). </w:t>
      </w:r>
    </w:p>
    <w:p w14:paraId="113F18AA" w14:textId="2517E98B" w:rsidR="00EC15C9" w:rsidRPr="000A6CDA" w:rsidRDefault="00EC15C9">
      <w:pPr>
        <w:suppressLineNumbers/>
        <w:ind w:left="993" w:hanging="993"/>
        <w:rPr>
          <w:i/>
          <w:sz w:val="22"/>
          <w:szCs w:val="22"/>
          <w:lang w:val="en-US"/>
        </w:rPr>
      </w:pPr>
    </w:p>
    <w:p w14:paraId="3CA1E682" w14:textId="77777777" w:rsidR="00EC15C9" w:rsidRPr="000A6CDA" w:rsidRDefault="00EC15C9">
      <w:pPr>
        <w:ind w:left="993" w:hanging="993"/>
        <w:rPr>
          <w:lang w:val="en-US"/>
        </w:rPr>
      </w:pPr>
    </w:p>
    <w:p w14:paraId="2A14DE46" w14:textId="77777777" w:rsidR="00EC15C9" w:rsidRPr="000A6CDA" w:rsidRDefault="00EC15C9">
      <w:pPr>
        <w:ind w:left="993" w:hanging="993"/>
        <w:rPr>
          <w:lang w:val="en-US"/>
        </w:rPr>
      </w:pPr>
    </w:p>
    <w:p w14:paraId="7D9FDD1F" w14:textId="77777777" w:rsidR="00EC15C9" w:rsidRPr="000A6CDA" w:rsidRDefault="00EC15C9">
      <w:pPr>
        <w:ind w:left="993" w:hanging="993"/>
        <w:rPr>
          <w:b/>
          <w:bCs/>
          <w:sz w:val="28"/>
          <w:szCs w:val="28"/>
          <w:lang w:val="en-US"/>
        </w:rPr>
        <w:sectPr w:rsidR="00EC15C9" w:rsidRPr="000A6CDA" w:rsidSect="005F66B5">
          <w:footerReference w:type="default" r:id="rId30"/>
          <w:pgSz w:w="16840" w:h="11907" w:orient="landscape" w:code="9"/>
          <w:pgMar w:top="1418" w:right="1134" w:bottom="1134" w:left="1134" w:header="709" w:footer="709" w:gutter="0"/>
          <w:cols w:space="708"/>
        </w:sectPr>
      </w:pPr>
    </w:p>
    <w:p w14:paraId="78F2E937" w14:textId="4BFEA737" w:rsidR="00EC15C9" w:rsidRPr="000A6CDA" w:rsidRDefault="00FE460E" w:rsidP="005C0211">
      <w:pPr>
        <w:pStyle w:val="Heading6"/>
        <w:rPr>
          <w:lang w:val="en-US"/>
        </w:rPr>
      </w:pPr>
      <w:bookmarkStart w:id="451" w:name="_Toc32184299"/>
      <w:bookmarkStart w:id="452" w:name="_Toc224411004"/>
      <w:bookmarkStart w:id="453" w:name="_Toc224532452"/>
      <w:bookmarkStart w:id="454" w:name="_Toc232102169"/>
      <w:r w:rsidRPr="000A6CDA">
        <w:rPr>
          <w:lang w:val="en-US"/>
        </w:rPr>
        <w:lastRenderedPageBreak/>
        <w:t>Table</w:t>
      </w:r>
      <w:r w:rsidR="00EC15C9" w:rsidRPr="000A6CDA">
        <w:rPr>
          <w:lang w:val="en-US"/>
        </w:rPr>
        <w:t xml:space="preserve"> II-4</w:t>
      </w:r>
      <w:r w:rsidRPr="000A6CDA">
        <w:rPr>
          <w:lang w:val="en-US"/>
        </w:rPr>
        <w:t xml:space="preserve"> </w:t>
      </w:r>
      <w:bookmarkEnd w:id="451"/>
      <w:bookmarkEnd w:id="452"/>
      <w:bookmarkEnd w:id="453"/>
      <w:bookmarkEnd w:id="454"/>
      <w:r w:rsidRPr="000A6CDA">
        <w:rPr>
          <w:lang w:val="en-US"/>
        </w:rPr>
        <w:t>Academic Support Departments</w:t>
      </w:r>
    </w:p>
    <w:p w14:paraId="19E9E608" w14:textId="77777777" w:rsidR="00EC15C9" w:rsidRPr="000A6CDA" w:rsidRDefault="00EC15C9" w:rsidP="00201436">
      <w:pPr>
        <w:pStyle w:val="Heading5"/>
        <w:rPr>
          <w:lang w:val="en-US"/>
        </w:rPr>
      </w:pPr>
    </w:p>
    <w:p w14:paraId="3D2A8EE8" w14:textId="4D512E1F" w:rsidR="00EC15C9" w:rsidRPr="000A6CDA" w:rsidRDefault="00E771BE" w:rsidP="004751B7">
      <w:pPr>
        <w:jc w:val="center"/>
        <w:rPr>
          <w:lang w:val="en-US"/>
        </w:rPr>
      </w:pPr>
      <w:bookmarkStart w:id="455" w:name="_Toc32184300"/>
      <w:r w:rsidRPr="000A6CDA">
        <w:rPr>
          <w:lang w:val="en-US"/>
        </w:rPr>
        <w:t>Academic</w:t>
      </w:r>
      <w:r w:rsidR="00FE460E" w:rsidRPr="000A6CDA">
        <w:rPr>
          <w:lang w:val="en-US"/>
        </w:rPr>
        <w:t xml:space="preserve"> Year</w:t>
      </w:r>
      <w:r w:rsidR="002303E0" w:rsidRPr="000A6CDA">
        <w:rPr>
          <w:lang w:val="en-US"/>
        </w:rPr>
        <w:t xml:space="preserve"> </w:t>
      </w:r>
      <w:r w:rsidR="00EC15C9" w:rsidRPr="000A6CDA">
        <w:rPr>
          <w:vertAlign w:val="superscript"/>
          <w:lang w:val="en-US"/>
        </w:rPr>
        <w:t>(1)</w:t>
      </w:r>
      <w:r w:rsidR="00EC15C9" w:rsidRPr="000A6CDA">
        <w:rPr>
          <w:lang w:val="en-US"/>
        </w:rPr>
        <w:t>:____________</w:t>
      </w:r>
      <w:bookmarkEnd w:id="455"/>
    </w:p>
    <w:p w14:paraId="24B9377E" w14:textId="77777777" w:rsidR="00EC15C9" w:rsidRPr="000A6CDA" w:rsidRDefault="00EC15C9" w:rsidP="00201436">
      <w:pPr>
        <w:pStyle w:val="Heading5"/>
        <w:rPr>
          <w:lang w:val="en-US"/>
        </w:rPr>
      </w:pPr>
    </w:p>
    <w:p w14:paraId="7092B51C" w14:textId="77777777" w:rsidR="00EC15C9" w:rsidRPr="000A6CDA" w:rsidRDefault="00EC15C9">
      <w:pPr>
        <w:suppressLineNumbers/>
        <w:tabs>
          <w:tab w:val="left" w:leader="underscore" w:pos="2160"/>
          <w:tab w:val="left" w:leader="underscore" w:pos="5760"/>
        </w:tabs>
        <w:jc w:val="center"/>
        <w:rPr>
          <w:lang w:val="en-US"/>
        </w:rP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1077"/>
        <w:gridCol w:w="770"/>
      </w:tblGrid>
      <w:tr w:rsidR="00EC15C9" w:rsidRPr="000A6CDA" w14:paraId="12E0A185" w14:textId="77777777">
        <w:trPr>
          <w:cantSplit/>
          <w:jc w:val="center"/>
        </w:trPr>
        <w:tc>
          <w:tcPr>
            <w:tcW w:w="3776" w:type="dxa"/>
            <w:vMerge w:val="restart"/>
            <w:tcBorders>
              <w:top w:val="single" w:sz="18" w:space="0" w:color="000000"/>
            </w:tcBorders>
            <w:vAlign w:val="center"/>
          </w:tcPr>
          <w:p w14:paraId="473AF94B" w14:textId="01A0D177" w:rsidR="00EC15C9" w:rsidRPr="000A6CDA" w:rsidRDefault="005B06AC" w:rsidP="000D2720">
            <w:pPr>
              <w:jc w:val="center"/>
              <w:rPr>
                <w:sz w:val="22"/>
                <w:szCs w:val="22"/>
                <w:lang w:val="en-US"/>
              </w:rPr>
            </w:pPr>
            <w:r w:rsidRPr="000A6CDA">
              <w:rPr>
                <w:sz w:val="22"/>
                <w:szCs w:val="22"/>
                <w:lang w:val="en-US"/>
              </w:rPr>
              <w:t>Name of the Department</w:t>
            </w:r>
            <w:r w:rsidR="002303E0" w:rsidRPr="000A6CDA">
              <w:rPr>
                <w:sz w:val="22"/>
                <w:szCs w:val="22"/>
                <w:lang w:val="en-US"/>
              </w:rPr>
              <w:t xml:space="preserve"> </w:t>
            </w:r>
            <w:r w:rsidR="00EC15C9" w:rsidRPr="000A6CDA">
              <w:rPr>
                <w:sz w:val="22"/>
                <w:szCs w:val="22"/>
                <w:vertAlign w:val="superscript"/>
                <w:lang w:val="en-US"/>
              </w:rPr>
              <w:t>(2)</w:t>
            </w:r>
          </w:p>
        </w:tc>
        <w:tc>
          <w:tcPr>
            <w:tcW w:w="1393" w:type="dxa"/>
            <w:vMerge w:val="restart"/>
            <w:tcBorders>
              <w:top w:val="single" w:sz="18" w:space="0" w:color="000000"/>
            </w:tcBorders>
            <w:vAlign w:val="center"/>
          </w:tcPr>
          <w:p w14:paraId="3C7A917B" w14:textId="62FDBD04" w:rsidR="00EC15C9" w:rsidRPr="000A6CDA" w:rsidRDefault="005B06AC" w:rsidP="005B06AC">
            <w:pPr>
              <w:jc w:val="center"/>
              <w:rPr>
                <w:sz w:val="22"/>
                <w:szCs w:val="22"/>
                <w:lang w:val="en-US"/>
              </w:rPr>
            </w:pPr>
            <w:r w:rsidRPr="000A6CDA">
              <w:rPr>
                <w:sz w:val="22"/>
                <w:szCs w:val="22"/>
                <w:lang w:val="en-US"/>
              </w:rPr>
              <w:t>Number of Full-Time Faculty Members</w:t>
            </w:r>
            <w:r w:rsidR="002303E0" w:rsidRPr="000A6CDA">
              <w:rPr>
                <w:sz w:val="22"/>
                <w:szCs w:val="22"/>
                <w:lang w:val="en-US"/>
              </w:rPr>
              <w:t xml:space="preserve"> </w:t>
            </w:r>
            <w:r w:rsidR="00EC15C9" w:rsidRPr="000A6CDA">
              <w:rPr>
                <w:sz w:val="22"/>
                <w:szCs w:val="22"/>
                <w:vertAlign w:val="superscript"/>
                <w:lang w:val="en-US"/>
              </w:rPr>
              <w:t>(3)</w:t>
            </w:r>
          </w:p>
        </w:tc>
        <w:tc>
          <w:tcPr>
            <w:tcW w:w="1080" w:type="dxa"/>
            <w:vMerge w:val="restart"/>
            <w:tcBorders>
              <w:top w:val="single" w:sz="18" w:space="0" w:color="000000"/>
            </w:tcBorders>
            <w:vAlign w:val="center"/>
          </w:tcPr>
          <w:p w14:paraId="452BF05A" w14:textId="3B492F1A" w:rsidR="00EC15C9" w:rsidRPr="000A6CDA" w:rsidRDefault="005B06AC" w:rsidP="005B06AC">
            <w:pPr>
              <w:jc w:val="center"/>
              <w:rPr>
                <w:sz w:val="22"/>
                <w:szCs w:val="22"/>
                <w:vertAlign w:val="superscript"/>
                <w:lang w:val="en-US"/>
              </w:rPr>
            </w:pPr>
            <w:r w:rsidRPr="000A6CDA">
              <w:rPr>
                <w:sz w:val="22"/>
                <w:szCs w:val="22"/>
                <w:lang w:val="en-US"/>
              </w:rPr>
              <w:t>Number of Part-Time and Adjunct Faculty Members</w:t>
            </w:r>
            <w:r w:rsidR="002303E0" w:rsidRPr="000A6CDA">
              <w:rPr>
                <w:sz w:val="22"/>
                <w:szCs w:val="22"/>
                <w:lang w:val="en-US"/>
              </w:rPr>
              <w:t xml:space="preserve"> </w:t>
            </w:r>
            <w:r w:rsidR="00EC15C9" w:rsidRPr="000A6CDA">
              <w:rPr>
                <w:sz w:val="22"/>
                <w:szCs w:val="22"/>
                <w:vertAlign w:val="superscript"/>
                <w:lang w:val="en-US"/>
              </w:rPr>
              <w:t>(4)</w:t>
            </w:r>
          </w:p>
        </w:tc>
        <w:tc>
          <w:tcPr>
            <w:tcW w:w="1440" w:type="dxa"/>
            <w:vMerge w:val="restart"/>
            <w:tcBorders>
              <w:top w:val="single" w:sz="18" w:space="0" w:color="000000"/>
            </w:tcBorders>
            <w:vAlign w:val="center"/>
          </w:tcPr>
          <w:p w14:paraId="49BA193A" w14:textId="022F1322" w:rsidR="00EC15C9" w:rsidRPr="000A6CDA" w:rsidRDefault="005B06AC" w:rsidP="005B06AC">
            <w:pPr>
              <w:jc w:val="center"/>
              <w:rPr>
                <w:sz w:val="22"/>
                <w:szCs w:val="22"/>
                <w:lang w:val="en-US"/>
              </w:rPr>
            </w:pPr>
            <w:r w:rsidRPr="000A6CDA">
              <w:rPr>
                <w:sz w:val="22"/>
                <w:szCs w:val="22"/>
                <w:lang w:val="en-US"/>
              </w:rPr>
              <w:t>Full-Time Equivalent (FTE) Academic Staff</w:t>
            </w:r>
            <w:r w:rsidR="002303E0" w:rsidRPr="000A6CDA">
              <w:rPr>
                <w:sz w:val="22"/>
                <w:szCs w:val="22"/>
                <w:lang w:val="en-US"/>
              </w:rPr>
              <w:t xml:space="preserve"> </w:t>
            </w:r>
            <w:r w:rsidR="00EC15C9" w:rsidRPr="000A6CDA">
              <w:rPr>
                <w:sz w:val="22"/>
                <w:szCs w:val="22"/>
                <w:vertAlign w:val="superscript"/>
                <w:lang w:val="en-US"/>
              </w:rPr>
              <w:t>(5)</w:t>
            </w:r>
          </w:p>
        </w:tc>
        <w:tc>
          <w:tcPr>
            <w:tcW w:w="1847" w:type="dxa"/>
            <w:gridSpan w:val="2"/>
            <w:tcBorders>
              <w:top w:val="single" w:sz="18" w:space="0" w:color="000000"/>
            </w:tcBorders>
            <w:vAlign w:val="center"/>
          </w:tcPr>
          <w:p w14:paraId="03669EA4" w14:textId="3E634A88" w:rsidR="00EC15C9" w:rsidRPr="000A6CDA" w:rsidRDefault="005B06AC" w:rsidP="000D2720">
            <w:pPr>
              <w:jc w:val="center"/>
              <w:rPr>
                <w:sz w:val="22"/>
                <w:szCs w:val="22"/>
                <w:lang w:val="en-US"/>
              </w:rPr>
            </w:pPr>
            <w:r w:rsidRPr="000A6CDA">
              <w:rPr>
                <w:sz w:val="22"/>
                <w:szCs w:val="22"/>
                <w:lang w:val="en-US"/>
              </w:rPr>
              <w:t>Research Assistants</w:t>
            </w:r>
            <w:r w:rsidR="002303E0" w:rsidRPr="000A6CDA">
              <w:rPr>
                <w:sz w:val="22"/>
                <w:szCs w:val="22"/>
                <w:lang w:val="en-US"/>
              </w:rPr>
              <w:t xml:space="preserve"> </w:t>
            </w:r>
            <w:r w:rsidR="00EC15C9" w:rsidRPr="000A6CDA">
              <w:rPr>
                <w:sz w:val="22"/>
                <w:szCs w:val="22"/>
                <w:vertAlign w:val="superscript"/>
                <w:lang w:val="en-US"/>
              </w:rPr>
              <w:t>(6)</w:t>
            </w:r>
          </w:p>
        </w:tc>
      </w:tr>
      <w:tr w:rsidR="00EC15C9" w:rsidRPr="000A6CDA" w14:paraId="5957AB78" w14:textId="77777777" w:rsidTr="005B06AC">
        <w:trPr>
          <w:cantSplit/>
          <w:jc w:val="center"/>
        </w:trPr>
        <w:tc>
          <w:tcPr>
            <w:tcW w:w="3776" w:type="dxa"/>
            <w:vMerge/>
            <w:tcBorders>
              <w:bottom w:val="single" w:sz="18" w:space="0" w:color="000000"/>
            </w:tcBorders>
            <w:vAlign w:val="center"/>
          </w:tcPr>
          <w:p w14:paraId="4EA117AC"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393" w:type="dxa"/>
            <w:vMerge/>
            <w:tcBorders>
              <w:bottom w:val="single" w:sz="18" w:space="0" w:color="000000"/>
            </w:tcBorders>
            <w:vAlign w:val="center"/>
          </w:tcPr>
          <w:p w14:paraId="15160FB5"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Merge/>
            <w:tcBorders>
              <w:bottom w:val="single" w:sz="18" w:space="0" w:color="000000"/>
            </w:tcBorders>
            <w:vAlign w:val="center"/>
          </w:tcPr>
          <w:p w14:paraId="0A654DA7"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Merge/>
            <w:tcBorders>
              <w:bottom w:val="single" w:sz="18" w:space="0" w:color="000000"/>
            </w:tcBorders>
            <w:vAlign w:val="center"/>
          </w:tcPr>
          <w:p w14:paraId="6B60AA4D" w14:textId="77777777" w:rsidR="00EC15C9" w:rsidRPr="000A6CDA" w:rsidRDefault="00EC15C9" w:rsidP="004751B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sz w:val="22"/>
                <w:szCs w:val="22"/>
                <w:lang w:val="en-US"/>
              </w:rPr>
            </w:pPr>
          </w:p>
        </w:tc>
        <w:tc>
          <w:tcPr>
            <w:tcW w:w="1077" w:type="dxa"/>
            <w:tcBorders>
              <w:bottom w:val="single" w:sz="18" w:space="0" w:color="000000"/>
            </w:tcBorders>
            <w:vAlign w:val="center"/>
          </w:tcPr>
          <w:p w14:paraId="7672335F" w14:textId="647D0F31" w:rsidR="00EC15C9" w:rsidRPr="000A6CDA" w:rsidRDefault="005B06AC">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r w:rsidRPr="000A6CDA">
              <w:rPr>
                <w:sz w:val="22"/>
                <w:szCs w:val="22"/>
                <w:lang w:val="en-US"/>
              </w:rPr>
              <w:t>Number</w:t>
            </w:r>
          </w:p>
        </w:tc>
        <w:tc>
          <w:tcPr>
            <w:tcW w:w="770" w:type="dxa"/>
            <w:tcBorders>
              <w:bottom w:val="single" w:sz="18" w:space="0" w:color="000000"/>
            </w:tcBorders>
            <w:vAlign w:val="center"/>
          </w:tcPr>
          <w:p w14:paraId="1629B6D4" w14:textId="510603CF" w:rsidR="00EC15C9" w:rsidRPr="000A6CDA" w:rsidRDefault="005B06AC">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r w:rsidRPr="000A6CDA">
              <w:rPr>
                <w:sz w:val="22"/>
                <w:szCs w:val="22"/>
                <w:lang w:val="en-US"/>
              </w:rPr>
              <w:t>FTE</w:t>
            </w:r>
          </w:p>
        </w:tc>
      </w:tr>
      <w:tr w:rsidR="00EC15C9" w:rsidRPr="000A6CDA" w14:paraId="5AEF785D" w14:textId="77777777" w:rsidTr="005B06AC">
        <w:trPr>
          <w:cantSplit/>
          <w:jc w:val="center"/>
        </w:trPr>
        <w:tc>
          <w:tcPr>
            <w:tcW w:w="3776" w:type="dxa"/>
            <w:tcBorders>
              <w:top w:val="single" w:sz="18" w:space="0" w:color="000000"/>
            </w:tcBorders>
            <w:vAlign w:val="center"/>
          </w:tcPr>
          <w:p w14:paraId="135A0D3D"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1.</w:t>
            </w:r>
          </w:p>
        </w:tc>
        <w:tc>
          <w:tcPr>
            <w:tcW w:w="1393" w:type="dxa"/>
            <w:tcBorders>
              <w:top w:val="single" w:sz="18" w:space="0" w:color="000000"/>
            </w:tcBorders>
            <w:vAlign w:val="center"/>
          </w:tcPr>
          <w:p w14:paraId="00BA8D32"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tcBorders>
              <w:top w:val="single" w:sz="18" w:space="0" w:color="000000"/>
            </w:tcBorders>
            <w:vAlign w:val="center"/>
          </w:tcPr>
          <w:p w14:paraId="0FC754D7"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tcBorders>
              <w:top w:val="single" w:sz="18" w:space="0" w:color="000000"/>
            </w:tcBorders>
            <w:vAlign w:val="center"/>
          </w:tcPr>
          <w:p w14:paraId="6D0E6CE2"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tcBorders>
              <w:top w:val="single" w:sz="18" w:space="0" w:color="000000"/>
            </w:tcBorders>
            <w:vAlign w:val="center"/>
          </w:tcPr>
          <w:p w14:paraId="5D7408F5"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tcBorders>
              <w:top w:val="single" w:sz="18" w:space="0" w:color="000000"/>
            </w:tcBorders>
            <w:vAlign w:val="center"/>
          </w:tcPr>
          <w:p w14:paraId="478881FC"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5832879A" w14:textId="77777777" w:rsidTr="005B06AC">
        <w:trPr>
          <w:cantSplit/>
          <w:jc w:val="center"/>
        </w:trPr>
        <w:tc>
          <w:tcPr>
            <w:tcW w:w="3776" w:type="dxa"/>
            <w:vAlign w:val="center"/>
          </w:tcPr>
          <w:p w14:paraId="2FE95D21"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2.</w:t>
            </w:r>
          </w:p>
        </w:tc>
        <w:tc>
          <w:tcPr>
            <w:tcW w:w="1393" w:type="dxa"/>
            <w:vAlign w:val="center"/>
          </w:tcPr>
          <w:p w14:paraId="26A6908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5F04820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4AFE578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1A71E830"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1EE527B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1C61838A" w14:textId="77777777" w:rsidTr="005B06AC">
        <w:trPr>
          <w:cantSplit/>
          <w:jc w:val="center"/>
        </w:trPr>
        <w:tc>
          <w:tcPr>
            <w:tcW w:w="3776" w:type="dxa"/>
            <w:vAlign w:val="center"/>
          </w:tcPr>
          <w:p w14:paraId="25890826"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3.</w:t>
            </w:r>
          </w:p>
        </w:tc>
        <w:tc>
          <w:tcPr>
            <w:tcW w:w="1393" w:type="dxa"/>
            <w:vAlign w:val="center"/>
          </w:tcPr>
          <w:p w14:paraId="150A4E2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47661347"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31FE5918"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05ACC072"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4F5F76E8"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54191C9D" w14:textId="77777777" w:rsidTr="005B06AC">
        <w:trPr>
          <w:cantSplit/>
          <w:jc w:val="center"/>
        </w:trPr>
        <w:tc>
          <w:tcPr>
            <w:tcW w:w="3776" w:type="dxa"/>
            <w:vAlign w:val="center"/>
          </w:tcPr>
          <w:p w14:paraId="64001621"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4.</w:t>
            </w:r>
          </w:p>
        </w:tc>
        <w:tc>
          <w:tcPr>
            <w:tcW w:w="1393" w:type="dxa"/>
            <w:vAlign w:val="center"/>
          </w:tcPr>
          <w:p w14:paraId="725DD763"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151CE448"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106E669D"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7663614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5D991074"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42C892ED" w14:textId="77777777" w:rsidTr="005B06AC">
        <w:trPr>
          <w:cantSplit/>
          <w:jc w:val="center"/>
        </w:trPr>
        <w:tc>
          <w:tcPr>
            <w:tcW w:w="3776" w:type="dxa"/>
            <w:vAlign w:val="center"/>
          </w:tcPr>
          <w:p w14:paraId="626B9125"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5.</w:t>
            </w:r>
          </w:p>
        </w:tc>
        <w:tc>
          <w:tcPr>
            <w:tcW w:w="1393" w:type="dxa"/>
            <w:vAlign w:val="center"/>
          </w:tcPr>
          <w:p w14:paraId="53AC17AD"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0C151C85"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20F3D789"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45A0659B"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3566C60C"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029596E7" w14:textId="77777777" w:rsidTr="005B06AC">
        <w:trPr>
          <w:cantSplit/>
          <w:jc w:val="center"/>
        </w:trPr>
        <w:tc>
          <w:tcPr>
            <w:tcW w:w="3776" w:type="dxa"/>
            <w:vAlign w:val="center"/>
          </w:tcPr>
          <w:p w14:paraId="23B95C66"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6.</w:t>
            </w:r>
          </w:p>
        </w:tc>
        <w:tc>
          <w:tcPr>
            <w:tcW w:w="1393" w:type="dxa"/>
            <w:vAlign w:val="center"/>
          </w:tcPr>
          <w:p w14:paraId="191A87C7"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29D7A527"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50E78410"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5CC22AC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1FF12E9A"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34288F2F" w14:textId="77777777" w:rsidTr="005B06AC">
        <w:trPr>
          <w:cantSplit/>
          <w:jc w:val="center"/>
        </w:trPr>
        <w:tc>
          <w:tcPr>
            <w:tcW w:w="3776" w:type="dxa"/>
            <w:vAlign w:val="center"/>
          </w:tcPr>
          <w:p w14:paraId="3FCABDF0"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7.</w:t>
            </w:r>
          </w:p>
        </w:tc>
        <w:tc>
          <w:tcPr>
            <w:tcW w:w="1393" w:type="dxa"/>
            <w:vAlign w:val="center"/>
          </w:tcPr>
          <w:p w14:paraId="5FE5657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7E73AAA6"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3666A9A0"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1B863AC4"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07892A4D"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5E8B9918" w14:textId="77777777" w:rsidTr="005B06AC">
        <w:trPr>
          <w:cantSplit/>
          <w:jc w:val="center"/>
        </w:trPr>
        <w:tc>
          <w:tcPr>
            <w:tcW w:w="3776" w:type="dxa"/>
            <w:vAlign w:val="center"/>
          </w:tcPr>
          <w:p w14:paraId="1309D54B"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8.</w:t>
            </w:r>
          </w:p>
        </w:tc>
        <w:tc>
          <w:tcPr>
            <w:tcW w:w="1393" w:type="dxa"/>
            <w:vAlign w:val="center"/>
          </w:tcPr>
          <w:p w14:paraId="7B486234"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22EC5B6E"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607C4C39"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1B850891"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59A65EB1"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2E452FE8" w14:textId="77777777" w:rsidTr="005B06AC">
        <w:trPr>
          <w:cantSplit/>
          <w:jc w:val="center"/>
        </w:trPr>
        <w:tc>
          <w:tcPr>
            <w:tcW w:w="3776" w:type="dxa"/>
            <w:vAlign w:val="center"/>
          </w:tcPr>
          <w:p w14:paraId="2C7D2408"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9.</w:t>
            </w:r>
          </w:p>
        </w:tc>
        <w:tc>
          <w:tcPr>
            <w:tcW w:w="1393" w:type="dxa"/>
            <w:vAlign w:val="center"/>
          </w:tcPr>
          <w:p w14:paraId="57DC197A"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31CA3D9B"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36AA2672"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3891B3AA"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48A648D7"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31BC1525" w14:textId="77777777" w:rsidTr="005B06AC">
        <w:trPr>
          <w:cantSplit/>
          <w:jc w:val="center"/>
        </w:trPr>
        <w:tc>
          <w:tcPr>
            <w:tcW w:w="3776" w:type="dxa"/>
            <w:vAlign w:val="center"/>
          </w:tcPr>
          <w:p w14:paraId="2F4B9BEB"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10.</w:t>
            </w:r>
          </w:p>
        </w:tc>
        <w:tc>
          <w:tcPr>
            <w:tcW w:w="1393" w:type="dxa"/>
            <w:vAlign w:val="center"/>
          </w:tcPr>
          <w:p w14:paraId="02A94889"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33507228"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30383FD4"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78F56395"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78FA347A"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39172E8C" w14:textId="77777777" w:rsidTr="005B06AC">
        <w:trPr>
          <w:cantSplit/>
          <w:jc w:val="center"/>
        </w:trPr>
        <w:tc>
          <w:tcPr>
            <w:tcW w:w="3776" w:type="dxa"/>
            <w:vAlign w:val="center"/>
          </w:tcPr>
          <w:p w14:paraId="17840AC7"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11.</w:t>
            </w:r>
          </w:p>
        </w:tc>
        <w:tc>
          <w:tcPr>
            <w:tcW w:w="1393" w:type="dxa"/>
            <w:vAlign w:val="center"/>
          </w:tcPr>
          <w:p w14:paraId="3F9E4212"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355974D9"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43E4672C"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2C56E19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1C1A540D"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632FF805" w14:textId="77777777" w:rsidTr="005B06AC">
        <w:trPr>
          <w:cantSplit/>
          <w:jc w:val="center"/>
        </w:trPr>
        <w:tc>
          <w:tcPr>
            <w:tcW w:w="3776" w:type="dxa"/>
            <w:vAlign w:val="center"/>
          </w:tcPr>
          <w:p w14:paraId="496170B3"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12.</w:t>
            </w:r>
          </w:p>
        </w:tc>
        <w:tc>
          <w:tcPr>
            <w:tcW w:w="1393" w:type="dxa"/>
            <w:vAlign w:val="center"/>
          </w:tcPr>
          <w:p w14:paraId="3A2D5393"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77EC125B"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368912BD"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43A0A2DE"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0495000F"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12C696A9" w14:textId="77777777" w:rsidTr="005B06AC">
        <w:trPr>
          <w:cantSplit/>
          <w:jc w:val="center"/>
        </w:trPr>
        <w:tc>
          <w:tcPr>
            <w:tcW w:w="3776" w:type="dxa"/>
            <w:vAlign w:val="center"/>
          </w:tcPr>
          <w:p w14:paraId="424AB6FA"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13.</w:t>
            </w:r>
          </w:p>
        </w:tc>
        <w:tc>
          <w:tcPr>
            <w:tcW w:w="1393" w:type="dxa"/>
            <w:vAlign w:val="center"/>
          </w:tcPr>
          <w:p w14:paraId="475A6285"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71827004"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34103247"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6C65AC20"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13893BC4"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62ABEEE8" w14:textId="77777777" w:rsidTr="005B06AC">
        <w:trPr>
          <w:cantSplit/>
          <w:jc w:val="center"/>
        </w:trPr>
        <w:tc>
          <w:tcPr>
            <w:tcW w:w="3776" w:type="dxa"/>
            <w:vAlign w:val="center"/>
          </w:tcPr>
          <w:p w14:paraId="678E9DAB"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14.</w:t>
            </w:r>
          </w:p>
        </w:tc>
        <w:tc>
          <w:tcPr>
            <w:tcW w:w="1393" w:type="dxa"/>
            <w:vAlign w:val="center"/>
          </w:tcPr>
          <w:p w14:paraId="6543A5E0"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6F3F6CC5"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6F3CBF12"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087AF8F9"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70AE1D6E"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44E020BD" w14:textId="77777777" w:rsidTr="005B06AC">
        <w:trPr>
          <w:cantSplit/>
          <w:jc w:val="center"/>
        </w:trPr>
        <w:tc>
          <w:tcPr>
            <w:tcW w:w="3776" w:type="dxa"/>
            <w:vAlign w:val="center"/>
          </w:tcPr>
          <w:p w14:paraId="78F9347C"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15.</w:t>
            </w:r>
          </w:p>
        </w:tc>
        <w:tc>
          <w:tcPr>
            <w:tcW w:w="1393" w:type="dxa"/>
            <w:vAlign w:val="center"/>
          </w:tcPr>
          <w:p w14:paraId="0B5F8311"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vAlign w:val="center"/>
          </w:tcPr>
          <w:p w14:paraId="6A33ED21"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vAlign w:val="center"/>
          </w:tcPr>
          <w:p w14:paraId="651CEF8A"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vAlign w:val="center"/>
          </w:tcPr>
          <w:p w14:paraId="221E7832"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vAlign w:val="center"/>
          </w:tcPr>
          <w:p w14:paraId="05F5E1B2"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r w:rsidR="00EC15C9" w:rsidRPr="000A6CDA" w14:paraId="124119AC" w14:textId="77777777" w:rsidTr="005B06AC">
        <w:trPr>
          <w:cantSplit/>
          <w:jc w:val="center"/>
        </w:trPr>
        <w:tc>
          <w:tcPr>
            <w:tcW w:w="3776" w:type="dxa"/>
            <w:tcBorders>
              <w:bottom w:val="single" w:sz="18" w:space="0" w:color="000000"/>
            </w:tcBorders>
            <w:vAlign w:val="center"/>
          </w:tcPr>
          <w:p w14:paraId="6554B98A"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lang w:val="en-US"/>
              </w:rPr>
            </w:pPr>
            <w:r w:rsidRPr="000A6CDA">
              <w:rPr>
                <w:sz w:val="22"/>
                <w:szCs w:val="22"/>
                <w:lang w:val="en-US"/>
              </w:rPr>
              <w:t>16.</w:t>
            </w:r>
          </w:p>
        </w:tc>
        <w:tc>
          <w:tcPr>
            <w:tcW w:w="1393" w:type="dxa"/>
            <w:tcBorders>
              <w:bottom w:val="single" w:sz="18" w:space="0" w:color="000000"/>
            </w:tcBorders>
            <w:vAlign w:val="center"/>
          </w:tcPr>
          <w:p w14:paraId="7E5EDCE3"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80" w:type="dxa"/>
            <w:tcBorders>
              <w:bottom w:val="single" w:sz="18" w:space="0" w:color="000000"/>
            </w:tcBorders>
            <w:vAlign w:val="center"/>
          </w:tcPr>
          <w:p w14:paraId="184CF70A"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440" w:type="dxa"/>
            <w:tcBorders>
              <w:bottom w:val="single" w:sz="18" w:space="0" w:color="000000"/>
            </w:tcBorders>
            <w:vAlign w:val="center"/>
          </w:tcPr>
          <w:p w14:paraId="5BADF6CD"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1077" w:type="dxa"/>
            <w:tcBorders>
              <w:bottom w:val="single" w:sz="18" w:space="0" w:color="000000"/>
            </w:tcBorders>
            <w:vAlign w:val="center"/>
          </w:tcPr>
          <w:p w14:paraId="3BE1EAD8"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c>
          <w:tcPr>
            <w:tcW w:w="770" w:type="dxa"/>
            <w:tcBorders>
              <w:bottom w:val="single" w:sz="18" w:space="0" w:color="000000"/>
            </w:tcBorders>
            <w:vAlign w:val="center"/>
          </w:tcPr>
          <w:p w14:paraId="64FB282C" w14:textId="77777777" w:rsidR="00EC15C9" w:rsidRPr="000A6CDA"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lang w:val="en-US"/>
              </w:rPr>
            </w:pPr>
          </w:p>
        </w:tc>
      </w:tr>
    </w:tbl>
    <w:p w14:paraId="66828E5C" w14:textId="77777777" w:rsidR="00EC15C9" w:rsidRPr="000A6CDA" w:rsidRDefault="00EC15C9">
      <w:pPr>
        <w:rPr>
          <w:lang w:val="en-US"/>
        </w:rPr>
      </w:pPr>
    </w:p>
    <w:p w14:paraId="399C4613" w14:textId="295F2821" w:rsidR="00EC15C9" w:rsidRPr="000A6CDA" w:rsidRDefault="005B06AC" w:rsidP="00120E3C">
      <w:pPr>
        <w:spacing w:after="120"/>
        <w:rPr>
          <w:i/>
          <w:sz w:val="22"/>
          <w:szCs w:val="22"/>
          <w:lang w:val="en-US"/>
        </w:rPr>
      </w:pPr>
      <w:r w:rsidRPr="000A6CDA">
        <w:rPr>
          <w:b/>
          <w:bCs/>
          <w:i/>
          <w:sz w:val="22"/>
          <w:szCs w:val="22"/>
          <w:lang w:val="en-US"/>
        </w:rPr>
        <w:t>Notes</w:t>
      </w:r>
      <w:r w:rsidR="00EC15C9" w:rsidRPr="000A6CDA">
        <w:rPr>
          <w:i/>
          <w:sz w:val="22"/>
          <w:szCs w:val="22"/>
          <w:lang w:val="en-US"/>
        </w:rPr>
        <w:t>:</w:t>
      </w:r>
    </w:p>
    <w:p w14:paraId="55ECBEA5" w14:textId="55F4BE3F" w:rsidR="005B06AC" w:rsidRPr="000A6CDA" w:rsidRDefault="00EC15C9" w:rsidP="005B06AC">
      <w:pPr>
        <w:suppressLineNumbers/>
        <w:ind w:left="425" w:hanging="425"/>
        <w:rPr>
          <w:i/>
          <w:sz w:val="22"/>
          <w:szCs w:val="22"/>
          <w:lang w:val="en-US"/>
        </w:rPr>
      </w:pPr>
      <w:r w:rsidRPr="000A6CDA">
        <w:rPr>
          <w:i/>
          <w:sz w:val="22"/>
          <w:szCs w:val="22"/>
          <w:lang w:val="en-US"/>
        </w:rPr>
        <w:t>(1)</w:t>
      </w:r>
      <w:r w:rsidRPr="000A6CDA">
        <w:rPr>
          <w:i/>
          <w:sz w:val="22"/>
          <w:szCs w:val="22"/>
          <w:lang w:val="en-US"/>
        </w:rPr>
        <w:tab/>
      </w:r>
      <w:r w:rsidR="005B06AC" w:rsidRPr="000A6CDA">
        <w:rPr>
          <w:i/>
          <w:sz w:val="22"/>
          <w:szCs w:val="22"/>
          <w:lang w:val="en-US"/>
        </w:rPr>
        <w:t xml:space="preserve">Write data belonging to the academic year ending in the year of applications. Provide a </w:t>
      </w:r>
      <w:r w:rsidR="00E771BE" w:rsidRPr="000A6CDA">
        <w:rPr>
          <w:i/>
          <w:sz w:val="22"/>
          <w:szCs w:val="22"/>
          <w:lang w:val="en-US"/>
        </w:rPr>
        <w:t>current version</w:t>
      </w:r>
      <w:r w:rsidR="005B06AC" w:rsidRPr="000A6CDA">
        <w:rPr>
          <w:i/>
          <w:sz w:val="22"/>
          <w:szCs w:val="22"/>
          <w:lang w:val="en-US"/>
        </w:rPr>
        <w:t xml:space="preserve"> of this table to the assessment team at the beginning of assessment visit.</w:t>
      </w:r>
    </w:p>
    <w:p w14:paraId="78AF6413" w14:textId="4AA08E49" w:rsidR="005B06AC" w:rsidRPr="000A6CDA" w:rsidRDefault="00EC15C9" w:rsidP="00437923">
      <w:pPr>
        <w:ind w:left="425" w:hanging="425"/>
        <w:rPr>
          <w:i/>
          <w:sz w:val="22"/>
          <w:szCs w:val="22"/>
          <w:lang w:val="en-US"/>
        </w:rPr>
      </w:pPr>
      <w:r w:rsidRPr="000A6CDA">
        <w:rPr>
          <w:i/>
          <w:sz w:val="22"/>
          <w:szCs w:val="22"/>
          <w:lang w:val="en-US"/>
        </w:rPr>
        <w:t>(2)</w:t>
      </w:r>
      <w:r w:rsidRPr="000A6CDA">
        <w:rPr>
          <w:i/>
          <w:sz w:val="22"/>
          <w:szCs w:val="22"/>
          <w:lang w:val="en-US"/>
        </w:rPr>
        <w:tab/>
      </w:r>
      <w:r w:rsidR="005B06AC" w:rsidRPr="000A6CDA">
        <w:rPr>
          <w:i/>
          <w:sz w:val="22"/>
          <w:szCs w:val="22"/>
          <w:lang w:val="en-US"/>
        </w:rPr>
        <w:t xml:space="preserve">Support Units are units that offer courses to the students in the program to be evaluated (Horticulture, Plant Protection, Dairy Technology, Agricultural Economics, Agricultural Machinery, Agricultural Structures and Irrigation, Field Crops, Soil Science and Plant Nutrition, Animal Science </w:t>
      </w:r>
      <w:r w:rsidR="00E771BE" w:rsidRPr="000A6CDA">
        <w:rPr>
          <w:i/>
          <w:sz w:val="22"/>
          <w:szCs w:val="22"/>
          <w:lang w:val="en-US"/>
        </w:rPr>
        <w:t>etc.</w:t>
      </w:r>
    </w:p>
    <w:p w14:paraId="0D294496" w14:textId="1D5D0887" w:rsidR="00EC15C9" w:rsidRPr="000A6CDA" w:rsidRDefault="00EC15C9" w:rsidP="00437923">
      <w:pPr>
        <w:ind w:left="425" w:hanging="425"/>
        <w:rPr>
          <w:i/>
          <w:sz w:val="22"/>
          <w:szCs w:val="22"/>
          <w:lang w:val="en-US"/>
        </w:rPr>
      </w:pPr>
      <w:r w:rsidRPr="000A6CDA">
        <w:rPr>
          <w:i/>
          <w:sz w:val="22"/>
          <w:szCs w:val="22"/>
          <w:lang w:val="en-US"/>
        </w:rPr>
        <w:t>(3)</w:t>
      </w:r>
      <w:r w:rsidRPr="000A6CDA">
        <w:rPr>
          <w:i/>
          <w:sz w:val="22"/>
          <w:szCs w:val="22"/>
          <w:lang w:val="en-US"/>
        </w:rPr>
        <w:tab/>
      </w:r>
      <w:r w:rsidR="005B06AC" w:rsidRPr="000A6CDA">
        <w:rPr>
          <w:i/>
          <w:sz w:val="22"/>
          <w:szCs w:val="22"/>
          <w:lang w:val="en-US"/>
        </w:rPr>
        <w:t xml:space="preserve">Provide the number of full-time instructors in this column  </w:t>
      </w:r>
    </w:p>
    <w:p w14:paraId="0338DF80" w14:textId="0F4C905A" w:rsidR="00EC15C9" w:rsidRPr="000A6CDA" w:rsidRDefault="00EC15C9" w:rsidP="00437923">
      <w:pPr>
        <w:ind w:left="425" w:hanging="425"/>
        <w:rPr>
          <w:i/>
          <w:sz w:val="22"/>
          <w:szCs w:val="22"/>
          <w:lang w:val="en-US"/>
        </w:rPr>
      </w:pPr>
      <w:r w:rsidRPr="000A6CDA">
        <w:rPr>
          <w:i/>
          <w:sz w:val="22"/>
          <w:szCs w:val="22"/>
          <w:lang w:val="en-US"/>
        </w:rPr>
        <w:t>(4)</w:t>
      </w:r>
      <w:r w:rsidRPr="000A6CDA">
        <w:rPr>
          <w:i/>
          <w:sz w:val="22"/>
          <w:szCs w:val="22"/>
          <w:lang w:val="en-US"/>
        </w:rPr>
        <w:tab/>
      </w:r>
      <w:r w:rsidR="005B06AC" w:rsidRPr="000A6CDA">
        <w:rPr>
          <w:i/>
          <w:sz w:val="22"/>
          <w:szCs w:val="22"/>
          <w:lang w:val="en-US"/>
        </w:rPr>
        <w:t xml:space="preserve">Provide the number of adjunct instructors in this column </w:t>
      </w:r>
    </w:p>
    <w:p w14:paraId="37E2DD09" w14:textId="4EABDC70" w:rsidR="00EC15C9" w:rsidRPr="000A6CDA" w:rsidRDefault="00EC15C9" w:rsidP="00E771BE">
      <w:pPr>
        <w:ind w:left="425" w:hanging="425"/>
        <w:rPr>
          <w:i/>
          <w:sz w:val="22"/>
          <w:szCs w:val="22"/>
          <w:lang w:val="en-US"/>
        </w:rPr>
      </w:pPr>
      <w:r w:rsidRPr="000A6CDA">
        <w:rPr>
          <w:i/>
          <w:sz w:val="22"/>
          <w:szCs w:val="22"/>
          <w:lang w:val="en-US"/>
        </w:rPr>
        <w:t xml:space="preserve">(5) </w:t>
      </w:r>
      <w:r w:rsidR="005B06AC" w:rsidRPr="000A6CDA">
        <w:rPr>
          <w:i/>
          <w:sz w:val="22"/>
          <w:szCs w:val="22"/>
          <w:lang w:val="en-US"/>
        </w:rPr>
        <w:tab/>
      </w:r>
      <w:r w:rsidR="00E771BE" w:rsidRPr="000A6CDA">
        <w:rPr>
          <w:i/>
          <w:sz w:val="22"/>
          <w:szCs w:val="22"/>
          <w:lang w:val="en-US"/>
        </w:rPr>
        <w:t xml:space="preserve">Provide the total of full-time equivalents of column 1 and 2 in this column 1 FTE Full-time equivalency workload of instructors will be defined by the Faculty. </w:t>
      </w:r>
    </w:p>
    <w:p w14:paraId="4ADEE28D" w14:textId="4862465A" w:rsidR="00E771BE" w:rsidRPr="000A6CDA" w:rsidRDefault="00EC15C9" w:rsidP="00437923">
      <w:pPr>
        <w:ind w:left="425" w:hanging="425"/>
        <w:rPr>
          <w:i/>
          <w:sz w:val="22"/>
          <w:szCs w:val="22"/>
          <w:lang w:val="en-US"/>
        </w:rPr>
      </w:pPr>
      <w:r w:rsidRPr="000A6CDA">
        <w:rPr>
          <w:i/>
          <w:sz w:val="22"/>
          <w:szCs w:val="22"/>
          <w:lang w:val="en-US"/>
        </w:rPr>
        <w:t xml:space="preserve">(6) </w:t>
      </w:r>
      <w:r w:rsidR="00E771BE" w:rsidRPr="000A6CDA">
        <w:rPr>
          <w:i/>
          <w:sz w:val="22"/>
          <w:szCs w:val="22"/>
          <w:lang w:val="en-US"/>
        </w:rPr>
        <w:tab/>
        <w:t>Provide the number and full-time equivalents of research assistants in these columns.  For research assistants, 1 FTE workload is 20 hours/week</w:t>
      </w:r>
    </w:p>
    <w:p w14:paraId="75F8B32E" w14:textId="77777777" w:rsidR="00E771BE" w:rsidRPr="000A6CDA" w:rsidRDefault="00E771BE" w:rsidP="00437923">
      <w:pPr>
        <w:ind w:left="425" w:hanging="425"/>
        <w:rPr>
          <w:i/>
          <w:sz w:val="22"/>
          <w:szCs w:val="22"/>
          <w:lang w:val="en-US"/>
        </w:rPr>
      </w:pPr>
    </w:p>
    <w:p w14:paraId="496525C1" w14:textId="4AA0D3FE" w:rsidR="00EC15C9" w:rsidRPr="000A6CDA" w:rsidRDefault="00EC15C9" w:rsidP="00437923">
      <w:pPr>
        <w:ind w:left="425" w:hanging="425"/>
        <w:rPr>
          <w:i/>
          <w:sz w:val="22"/>
          <w:szCs w:val="22"/>
          <w:lang w:val="en-US"/>
        </w:rPr>
        <w:sectPr w:rsidR="00EC15C9" w:rsidRPr="000A6CDA" w:rsidSect="001F69FA">
          <w:footerReference w:type="default" r:id="rId31"/>
          <w:pgSz w:w="11907" w:h="16840" w:code="9"/>
          <w:pgMar w:top="1134" w:right="1134" w:bottom="1134" w:left="1418" w:header="709" w:footer="709" w:gutter="0"/>
          <w:cols w:space="708"/>
        </w:sectPr>
      </w:pPr>
    </w:p>
    <w:p w14:paraId="48664749" w14:textId="77777777" w:rsidR="00EC15C9" w:rsidRPr="000A6CDA" w:rsidRDefault="00EC15C9" w:rsidP="0087312D">
      <w:pPr>
        <w:pStyle w:val="BodyText"/>
        <w:rPr>
          <w:lang w:val="en-US"/>
        </w:rPr>
      </w:pPr>
      <w:bookmarkStart w:id="456" w:name="_Toc32184301"/>
      <w:bookmarkStart w:id="457" w:name="_Toc224411005"/>
      <w:bookmarkStart w:id="458" w:name="_Toc224532453"/>
      <w:bookmarkStart w:id="459" w:name="_Toc232102170"/>
      <w:bookmarkStart w:id="460" w:name="_Toc411672520"/>
    </w:p>
    <w:p w14:paraId="16C9A41F" w14:textId="0C7F5BB7" w:rsidR="00EC15C9" w:rsidRPr="000A6CDA" w:rsidRDefault="00E771BE" w:rsidP="0087312D">
      <w:pPr>
        <w:pStyle w:val="Heading6"/>
        <w:rPr>
          <w:lang w:val="en-US"/>
        </w:rPr>
      </w:pPr>
      <w:r w:rsidRPr="000A6CDA">
        <w:rPr>
          <w:lang w:val="en-US"/>
        </w:rPr>
        <w:t>Table</w:t>
      </w:r>
      <w:r w:rsidR="00EC15C9" w:rsidRPr="000A6CDA">
        <w:rPr>
          <w:lang w:val="en-US"/>
        </w:rPr>
        <w:t xml:space="preserve"> II-5 </w:t>
      </w:r>
      <w:r w:rsidRPr="000A6CDA">
        <w:rPr>
          <w:lang w:val="en-US"/>
        </w:rPr>
        <w:t>Expenses</w:t>
      </w:r>
    </w:p>
    <w:p w14:paraId="50AA029E" w14:textId="45CFC03C" w:rsidR="00EC15C9" w:rsidRPr="000A6CDA" w:rsidRDefault="00EC15C9" w:rsidP="0087312D">
      <w:pPr>
        <w:spacing w:after="120"/>
        <w:jc w:val="center"/>
        <w:rPr>
          <w:b/>
          <w:sz w:val="28"/>
          <w:szCs w:val="28"/>
          <w:lang w:val="en-US"/>
        </w:rPr>
      </w:pPr>
      <w:r w:rsidRPr="000A6CDA">
        <w:rPr>
          <w:b/>
          <w:sz w:val="28"/>
          <w:szCs w:val="28"/>
          <w:lang w:val="en-US"/>
        </w:rPr>
        <w:t>[</w:t>
      </w:r>
      <w:r w:rsidR="00E771BE" w:rsidRPr="000A6CDA">
        <w:rPr>
          <w:b/>
          <w:sz w:val="28"/>
          <w:szCs w:val="28"/>
          <w:lang w:val="en-US"/>
        </w:rPr>
        <w:t>Name of the Faculty</w:t>
      </w:r>
      <w:r w:rsidRPr="000A6CDA">
        <w:rPr>
          <w:b/>
          <w:sz w:val="28"/>
          <w:szCs w:val="28"/>
          <w:lang w:val="en-US"/>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800E82" w:rsidRPr="000A6CDA" w14:paraId="52FBEFE7" w14:textId="77777777" w:rsidTr="006D67F1">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25333A92" w14:textId="7E7A8D15" w:rsidR="00800E82" w:rsidRPr="000A6CDA" w:rsidRDefault="00800E82" w:rsidP="00800E82">
            <w:pPr>
              <w:ind w:right="284"/>
              <w:jc w:val="right"/>
              <w:rPr>
                <w:sz w:val="22"/>
                <w:szCs w:val="22"/>
                <w:lang w:val="en-US"/>
              </w:rPr>
            </w:pPr>
            <w:r w:rsidRPr="000A6CDA">
              <w:rPr>
                <w:sz w:val="22"/>
                <w:szCs w:val="22"/>
                <w:lang w:val="en-US"/>
              </w:rPr>
              <w:t>Financial Year</w:t>
            </w:r>
          </w:p>
          <w:p w14:paraId="395ABE58" w14:textId="77777777" w:rsidR="00800E82" w:rsidRPr="000A6CDA" w:rsidRDefault="00800E82" w:rsidP="00800E82">
            <w:pPr>
              <w:rPr>
                <w:sz w:val="22"/>
                <w:szCs w:val="22"/>
                <w:lang w:val="en-US"/>
              </w:rPr>
            </w:pPr>
          </w:p>
          <w:p w14:paraId="6944FE7F" w14:textId="2CC48F3D" w:rsidR="00800E82" w:rsidRPr="000A6CDA" w:rsidRDefault="00800E82" w:rsidP="00800E82">
            <w:pPr>
              <w:rPr>
                <w:sz w:val="22"/>
                <w:szCs w:val="22"/>
                <w:lang w:val="en-US"/>
              </w:rPr>
            </w:pPr>
            <w:r w:rsidRPr="000A6CDA">
              <w:rPr>
                <w:sz w:val="22"/>
                <w:szCs w:val="22"/>
                <w:lang w:val="en-US"/>
              </w:rPr>
              <w:t>Expense Items</w:t>
            </w:r>
          </w:p>
        </w:tc>
        <w:tc>
          <w:tcPr>
            <w:tcW w:w="1637" w:type="dxa"/>
            <w:tcBorders>
              <w:top w:val="single" w:sz="18" w:space="0" w:color="000000"/>
              <w:bottom w:val="single" w:sz="18" w:space="0" w:color="000000"/>
            </w:tcBorders>
            <w:vAlign w:val="center"/>
          </w:tcPr>
          <w:p w14:paraId="477BDA76" w14:textId="77777777" w:rsidR="00800E82" w:rsidRPr="000A6CDA" w:rsidRDefault="00800E82" w:rsidP="00800E82">
            <w:pPr>
              <w:jc w:val="center"/>
              <w:rPr>
                <w:sz w:val="22"/>
                <w:szCs w:val="22"/>
                <w:lang w:val="en-US"/>
              </w:rPr>
            </w:pPr>
            <w:r w:rsidRPr="000A6CDA">
              <w:rPr>
                <w:sz w:val="22"/>
                <w:szCs w:val="22"/>
                <w:lang w:val="en-US"/>
              </w:rPr>
              <w:t>Preceding Year</w:t>
            </w:r>
          </w:p>
          <w:p w14:paraId="7578BBC1" w14:textId="77777777" w:rsidR="00800E82" w:rsidRPr="000A6CDA" w:rsidRDefault="00800E82" w:rsidP="00800E82">
            <w:pPr>
              <w:jc w:val="center"/>
              <w:rPr>
                <w:sz w:val="22"/>
                <w:szCs w:val="22"/>
                <w:lang w:val="en-US"/>
              </w:rPr>
            </w:pPr>
            <w:r w:rsidRPr="000A6CDA">
              <w:rPr>
                <w:sz w:val="22"/>
                <w:szCs w:val="22"/>
                <w:lang w:val="en-US"/>
              </w:rPr>
              <w:t>(Realized)</w:t>
            </w:r>
          </w:p>
          <w:p w14:paraId="1AA0E3CF" w14:textId="33C7C19E" w:rsidR="00800E82" w:rsidRPr="000A6CDA" w:rsidRDefault="00800E82" w:rsidP="00800E82">
            <w:pPr>
              <w:jc w:val="center"/>
              <w:rPr>
                <w:sz w:val="22"/>
                <w:szCs w:val="22"/>
                <w:lang w:val="en-US"/>
              </w:rPr>
            </w:pPr>
            <w:r w:rsidRPr="000A6CDA">
              <w:rPr>
                <w:sz w:val="22"/>
                <w:szCs w:val="22"/>
                <w:lang w:val="en-US"/>
              </w:rPr>
              <w:t>(TL)</w:t>
            </w:r>
          </w:p>
        </w:tc>
        <w:tc>
          <w:tcPr>
            <w:tcW w:w="1638" w:type="dxa"/>
            <w:tcBorders>
              <w:top w:val="single" w:sz="18" w:space="0" w:color="000000"/>
              <w:bottom w:val="single" w:sz="18" w:space="0" w:color="000000"/>
            </w:tcBorders>
            <w:vAlign w:val="center"/>
          </w:tcPr>
          <w:p w14:paraId="00C1ABFA" w14:textId="77777777" w:rsidR="00800E82" w:rsidRPr="000A6CDA" w:rsidRDefault="00800E82" w:rsidP="00800E82">
            <w:pPr>
              <w:jc w:val="center"/>
              <w:rPr>
                <w:sz w:val="22"/>
                <w:szCs w:val="22"/>
                <w:lang w:val="en-US"/>
              </w:rPr>
            </w:pPr>
            <w:r w:rsidRPr="000A6CDA">
              <w:rPr>
                <w:sz w:val="22"/>
                <w:szCs w:val="22"/>
                <w:lang w:val="en-US"/>
              </w:rPr>
              <w:t>Year of Application</w:t>
            </w:r>
          </w:p>
          <w:p w14:paraId="20EF56A3" w14:textId="77777777" w:rsidR="00800E82" w:rsidRPr="000A6CDA" w:rsidRDefault="00800E82" w:rsidP="00800E82">
            <w:pPr>
              <w:jc w:val="center"/>
              <w:rPr>
                <w:sz w:val="22"/>
                <w:szCs w:val="22"/>
                <w:lang w:val="en-US"/>
              </w:rPr>
            </w:pPr>
            <w:r w:rsidRPr="000A6CDA">
              <w:rPr>
                <w:sz w:val="22"/>
                <w:szCs w:val="22"/>
                <w:lang w:val="en-US"/>
              </w:rPr>
              <w:t>(Budgeted)</w:t>
            </w:r>
          </w:p>
          <w:p w14:paraId="2B3B5FC8" w14:textId="18DB6344" w:rsidR="00800E82" w:rsidRPr="000A6CDA" w:rsidRDefault="00800E82" w:rsidP="00800E82">
            <w:pPr>
              <w:jc w:val="center"/>
              <w:rPr>
                <w:sz w:val="22"/>
                <w:szCs w:val="22"/>
                <w:lang w:val="en-US"/>
              </w:rPr>
            </w:pPr>
            <w:r w:rsidRPr="000A6CDA">
              <w:rPr>
                <w:sz w:val="22"/>
                <w:szCs w:val="22"/>
                <w:lang w:val="en-US"/>
              </w:rPr>
              <w:t>(TL)</w:t>
            </w:r>
          </w:p>
        </w:tc>
        <w:tc>
          <w:tcPr>
            <w:tcW w:w="1638" w:type="dxa"/>
            <w:tcBorders>
              <w:top w:val="single" w:sz="18" w:space="0" w:color="000000"/>
              <w:bottom w:val="single" w:sz="18" w:space="0" w:color="000000"/>
              <w:right w:val="single" w:sz="18" w:space="0" w:color="000000"/>
            </w:tcBorders>
            <w:vAlign w:val="center"/>
          </w:tcPr>
          <w:p w14:paraId="328A0A54" w14:textId="77777777" w:rsidR="00800E82" w:rsidRPr="000A6CDA" w:rsidRDefault="00800E82" w:rsidP="00800E82">
            <w:pPr>
              <w:jc w:val="center"/>
              <w:rPr>
                <w:sz w:val="22"/>
                <w:szCs w:val="22"/>
                <w:lang w:val="en-US"/>
              </w:rPr>
            </w:pPr>
            <w:r w:rsidRPr="000A6CDA">
              <w:rPr>
                <w:sz w:val="22"/>
                <w:szCs w:val="22"/>
                <w:lang w:val="en-US"/>
              </w:rPr>
              <w:t>Following Year</w:t>
            </w:r>
            <w:r w:rsidRPr="000A6CDA">
              <w:rPr>
                <w:sz w:val="22"/>
                <w:szCs w:val="22"/>
                <w:vertAlign w:val="superscript"/>
                <w:lang w:val="en-US"/>
              </w:rPr>
              <w:t xml:space="preserve"> (5)</w:t>
            </w:r>
          </w:p>
          <w:p w14:paraId="74BAF7A4" w14:textId="77777777" w:rsidR="00800E82" w:rsidRPr="000A6CDA" w:rsidRDefault="00800E82" w:rsidP="00800E82">
            <w:pPr>
              <w:jc w:val="center"/>
              <w:rPr>
                <w:sz w:val="22"/>
                <w:szCs w:val="22"/>
                <w:lang w:val="en-US"/>
              </w:rPr>
            </w:pPr>
            <w:r w:rsidRPr="000A6CDA">
              <w:rPr>
                <w:sz w:val="22"/>
                <w:szCs w:val="22"/>
                <w:lang w:val="en-US"/>
              </w:rPr>
              <w:t>(Budgeted)</w:t>
            </w:r>
          </w:p>
          <w:p w14:paraId="5E7BEB3A" w14:textId="43BB3CD6" w:rsidR="00800E82" w:rsidRPr="000A6CDA" w:rsidRDefault="00800E82" w:rsidP="00800E82">
            <w:pPr>
              <w:jc w:val="center"/>
              <w:rPr>
                <w:sz w:val="22"/>
                <w:szCs w:val="22"/>
                <w:lang w:val="en-US"/>
              </w:rPr>
            </w:pPr>
            <w:r w:rsidRPr="000A6CDA">
              <w:rPr>
                <w:sz w:val="22"/>
                <w:szCs w:val="22"/>
                <w:lang w:val="en-US"/>
              </w:rPr>
              <w:t>(TL)</w:t>
            </w:r>
          </w:p>
        </w:tc>
      </w:tr>
      <w:tr w:rsidR="00800E82" w:rsidRPr="000A6CDA" w14:paraId="75AD91B9" w14:textId="77777777" w:rsidTr="006D67F1">
        <w:trPr>
          <w:cantSplit/>
          <w:trHeight w:val="425"/>
          <w:jc w:val="center"/>
        </w:trPr>
        <w:tc>
          <w:tcPr>
            <w:tcW w:w="3958" w:type="dxa"/>
            <w:tcBorders>
              <w:top w:val="single" w:sz="18" w:space="0" w:color="000000"/>
              <w:left w:val="single" w:sz="18" w:space="0" w:color="000000"/>
            </w:tcBorders>
            <w:vAlign w:val="center"/>
          </w:tcPr>
          <w:p w14:paraId="262F56F9" w14:textId="28D00FD3" w:rsidR="00800E82" w:rsidRPr="000A6CDA" w:rsidRDefault="00800E82" w:rsidP="00800E82">
            <w:pPr>
              <w:jc w:val="left"/>
              <w:rPr>
                <w:sz w:val="22"/>
                <w:szCs w:val="22"/>
                <w:lang w:val="en-US"/>
              </w:rPr>
            </w:pPr>
            <w:r w:rsidRPr="000A6CDA">
              <w:rPr>
                <w:sz w:val="22"/>
                <w:szCs w:val="22"/>
                <w:lang w:val="en-US"/>
              </w:rPr>
              <w:t>Salaries</w:t>
            </w:r>
            <w:r w:rsidRPr="000A6CDA">
              <w:rPr>
                <w:sz w:val="22"/>
                <w:szCs w:val="22"/>
                <w:vertAlign w:val="superscript"/>
                <w:lang w:val="en-US"/>
              </w:rPr>
              <w:t xml:space="preserve"> (1)</w:t>
            </w:r>
          </w:p>
        </w:tc>
        <w:tc>
          <w:tcPr>
            <w:tcW w:w="1637" w:type="dxa"/>
            <w:tcBorders>
              <w:top w:val="single" w:sz="18" w:space="0" w:color="000000"/>
            </w:tcBorders>
            <w:vAlign w:val="center"/>
          </w:tcPr>
          <w:p w14:paraId="01285113" w14:textId="77777777" w:rsidR="00800E82" w:rsidRPr="000A6CDA" w:rsidRDefault="00800E82" w:rsidP="00800E82">
            <w:pPr>
              <w:jc w:val="center"/>
              <w:rPr>
                <w:sz w:val="22"/>
                <w:szCs w:val="22"/>
                <w:lang w:val="en-US"/>
              </w:rPr>
            </w:pPr>
          </w:p>
        </w:tc>
        <w:tc>
          <w:tcPr>
            <w:tcW w:w="1638" w:type="dxa"/>
            <w:tcBorders>
              <w:top w:val="single" w:sz="18" w:space="0" w:color="000000"/>
            </w:tcBorders>
            <w:vAlign w:val="center"/>
          </w:tcPr>
          <w:p w14:paraId="02BAE560" w14:textId="77777777" w:rsidR="00800E82" w:rsidRPr="000A6CDA" w:rsidRDefault="00800E82" w:rsidP="00800E82">
            <w:pPr>
              <w:jc w:val="center"/>
              <w:rPr>
                <w:sz w:val="22"/>
                <w:szCs w:val="22"/>
                <w:lang w:val="en-US"/>
              </w:rPr>
            </w:pPr>
          </w:p>
        </w:tc>
        <w:tc>
          <w:tcPr>
            <w:tcW w:w="1638" w:type="dxa"/>
            <w:tcBorders>
              <w:top w:val="single" w:sz="18" w:space="0" w:color="000000"/>
              <w:right w:val="single" w:sz="18" w:space="0" w:color="000000"/>
            </w:tcBorders>
            <w:vAlign w:val="center"/>
          </w:tcPr>
          <w:p w14:paraId="56FE5271" w14:textId="77777777" w:rsidR="00800E82" w:rsidRPr="000A6CDA" w:rsidRDefault="00800E82" w:rsidP="00800E82">
            <w:pPr>
              <w:jc w:val="center"/>
              <w:rPr>
                <w:sz w:val="22"/>
                <w:szCs w:val="22"/>
                <w:lang w:val="en-US"/>
              </w:rPr>
            </w:pPr>
          </w:p>
        </w:tc>
      </w:tr>
      <w:tr w:rsidR="00800E82" w:rsidRPr="000A6CDA" w14:paraId="36BA1AD8" w14:textId="77777777" w:rsidTr="006D67F1">
        <w:trPr>
          <w:cantSplit/>
          <w:trHeight w:val="425"/>
          <w:jc w:val="center"/>
        </w:trPr>
        <w:tc>
          <w:tcPr>
            <w:tcW w:w="3958" w:type="dxa"/>
            <w:tcBorders>
              <w:left w:val="single" w:sz="18" w:space="0" w:color="000000"/>
            </w:tcBorders>
            <w:vAlign w:val="center"/>
          </w:tcPr>
          <w:p w14:paraId="1EBC618B" w14:textId="68B492E7" w:rsidR="00800E82" w:rsidRPr="000A6CDA" w:rsidRDefault="00800E82" w:rsidP="00800E82">
            <w:pPr>
              <w:jc w:val="left"/>
              <w:rPr>
                <w:sz w:val="22"/>
                <w:szCs w:val="22"/>
                <w:lang w:val="en-US"/>
              </w:rPr>
            </w:pPr>
            <w:r w:rsidRPr="000A6CDA">
              <w:rPr>
                <w:sz w:val="22"/>
                <w:szCs w:val="22"/>
                <w:lang w:val="en-US"/>
              </w:rPr>
              <w:t>Travel Allowances</w:t>
            </w:r>
          </w:p>
        </w:tc>
        <w:tc>
          <w:tcPr>
            <w:tcW w:w="1637" w:type="dxa"/>
            <w:vAlign w:val="center"/>
          </w:tcPr>
          <w:p w14:paraId="3BF6C45F" w14:textId="77777777" w:rsidR="00800E82" w:rsidRPr="000A6CDA" w:rsidRDefault="00800E82" w:rsidP="00800E82">
            <w:pPr>
              <w:jc w:val="center"/>
              <w:rPr>
                <w:sz w:val="22"/>
                <w:szCs w:val="22"/>
                <w:lang w:val="en-US"/>
              </w:rPr>
            </w:pPr>
          </w:p>
        </w:tc>
        <w:tc>
          <w:tcPr>
            <w:tcW w:w="1638" w:type="dxa"/>
            <w:vAlign w:val="center"/>
          </w:tcPr>
          <w:p w14:paraId="04D8572B" w14:textId="77777777" w:rsidR="00800E82" w:rsidRPr="000A6CDA" w:rsidRDefault="00800E82" w:rsidP="00800E82">
            <w:pPr>
              <w:jc w:val="center"/>
              <w:rPr>
                <w:sz w:val="22"/>
                <w:szCs w:val="22"/>
                <w:lang w:val="en-US"/>
              </w:rPr>
            </w:pPr>
          </w:p>
        </w:tc>
        <w:tc>
          <w:tcPr>
            <w:tcW w:w="1638" w:type="dxa"/>
            <w:tcBorders>
              <w:right w:val="single" w:sz="18" w:space="0" w:color="000000"/>
            </w:tcBorders>
            <w:vAlign w:val="center"/>
          </w:tcPr>
          <w:p w14:paraId="7A94BA40" w14:textId="77777777" w:rsidR="00800E82" w:rsidRPr="000A6CDA" w:rsidRDefault="00800E82" w:rsidP="00800E82">
            <w:pPr>
              <w:jc w:val="center"/>
              <w:rPr>
                <w:sz w:val="22"/>
                <w:szCs w:val="22"/>
                <w:lang w:val="en-US"/>
              </w:rPr>
            </w:pPr>
          </w:p>
        </w:tc>
      </w:tr>
      <w:tr w:rsidR="00800E82" w:rsidRPr="000A6CDA" w14:paraId="391B6E96" w14:textId="77777777" w:rsidTr="006D67F1">
        <w:trPr>
          <w:cantSplit/>
          <w:trHeight w:val="425"/>
          <w:jc w:val="center"/>
        </w:trPr>
        <w:tc>
          <w:tcPr>
            <w:tcW w:w="3958" w:type="dxa"/>
            <w:tcBorders>
              <w:left w:val="single" w:sz="18" w:space="0" w:color="000000"/>
            </w:tcBorders>
            <w:vAlign w:val="center"/>
          </w:tcPr>
          <w:p w14:paraId="1CA49209" w14:textId="001AA22C" w:rsidR="00800E82" w:rsidRPr="000A6CDA" w:rsidRDefault="00800E82" w:rsidP="00800E82">
            <w:pPr>
              <w:jc w:val="left"/>
              <w:rPr>
                <w:sz w:val="22"/>
                <w:szCs w:val="22"/>
                <w:lang w:val="en-US"/>
              </w:rPr>
            </w:pPr>
            <w:r w:rsidRPr="000A6CDA">
              <w:rPr>
                <w:sz w:val="22"/>
                <w:szCs w:val="22"/>
                <w:lang w:val="en-US"/>
              </w:rPr>
              <w:t>Service Procurements</w:t>
            </w:r>
          </w:p>
        </w:tc>
        <w:tc>
          <w:tcPr>
            <w:tcW w:w="1637" w:type="dxa"/>
            <w:vAlign w:val="center"/>
          </w:tcPr>
          <w:p w14:paraId="70831445" w14:textId="77777777" w:rsidR="00800E82" w:rsidRPr="000A6CDA" w:rsidRDefault="00800E82" w:rsidP="00800E82">
            <w:pPr>
              <w:jc w:val="center"/>
              <w:rPr>
                <w:sz w:val="22"/>
                <w:szCs w:val="22"/>
                <w:lang w:val="en-US"/>
              </w:rPr>
            </w:pPr>
          </w:p>
        </w:tc>
        <w:tc>
          <w:tcPr>
            <w:tcW w:w="1638" w:type="dxa"/>
            <w:vAlign w:val="center"/>
          </w:tcPr>
          <w:p w14:paraId="6FAD9353" w14:textId="77777777" w:rsidR="00800E82" w:rsidRPr="000A6CDA" w:rsidRDefault="00800E82" w:rsidP="00800E82">
            <w:pPr>
              <w:jc w:val="center"/>
              <w:rPr>
                <w:sz w:val="22"/>
                <w:szCs w:val="22"/>
                <w:lang w:val="en-US"/>
              </w:rPr>
            </w:pPr>
          </w:p>
        </w:tc>
        <w:tc>
          <w:tcPr>
            <w:tcW w:w="1638" w:type="dxa"/>
            <w:tcBorders>
              <w:right w:val="single" w:sz="18" w:space="0" w:color="000000"/>
            </w:tcBorders>
            <w:vAlign w:val="center"/>
          </w:tcPr>
          <w:p w14:paraId="70F9C585" w14:textId="77777777" w:rsidR="00800E82" w:rsidRPr="000A6CDA" w:rsidRDefault="00800E82" w:rsidP="00800E82">
            <w:pPr>
              <w:jc w:val="center"/>
              <w:rPr>
                <w:sz w:val="22"/>
                <w:szCs w:val="22"/>
                <w:lang w:val="en-US"/>
              </w:rPr>
            </w:pPr>
          </w:p>
        </w:tc>
      </w:tr>
      <w:tr w:rsidR="00800E82" w:rsidRPr="000A6CDA" w14:paraId="7B3675A5" w14:textId="77777777" w:rsidTr="006D67F1">
        <w:trPr>
          <w:cantSplit/>
          <w:trHeight w:val="425"/>
          <w:jc w:val="center"/>
        </w:trPr>
        <w:tc>
          <w:tcPr>
            <w:tcW w:w="3958" w:type="dxa"/>
            <w:tcBorders>
              <w:left w:val="single" w:sz="18" w:space="0" w:color="000000"/>
            </w:tcBorders>
            <w:vAlign w:val="center"/>
          </w:tcPr>
          <w:p w14:paraId="6C6E404A" w14:textId="68E8C702" w:rsidR="00800E82" w:rsidRPr="000A6CDA" w:rsidRDefault="00800E82" w:rsidP="00800E82">
            <w:pPr>
              <w:jc w:val="left"/>
              <w:rPr>
                <w:sz w:val="22"/>
                <w:szCs w:val="22"/>
                <w:lang w:val="en-US"/>
              </w:rPr>
            </w:pPr>
            <w:r w:rsidRPr="000A6CDA">
              <w:rPr>
                <w:sz w:val="22"/>
                <w:szCs w:val="22"/>
                <w:lang w:val="en-US"/>
              </w:rPr>
              <w:t>Consumer Goods and Materials Procurement</w:t>
            </w:r>
          </w:p>
        </w:tc>
        <w:tc>
          <w:tcPr>
            <w:tcW w:w="1637" w:type="dxa"/>
            <w:vAlign w:val="center"/>
          </w:tcPr>
          <w:p w14:paraId="5CA541E1" w14:textId="77777777" w:rsidR="00800E82" w:rsidRPr="000A6CDA" w:rsidRDefault="00800E82" w:rsidP="00800E82">
            <w:pPr>
              <w:jc w:val="center"/>
              <w:rPr>
                <w:sz w:val="22"/>
                <w:szCs w:val="22"/>
                <w:lang w:val="en-US"/>
              </w:rPr>
            </w:pPr>
          </w:p>
        </w:tc>
        <w:tc>
          <w:tcPr>
            <w:tcW w:w="1638" w:type="dxa"/>
            <w:vAlign w:val="center"/>
          </w:tcPr>
          <w:p w14:paraId="4ADD3D43" w14:textId="77777777" w:rsidR="00800E82" w:rsidRPr="000A6CDA" w:rsidRDefault="00800E82" w:rsidP="00800E82">
            <w:pPr>
              <w:jc w:val="center"/>
              <w:rPr>
                <w:sz w:val="22"/>
                <w:szCs w:val="22"/>
                <w:lang w:val="en-US"/>
              </w:rPr>
            </w:pPr>
          </w:p>
        </w:tc>
        <w:tc>
          <w:tcPr>
            <w:tcW w:w="1638" w:type="dxa"/>
            <w:tcBorders>
              <w:right w:val="single" w:sz="18" w:space="0" w:color="000000"/>
            </w:tcBorders>
            <w:vAlign w:val="center"/>
          </w:tcPr>
          <w:p w14:paraId="24841C17" w14:textId="77777777" w:rsidR="00800E82" w:rsidRPr="000A6CDA" w:rsidRDefault="00800E82" w:rsidP="00800E82">
            <w:pPr>
              <w:jc w:val="center"/>
              <w:rPr>
                <w:sz w:val="22"/>
                <w:szCs w:val="22"/>
                <w:lang w:val="en-US"/>
              </w:rPr>
            </w:pPr>
          </w:p>
        </w:tc>
      </w:tr>
      <w:tr w:rsidR="00800E82" w:rsidRPr="000A6CDA" w14:paraId="23BB7A5E" w14:textId="77777777" w:rsidTr="006D67F1">
        <w:trPr>
          <w:cantSplit/>
          <w:trHeight w:val="425"/>
          <w:jc w:val="center"/>
        </w:trPr>
        <w:tc>
          <w:tcPr>
            <w:tcW w:w="3958" w:type="dxa"/>
            <w:tcBorders>
              <w:left w:val="single" w:sz="18" w:space="0" w:color="000000"/>
            </w:tcBorders>
            <w:vAlign w:val="center"/>
          </w:tcPr>
          <w:p w14:paraId="734C2C3B" w14:textId="11906D9E" w:rsidR="00800E82" w:rsidRPr="000A6CDA" w:rsidRDefault="00800E82" w:rsidP="00800E82">
            <w:pPr>
              <w:jc w:val="left"/>
              <w:rPr>
                <w:sz w:val="22"/>
                <w:szCs w:val="22"/>
                <w:lang w:val="en-US"/>
              </w:rPr>
            </w:pPr>
            <w:r w:rsidRPr="000A6CDA">
              <w:rPr>
                <w:sz w:val="22"/>
                <w:szCs w:val="22"/>
                <w:lang w:val="en-US"/>
              </w:rPr>
              <w:t>Expenses for educational infrastructure</w:t>
            </w:r>
            <w:r w:rsidR="002303E0" w:rsidRPr="000A6CDA">
              <w:rPr>
                <w:sz w:val="22"/>
                <w:szCs w:val="22"/>
                <w:lang w:val="en-US"/>
              </w:rPr>
              <w:t xml:space="preserve"> </w:t>
            </w:r>
            <w:r w:rsidRPr="000A6CDA">
              <w:rPr>
                <w:sz w:val="22"/>
                <w:szCs w:val="22"/>
                <w:vertAlign w:val="superscript"/>
                <w:lang w:val="en-US"/>
              </w:rPr>
              <w:t>(2)</w:t>
            </w:r>
          </w:p>
        </w:tc>
        <w:tc>
          <w:tcPr>
            <w:tcW w:w="1637" w:type="dxa"/>
            <w:vAlign w:val="center"/>
          </w:tcPr>
          <w:p w14:paraId="4C49C5D9" w14:textId="77777777" w:rsidR="00800E82" w:rsidRPr="000A6CDA" w:rsidRDefault="00800E82" w:rsidP="00800E82">
            <w:pPr>
              <w:jc w:val="center"/>
              <w:rPr>
                <w:sz w:val="22"/>
                <w:szCs w:val="22"/>
                <w:lang w:val="en-US"/>
              </w:rPr>
            </w:pPr>
          </w:p>
        </w:tc>
        <w:tc>
          <w:tcPr>
            <w:tcW w:w="1638" w:type="dxa"/>
            <w:vAlign w:val="center"/>
          </w:tcPr>
          <w:p w14:paraId="4537FDC2" w14:textId="77777777" w:rsidR="00800E82" w:rsidRPr="000A6CDA" w:rsidRDefault="00800E82" w:rsidP="00800E82">
            <w:pPr>
              <w:jc w:val="center"/>
              <w:rPr>
                <w:sz w:val="22"/>
                <w:szCs w:val="22"/>
                <w:lang w:val="en-US"/>
              </w:rPr>
            </w:pPr>
          </w:p>
        </w:tc>
        <w:tc>
          <w:tcPr>
            <w:tcW w:w="1638" w:type="dxa"/>
            <w:tcBorders>
              <w:right w:val="single" w:sz="18" w:space="0" w:color="000000"/>
            </w:tcBorders>
            <w:vAlign w:val="center"/>
          </w:tcPr>
          <w:p w14:paraId="100ED2D9" w14:textId="77777777" w:rsidR="00800E82" w:rsidRPr="000A6CDA" w:rsidRDefault="00800E82" w:rsidP="00800E82">
            <w:pPr>
              <w:jc w:val="center"/>
              <w:rPr>
                <w:sz w:val="22"/>
                <w:szCs w:val="22"/>
                <w:lang w:val="en-US"/>
              </w:rPr>
            </w:pPr>
          </w:p>
        </w:tc>
      </w:tr>
      <w:tr w:rsidR="00800E82" w:rsidRPr="000A6CDA" w14:paraId="4C05A7CD" w14:textId="77777777" w:rsidTr="006D67F1">
        <w:trPr>
          <w:cantSplit/>
          <w:trHeight w:val="425"/>
          <w:jc w:val="center"/>
        </w:trPr>
        <w:tc>
          <w:tcPr>
            <w:tcW w:w="3958" w:type="dxa"/>
            <w:tcBorders>
              <w:left w:val="single" w:sz="18" w:space="0" w:color="000000"/>
            </w:tcBorders>
            <w:vAlign w:val="center"/>
          </w:tcPr>
          <w:p w14:paraId="6A523014" w14:textId="6CCA0064" w:rsidR="00800E82" w:rsidRPr="000A6CDA" w:rsidRDefault="00800E82" w:rsidP="00800E82">
            <w:pPr>
              <w:jc w:val="left"/>
              <w:rPr>
                <w:sz w:val="22"/>
                <w:szCs w:val="22"/>
                <w:lang w:val="en-US"/>
              </w:rPr>
            </w:pPr>
            <w:r w:rsidRPr="000A6CDA">
              <w:rPr>
                <w:sz w:val="22"/>
                <w:szCs w:val="22"/>
                <w:lang w:val="en-US"/>
              </w:rPr>
              <w:t>Building and Facilities</w:t>
            </w:r>
            <w:r w:rsidR="002303E0" w:rsidRPr="000A6CDA">
              <w:rPr>
                <w:sz w:val="22"/>
                <w:szCs w:val="22"/>
                <w:lang w:val="en-US"/>
              </w:rPr>
              <w:t xml:space="preserve"> </w:t>
            </w:r>
            <w:r w:rsidRPr="000A6CDA">
              <w:rPr>
                <w:sz w:val="22"/>
                <w:szCs w:val="22"/>
                <w:vertAlign w:val="superscript"/>
                <w:lang w:val="en-US"/>
              </w:rPr>
              <w:t>(3)</w:t>
            </w:r>
          </w:p>
        </w:tc>
        <w:tc>
          <w:tcPr>
            <w:tcW w:w="1637" w:type="dxa"/>
            <w:vAlign w:val="center"/>
          </w:tcPr>
          <w:p w14:paraId="6E0B577D" w14:textId="77777777" w:rsidR="00800E82" w:rsidRPr="000A6CDA" w:rsidRDefault="00800E82" w:rsidP="00800E82">
            <w:pPr>
              <w:jc w:val="center"/>
              <w:rPr>
                <w:sz w:val="22"/>
                <w:szCs w:val="22"/>
                <w:lang w:val="en-US"/>
              </w:rPr>
            </w:pPr>
          </w:p>
        </w:tc>
        <w:tc>
          <w:tcPr>
            <w:tcW w:w="1638" w:type="dxa"/>
            <w:vAlign w:val="center"/>
          </w:tcPr>
          <w:p w14:paraId="442849A6" w14:textId="77777777" w:rsidR="00800E82" w:rsidRPr="000A6CDA" w:rsidRDefault="00800E82" w:rsidP="00800E82">
            <w:pPr>
              <w:jc w:val="center"/>
              <w:rPr>
                <w:sz w:val="22"/>
                <w:szCs w:val="22"/>
                <w:lang w:val="en-US"/>
              </w:rPr>
            </w:pPr>
          </w:p>
        </w:tc>
        <w:tc>
          <w:tcPr>
            <w:tcW w:w="1638" w:type="dxa"/>
            <w:tcBorders>
              <w:right w:val="single" w:sz="18" w:space="0" w:color="000000"/>
            </w:tcBorders>
            <w:vAlign w:val="center"/>
          </w:tcPr>
          <w:p w14:paraId="589E4D3B" w14:textId="77777777" w:rsidR="00800E82" w:rsidRPr="000A6CDA" w:rsidRDefault="00800E82" w:rsidP="00800E82">
            <w:pPr>
              <w:jc w:val="center"/>
              <w:rPr>
                <w:sz w:val="22"/>
                <w:szCs w:val="22"/>
                <w:lang w:val="en-US"/>
              </w:rPr>
            </w:pPr>
          </w:p>
        </w:tc>
      </w:tr>
      <w:tr w:rsidR="00800E82" w:rsidRPr="000A6CDA" w14:paraId="140B600D" w14:textId="77777777" w:rsidTr="006D67F1">
        <w:trPr>
          <w:cantSplit/>
          <w:trHeight w:val="425"/>
          <w:jc w:val="center"/>
        </w:trPr>
        <w:tc>
          <w:tcPr>
            <w:tcW w:w="3958" w:type="dxa"/>
            <w:tcBorders>
              <w:left w:val="single" w:sz="18" w:space="0" w:color="000000"/>
            </w:tcBorders>
            <w:vAlign w:val="center"/>
          </w:tcPr>
          <w:p w14:paraId="1003355F" w14:textId="13555C01" w:rsidR="00800E82" w:rsidRPr="000A6CDA" w:rsidRDefault="00800E82" w:rsidP="00800E82">
            <w:pPr>
              <w:jc w:val="left"/>
              <w:rPr>
                <w:sz w:val="22"/>
                <w:szCs w:val="22"/>
                <w:lang w:val="en-US"/>
              </w:rPr>
            </w:pPr>
            <w:r w:rsidRPr="000A6CDA">
              <w:rPr>
                <w:sz w:val="22"/>
                <w:szCs w:val="22"/>
                <w:lang w:val="en-US"/>
              </w:rPr>
              <w:t>Simple Maintenance/Repair</w:t>
            </w:r>
          </w:p>
        </w:tc>
        <w:tc>
          <w:tcPr>
            <w:tcW w:w="1637" w:type="dxa"/>
            <w:vAlign w:val="center"/>
          </w:tcPr>
          <w:p w14:paraId="66234571" w14:textId="77777777" w:rsidR="00800E82" w:rsidRPr="000A6CDA" w:rsidRDefault="00800E82" w:rsidP="00800E82">
            <w:pPr>
              <w:jc w:val="center"/>
              <w:rPr>
                <w:sz w:val="22"/>
                <w:szCs w:val="22"/>
                <w:lang w:val="en-US"/>
              </w:rPr>
            </w:pPr>
          </w:p>
        </w:tc>
        <w:tc>
          <w:tcPr>
            <w:tcW w:w="1638" w:type="dxa"/>
            <w:vAlign w:val="center"/>
          </w:tcPr>
          <w:p w14:paraId="722BE846" w14:textId="77777777" w:rsidR="00800E82" w:rsidRPr="000A6CDA" w:rsidRDefault="00800E82" w:rsidP="00800E82">
            <w:pPr>
              <w:jc w:val="center"/>
              <w:rPr>
                <w:sz w:val="22"/>
                <w:szCs w:val="22"/>
                <w:lang w:val="en-US"/>
              </w:rPr>
            </w:pPr>
          </w:p>
        </w:tc>
        <w:tc>
          <w:tcPr>
            <w:tcW w:w="1638" w:type="dxa"/>
            <w:tcBorders>
              <w:right w:val="single" w:sz="18" w:space="0" w:color="000000"/>
            </w:tcBorders>
            <w:vAlign w:val="center"/>
          </w:tcPr>
          <w:p w14:paraId="197AB8AC" w14:textId="77777777" w:rsidR="00800E82" w:rsidRPr="000A6CDA" w:rsidRDefault="00800E82" w:rsidP="00800E82">
            <w:pPr>
              <w:jc w:val="center"/>
              <w:rPr>
                <w:sz w:val="22"/>
                <w:szCs w:val="22"/>
                <w:lang w:val="en-US"/>
              </w:rPr>
            </w:pPr>
          </w:p>
        </w:tc>
      </w:tr>
      <w:tr w:rsidR="00800E82" w:rsidRPr="000A6CDA" w14:paraId="1254A029" w14:textId="77777777" w:rsidTr="006D67F1">
        <w:trPr>
          <w:cantSplit/>
          <w:trHeight w:val="425"/>
          <w:jc w:val="center"/>
        </w:trPr>
        <w:tc>
          <w:tcPr>
            <w:tcW w:w="3958" w:type="dxa"/>
            <w:tcBorders>
              <w:left w:val="single" w:sz="18" w:space="0" w:color="000000"/>
            </w:tcBorders>
            <w:vAlign w:val="center"/>
          </w:tcPr>
          <w:p w14:paraId="137083BB" w14:textId="31DBEE4A" w:rsidR="00800E82" w:rsidRPr="000A6CDA" w:rsidRDefault="00800E82" w:rsidP="00800E82">
            <w:pPr>
              <w:jc w:val="left"/>
              <w:rPr>
                <w:sz w:val="22"/>
                <w:szCs w:val="22"/>
                <w:lang w:val="en-US"/>
              </w:rPr>
            </w:pPr>
            <w:r w:rsidRPr="000A6CDA">
              <w:rPr>
                <w:sz w:val="22"/>
                <w:szCs w:val="22"/>
                <w:lang w:val="en-US"/>
              </w:rPr>
              <w:t>Equipment and Transportation Vehicles</w:t>
            </w:r>
          </w:p>
        </w:tc>
        <w:tc>
          <w:tcPr>
            <w:tcW w:w="1637" w:type="dxa"/>
            <w:vAlign w:val="center"/>
          </w:tcPr>
          <w:p w14:paraId="5E7A4877" w14:textId="77777777" w:rsidR="00800E82" w:rsidRPr="000A6CDA" w:rsidRDefault="00800E82" w:rsidP="00800E82">
            <w:pPr>
              <w:jc w:val="center"/>
              <w:rPr>
                <w:sz w:val="22"/>
                <w:szCs w:val="22"/>
                <w:lang w:val="en-US"/>
              </w:rPr>
            </w:pPr>
          </w:p>
        </w:tc>
        <w:tc>
          <w:tcPr>
            <w:tcW w:w="1638" w:type="dxa"/>
            <w:vAlign w:val="center"/>
          </w:tcPr>
          <w:p w14:paraId="143AEB87" w14:textId="77777777" w:rsidR="00800E82" w:rsidRPr="000A6CDA" w:rsidRDefault="00800E82" w:rsidP="00800E82">
            <w:pPr>
              <w:jc w:val="center"/>
              <w:rPr>
                <w:sz w:val="22"/>
                <w:szCs w:val="22"/>
                <w:lang w:val="en-US"/>
              </w:rPr>
            </w:pPr>
          </w:p>
        </w:tc>
        <w:tc>
          <w:tcPr>
            <w:tcW w:w="1638" w:type="dxa"/>
            <w:tcBorders>
              <w:right w:val="single" w:sz="18" w:space="0" w:color="000000"/>
            </w:tcBorders>
            <w:vAlign w:val="center"/>
          </w:tcPr>
          <w:p w14:paraId="336A5BE8" w14:textId="77777777" w:rsidR="00800E82" w:rsidRPr="000A6CDA" w:rsidRDefault="00800E82" w:rsidP="00800E82">
            <w:pPr>
              <w:jc w:val="center"/>
              <w:rPr>
                <w:sz w:val="22"/>
                <w:szCs w:val="22"/>
                <w:lang w:val="en-US"/>
              </w:rPr>
            </w:pPr>
          </w:p>
        </w:tc>
      </w:tr>
      <w:tr w:rsidR="00800E82" w:rsidRPr="000A6CDA" w14:paraId="21DCA7C3" w14:textId="77777777" w:rsidTr="006D67F1">
        <w:trPr>
          <w:cantSplit/>
          <w:trHeight w:val="425"/>
          <w:jc w:val="center"/>
        </w:trPr>
        <w:tc>
          <w:tcPr>
            <w:tcW w:w="3958" w:type="dxa"/>
            <w:tcBorders>
              <w:left w:val="single" w:sz="18" w:space="0" w:color="000000"/>
            </w:tcBorders>
            <w:vAlign w:val="center"/>
          </w:tcPr>
          <w:p w14:paraId="5391064E" w14:textId="1712568E" w:rsidR="00800E82" w:rsidRPr="000A6CDA" w:rsidRDefault="00800E82" w:rsidP="00800E82">
            <w:pPr>
              <w:jc w:val="left"/>
              <w:rPr>
                <w:sz w:val="22"/>
                <w:szCs w:val="22"/>
                <w:lang w:val="en-US"/>
              </w:rPr>
            </w:pPr>
            <w:r w:rsidRPr="000A6CDA">
              <w:rPr>
                <w:sz w:val="22"/>
                <w:szCs w:val="22"/>
                <w:lang w:val="en-US"/>
              </w:rPr>
              <w:t>Various research and publications</w:t>
            </w:r>
          </w:p>
        </w:tc>
        <w:tc>
          <w:tcPr>
            <w:tcW w:w="1637" w:type="dxa"/>
            <w:vAlign w:val="center"/>
          </w:tcPr>
          <w:p w14:paraId="7DABCE20" w14:textId="77777777" w:rsidR="00800E82" w:rsidRPr="000A6CDA" w:rsidRDefault="00800E82" w:rsidP="00800E82">
            <w:pPr>
              <w:jc w:val="center"/>
              <w:rPr>
                <w:sz w:val="22"/>
                <w:szCs w:val="22"/>
                <w:lang w:val="en-US"/>
              </w:rPr>
            </w:pPr>
          </w:p>
        </w:tc>
        <w:tc>
          <w:tcPr>
            <w:tcW w:w="1638" w:type="dxa"/>
            <w:vAlign w:val="center"/>
          </w:tcPr>
          <w:p w14:paraId="430FA221" w14:textId="77777777" w:rsidR="00800E82" w:rsidRPr="000A6CDA" w:rsidRDefault="00800E82" w:rsidP="00800E82">
            <w:pPr>
              <w:jc w:val="center"/>
              <w:rPr>
                <w:sz w:val="22"/>
                <w:szCs w:val="22"/>
                <w:lang w:val="en-US"/>
              </w:rPr>
            </w:pPr>
          </w:p>
        </w:tc>
        <w:tc>
          <w:tcPr>
            <w:tcW w:w="1638" w:type="dxa"/>
            <w:tcBorders>
              <w:right w:val="single" w:sz="18" w:space="0" w:color="000000"/>
            </w:tcBorders>
            <w:vAlign w:val="center"/>
          </w:tcPr>
          <w:p w14:paraId="49CB933F" w14:textId="77777777" w:rsidR="00800E82" w:rsidRPr="000A6CDA" w:rsidRDefault="00800E82" w:rsidP="00800E82">
            <w:pPr>
              <w:jc w:val="center"/>
              <w:rPr>
                <w:sz w:val="22"/>
                <w:szCs w:val="22"/>
                <w:lang w:val="en-US"/>
              </w:rPr>
            </w:pPr>
          </w:p>
        </w:tc>
      </w:tr>
      <w:tr w:rsidR="00800E82" w:rsidRPr="000A6CDA" w14:paraId="327C53A5" w14:textId="77777777" w:rsidTr="006D67F1">
        <w:trPr>
          <w:cantSplit/>
          <w:trHeight w:val="425"/>
          <w:jc w:val="center"/>
        </w:trPr>
        <w:tc>
          <w:tcPr>
            <w:tcW w:w="3958" w:type="dxa"/>
            <w:tcBorders>
              <w:left w:val="single" w:sz="18" w:space="0" w:color="000000"/>
              <w:bottom w:val="single" w:sz="18" w:space="0" w:color="000000"/>
            </w:tcBorders>
            <w:vAlign w:val="center"/>
          </w:tcPr>
          <w:p w14:paraId="291CAF72" w14:textId="1C7DF84D" w:rsidR="00800E82" w:rsidRPr="000A6CDA" w:rsidRDefault="00800E82" w:rsidP="00800E82">
            <w:pPr>
              <w:jc w:val="left"/>
              <w:rPr>
                <w:sz w:val="22"/>
                <w:szCs w:val="22"/>
                <w:lang w:val="en-US"/>
              </w:rPr>
            </w:pPr>
            <w:r w:rsidRPr="000A6CDA">
              <w:rPr>
                <w:sz w:val="22"/>
                <w:szCs w:val="22"/>
                <w:lang w:val="en-US"/>
              </w:rPr>
              <w:t>Other</w:t>
            </w:r>
            <w:r w:rsidR="002303E0" w:rsidRPr="000A6CDA">
              <w:rPr>
                <w:sz w:val="22"/>
                <w:szCs w:val="22"/>
                <w:lang w:val="en-US"/>
              </w:rPr>
              <w:t xml:space="preserve"> </w:t>
            </w:r>
            <w:r w:rsidRPr="000A6CDA">
              <w:rPr>
                <w:sz w:val="22"/>
                <w:szCs w:val="22"/>
                <w:vertAlign w:val="superscript"/>
                <w:lang w:val="en-US"/>
              </w:rPr>
              <w:t>(4)</w:t>
            </w:r>
          </w:p>
        </w:tc>
        <w:tc>
          <w:tcPr>
            <w:tcW w:w="1637" w:type="dxa"/>
            <w:tcBorders>
              <w:bottom w:val="single" w:sz="18" w:space="0" w:color="000000"/>
            </w:tcBorders>
            <w:vAlign w:val="center"/>
          </w:tcPr>
          <w:p w14:paraId="4C836674" w14:textId="77777777" w:rsidR="00800E82" w:rsidRPr="000A6CDA" w:rsidRDefault="00800E82" w:rsidP="00800E82">
            <w:pPr>
              <w:jc w:val="center"/>
              <w:rPr>
                <w:sz w:val="22"/>
                <w:szCs w:val="22"/>
                <w:lang w:val="en-US"/>
              </w:rPr>
            </w:pPr>
          </w:p>
        </w:tc>
        <w:tc>
          <w:tcPr>
            <w:tcW w:w="1638" w:type="dxa"/>
            <w:tcBorders>
              <w:bottom w:val="single" w:sz="18" w:space="0" w:color="000000"/>
            </w:tcBorders>
            <w:vAlign w:val="center"/>
          </w:tcPr>
          <w:p w14:paraId="67FE5943" w14:textId="77777777" w:rsidR="00800E82" w:rsidRPr="000A6CDA" w:rsidRDefault="00800E82" w:rsidP="00800E82">
            <w:pPr>
              <w:jc w:val="center"/>
              <w:rPr>
                <w:sz w:val="22"/>
                <w:szCs w:val="22"/>
                <w:lang w:val="en-US"/>
              </w:rPr>
            </w:pPr>
          </w:p>
        </w:tc>
        <w:tc>
          <w:tcPr>
            <w:tcW w:w="1638" w:type="dxa"/>
            <w:tcBorders>
              <w:bottom w:val="single" w:sz="18" w:space="0" w:color="000000"/>
              <w:right w:val="single" w:sz="18" w:space="0" w:color="000000"/>
            </w:tcBorders>
            <w:vAlign w:val="center"/>
          </w:tcPr>
          <w:p w14:paraId="23B3597A" w14:textId="77777777" w:rsidR="00800E82" w:rsidRPr="000A6CDA" w:rsidRDefault="00800E82" w:rsidP="00800E82">
            <w:pPr>
              <w:jc w:val="center"/>
              <w:rPr>
                <w:sz w:val="22"/>
                <w:szCs w:val="22"/>
                <w:lang w:val="en-US"/>
              </w:rPr>
            </w:pPr>
          </w:p>
        </w:tc>
      </w:tr>
    </w:tbl>
    <w:p w14:paraId="66A1AEDD" w14:textId="78D36A95" w:rsidR="00EC15C9" w:rsidRPr="000A6CDA" w:rsidRDefault="00D06728" w:rsidP="0087312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lang w:val="en-US"/>
        </w:rPr>
      </w:pPr>
      <w:r w:rsidRPr="000A6CDA">
        <w:rPr>
          <w:b/>
          <w:bCs/>
          <w:i/>
          <w:sz w:val="22"/>
          <w:szCs w:val="22"/>
          <w:lang w:val="en-US"/>
        </w:rPr>
        <w:t>Notes</w:t>
      </w:r>
      <w:r w:rsidR="00EC15C9" w:rsidRPr="000A6CDA">
        <w:rPr>
          <w:i/>
          <w:sz w:val="22"/>
          <w:szCs w:val="22"/>
          <w:lang w:val="en-US"/>
        </w:rPr>
        <w:t>:</w:t>
      </w:r>
    </w:p>
    <w:p w14:paraId="3F6AC3D5" w14:textId="77777777" w:rsidR="00D06728" w:rsidRPr="000A6CDA" w:rsidRDefault="00EC15C9" w:rsidP="00D06728">
      <w:pPr>
        <w:suppressLineNumbers/>
        <w:ind w:left="425" w:hanging="425"/>
        <w:rPr>
          <w:i/>
          <w:sz w:val="22"/>
          <w:szCs w:val="22"/>
          <w:lang w:val="en-US"/>
        </w:rPr>
      </w:pPr>
      <w:r w:rsidRPr="000A6CDA">
        <w:rPr>
          <w:i/>
          <w:sz w:val="22"/>
          <w:szCs w:val="22"/>
          <w:lang w:val="en-US"/>
        </w:rPr>
        <w:t>(1)</w:t>
      </w:r>
      <w:r w:rsidRPr="000A6CDA">
        <w:rPr>
          <w:i/>
          <w:sz w:val="22"/>
          <w:szCs w:val="22"/>
          <w:lang w:val="en-US"/>
        </w:rPr>
        <w:tab/>
      </w:r>
      <w:r w:rsidR="00D06728" w:rsidRPr="000A6CDA">
        <w:rPr>
          <w:i/>
          <w:sz w:val="22"/>
          <w:szCs w:val="22"/>
          <w:lang w:val="en-US"/>
        </w:rPr>
        <w:t>Indicate all expenses for personnel including payments to faculty members for extra courses, expenses for public relations, student awards, expenses of student council.</w:t>
      </w:r>
    </w:p>
    <w:p w14:paraId="1732174B" w14:textId="57B88438" w:rsidR="00EC15C9" w:rsidRPr="000A6CDA" w:rsidRDefault="00EC15C9" w:rsidP="00C959BC">
      <w:pPr>
        <w:suppressLineNumbers/>
        <w:ind w:left="425" w:hanging="425"/>
        <w:rPr>
          <w:i/>
          <w:sz w:val="22"/>
          <w:szCs w:val="22"/>
          <w:lang w:val="en-US"/>
        </w:rPr>
      </w:pPr>
      <w:r w:rsidRPr="000A6CDA">
        <w:rPr>
          <w:i/>
          <w:sz w:val="22"/>
          <w:szCs w:val="22"/>
          <w:lang w:val="en-US"/>
        </w:rPr>
        <w:t>(2)</w:t>
      </w:r>
      <w:r w:rsidRPr="000A6CDA">
        <w:rPr>
          <w:i/>
          <w:sz w:val="22"/>
          <w:szCs w:val="22"/>
          <w:lang w:val="en-US"/>
        </w:rPr>
        <w:tab/>
      </w:r>
      <w:r w:rsidR="00D06728" w:rsidRPr="000A6CDA">
        <w:rPr>
          <w:i/>
          <w:sz w:val="22"/>
          <w:szCs w:val="22"/>
          <w:lang w:val="en-US"/>
        </w:rPr>
        <w:t xml:space="preserve">The expenses for building and office infrastructure, educational equipment, books, journals, safety and fire prevention </w:t>
      </w:r>
    </w:p>
    <w:p w14:paraId="77B45143" w14:textId="3AF862BE" w:rsidR="00EC15C9" w:rsidRPr="000A6CDA" w:rsidRDefault="00EC15C9" w:rsidP="0087312D">
      <w:pPr>
        <w:suppressLineNumbers/>
        <w:ind w:left="425" w:hanging="425"/>
        <w:rPr>
          <w:i/>
          <w:sz w:val="22"/>
          <w:szCs w:val="22"/>
          <w:lang w:val="en-US"/>
        </w:rPr>
      </w:pPr>
      <w:r w:rsidRPr="000A6CDA">
        <w:rPr>
          <w:i/>
          <w:sz w:val="22"/>
          <w:szCs w:val="22"/>
          <w:lang w:val="en-US"/>
        </w:rPr>
        <w:t>(3)</w:t>
      </w:r>
      <w:r w:rsidRPr="000A6CDA">
        <w:rPr>
          <w:i/>
          <w:sz w:val="22"/>
          <w:szCs w:val="22"/>
          <w:lang w:val="en-US"/>
        </w:rPr>
        <w:tab/>
      </w:r>
      <w:r w:rsidR="00D06728" w:rsidRPr="000A6CDA">
        <w:rPr>
          <w:i/>
          <w:sz w:val="22"/>
          <w:szCs w:val="22"/>
          <w:lang w:val="en-US"/>
        </w:rPr>
        <w:t xml:space="preserve">Expenses for maintenance of building and large infrastructures and landscaping </w:t>
      </w:r>
    </w:p>
    <w:p w14:paraId="5B9E804F" w14:textId="07A86E03" w:rsidR="00EC15C9" w:rsidRPr="000A6CDA" w:rsidRDefault="00EC15C9" w:rsidP="0087312D">
      <w:pPr>
        <w:suppressLineNumbers/>
        <w:ind w:left="425" w:hanging="425"/>
        <w:rPr>
          <w:i/>
          <w:sz w:val="22"/>
          <w:szCs w:val="22"/>
          <w:lang w:val="en-US"/>
        </w:rPr>
      </w:pPr>
      <w:r w:rsidRPr="000A6CDA">
        <w:rPr>
          <w:i/>
          <w:sz w:val="22"/>
          <w:szCs w:val="22"/>
          <w:lang w:val="en-US"/>
        </w:rPr>
        <w:t>(4)</w:t>
      </w:r>
      <w:r w:rsidRPr="000A6CDA">
        <w:rPr>
          <w:i/>
          <w:sz w:val="22"/>
          <w:szCs w:val="22"/>
          <w:lang w:val="en-US"/>
        </w:rPr>
        <w:tab/>
      </w:r>
      <w:r w:rsidR="00D06728" w:rsidRPr="000A6CDA">
        <w:rPr>
          <w:i/>
          <w:sz w:val="22"/>
          <w:szCs w:val="22"/>
          <w:lang w:val="en-US"/>
        </w:rPr>
        <w:t>Membership fees, court expenses, tax and similar expenses</w:t>
      </w:r>
      <w:r w:rsidRPr="000A6CDA">
        <w:rPr>
          <w:i/>
          <w:sz w:val="22"/>
          <w:szCs w:val="22"/>
          <w:lang w:val="en-US"/>
        </w:rPr>
        <w:t>.</w:t>
      </w:r>
    </w:p>
    <w:p w14:paraId="6AAD3209" w14:textId="4A2DAC26" w:rsidR="00EC15C9" w:rsidRPr="000A6CDA" w:rsidRDefault="00EC15C9" w:rsidP="0087312D">
      <w:pPr>
        <w:suppressLineNumbers/>
        <w:ind w:left="425" w:hanging="425"/>
        <w:rPr>
          <w:i/>
          <w:sz w:val="22"/>
          <w:szCs w:val="22"/>
          <w:lang w:val="en-US"/>
        </w:rPr>
      </w:pPr>
      <w:r w:rsidRPr="000A6CDA">
        <w:rPr>
          <w:i/>
          <w:sz w:val="22"/>
          <w:szCs w:val="22"/>
          <w:lang w:val="en-US"/>
        </w:rPr>
        <w:t>(5)</w:t>
      </w:r>
      <w:r w:rsidRPr="000A6CDA">
        <w:rPr>
          <w:i/>
          <w:sz w:val="22"/>
          <w:szCs w:val="22"/>
          <w:lang w:val="en-US"/>
        </w:rPr>
        <w:tab/>
      </w:r>
      <w:r w:rsidR="00D06728" w:rsidRPr="000A6CDA">
        <w:rPr>
          <w:i/>
          <w:sz w:val="22"/>
          <w:szCs w:val="22"/>
          <w:lang w:val="en-US"/>
        </w:rPr>
        <w:t>Updated tables must be provided during the site visit</w:t>
      </w:r>
    </w:p>
    <w:p w14:paraId="11656D39" w14:textId="4C9DF7C4" w:rsidR="00EC15C9" w:rsidRPr="000A6CDA" w:rsidRDefault="00EC15C9" w:rsidP="005C0211">
      <w:pPr>
        <w:pStyle w:val="Heading6"/>
        <w:rPr>
          <w:lang w:val="en-US"/>
        </w:rPr>
      </w:pPr>
      <w:bookmarkStart w:id="461" w:name="_Toc32184303"/>
      <w:bookmarkEnd w:id="456"/>
      <w:bookmarkEnd w:id="457"/>
      <w:bookmarkEnd w:id="458"/>
      <w:bookmarkEnd w:id="459"/>
      <w:r w:rsidRPr="000A6CDA">
        <w:rPr>
          <w:lang w:val="en-US"/>
        </w:rPr>
        <w:br w:type="page"/>
      </w:r>
      <w:bookmarkStart w:id="462" w:name="_Toc224411006"/>
      <w:bookmarkStart w:id="463" w:name="_Toc224532454"/>
      <w:bookmarkStart w:id="464" w:name="_Toc232102171"/>
      <w:r w:rsidR="00D06728" w:rsidRPr="000A6CDA">
        <w:rPr>
          <w:lang w:val="en-US"/>
        </w:rPr>
        <w:lastRenderedPageBreak/>
        <w:t>Table</w:t>
      </w:r>
      <w:r w:rsidRPr="000A6CDA">
        <w:rPr>
          <w:lang w:val="en-US"/>
        </w:rPr>
        <w:t xml:space="preserve"> II-</w:t>
      </w:r>
      <w:r w:rsidR="00EC37E0" w:rsidRPr="000A6CDA">
        <w:rPr>
          <w:lang w:val="en-US"/>
        </w:rPr>
        <w:t>6 Personnel</w:t>
      </w:r>
      <w:r w:rsidR="00D06728" w:rsidRPr="000A6CDA">
        <w:rPr>
          <w:lang w:val="en-US"/>
        </w:rPr>
        <w:t xml:space="preserve"> and Student</w:t>
      </w:r>
      <w:r w:rsidRPr="000A6CDA">
        <w:rPr>
          <w:lang w:val="en-US"/>
        </w:rPr>
        <w:t xml:space="preserve"> </w:t>
      </w:r>
      <w:bookmarkEnd w:id="461"/>
      <w:bookmarkEnd w:id="462"/>
      <w:bookmarkEnd w:id="463"/>
      <w:bookmarkEnd w:id="464"/>
      <w:r w:rsidR="00D06728" w:rsidRPr="000A6CDA">
        <w:rPr>
          <w:lang w:val="en-US"/>
        </w:rPr>
        <w:t>Numbers</w:t>
      </w:r>
    </w:p>
    <w:p w14:paraId="7B1BD109" w14:textId="266EE3DF" w:rsidR="00EC15C9" w:rsidRPr="000A6CDA" w:rsidRDefault="00EC15C9" w:rsidP="00507602">
      <w:pPr>
        <w:jc w:val="center"/>
        <w:rPr>
          <w:b/>
          <w:sz w:val="28"/>
          <w:szCs w:val="28"/>
          <w:lang w:val="en-US"/>
        </w:rPr>
      </w:pPr>
      <w:r w:rsidRPr="000A6CDA">
        <w:rPr>
          <w:b/>
          <w:sz w:val="28"/>
          <w:szCs w:val="28"/>
          <w:lang w:val="en-US"/>
        </w:rPr>
        <w:t>[</w:t>
      </w:r>
      <w:r w:rsidR="00D06728" w:rsidRPr="000A6CDA">
        <w:rPr>
          <w:b/>
          <w:sz w:val="28"/>
          <w:szCs w:val="28"/>
          <w:lang w:val="en-US"/>
        </w:rPr>
        <w:t>Name of the Faculty</w:t>
      </w:r>
      <w:r w:rsidRPr="000A6CDA">
        <w:rPr>
          <w:b/>
          <w:sz w:val="28"/>
          <w:szCs w:val="28"/>
          <w:lang w:val="en-US"/>
        </w:rPr>
        <w:t>]</w:t>
      </w:r>
    </w:p>
    <w:p w14:paraId="752F4259" w14:textId="7190F5C1" w:rsidR="00EC15C9" w:rsidRPr="000A6CDA" w:rsidRDefault="00D06728" w:rsidP="00507602">
      <w:pPr>
        <w:suppressLineNumbers/>
        <w:tabs>
          <w:tab w:val="left" w:leader="underscore" w:pos="4320"/>
        </w:tabs>
        <w:jc w:val="center"/>
        <w:rPr>
          <w:b/>
          <w:bCs/>
          <w:sz w:val="28"/>
          <w:lang w:val="en-US"/>
        </w:rPr>
      </w:pPr>
      <w:r w:rsidRPr="000A6CDA">
        <w:rPr>
          <w:b/>
          <w:bCs/>
          <w:sz w:val="28"/>
          <w:lang w:val="en-US"/>
        </w:rPr>
        <w:t xml:space="preserve"> or</w:t>
      </w:r>
    </w:p>
    <w:p w14:paraId="311148BE" w14:textId="58A27495" w:rsidR="00EC15C9" w:rsidRPr="000A6CDA" w:rsidRDefault="00EC15C9" w:rsidP="00507602">
      <w:pPr>
        <w:suppressLineNumbers/>
        <w:tabs>
          <w:tab w:val="left" w:leader="underscore" w:pos="4320"/>
        </w:tabs>
        <w:spacing w:after="120"/>
        <w:jc w:val="center"/>
        <w:rPr>
          <w:b/>
          <w:bCs/>
          <w:sz w:val="28"/>
          <w:lang w:val="en-US"/>
        </w:rPr>
      </w:pPr>
      <w:r w:rsidRPr="000A6CDA">
        <w:rPr>
          <w:b/>
          <w:bCs/>
          <w:sz w:val="28"/>
          <w:lang w:val="en-US"/>
        </w:rPr>
        <w:t>[</w:t>
      </w:r>
      <w:r w:rsidR="00391FEE" w:rsidRPr="000A6CDA">
        <w:rPr>
          <w:b/>
          <w:bCs/>
          <w:sz w:val="28"/>
          <w:lang w:val="en-US"/>
        </w:rPr>
        <w:t>Name of the Evaluated Program</w:t>
      </w:r>
      <w:r w:rsidRPr="000A6CDA">
        <w:rPr>
          <w:b/>
          <w:bCs/>
          <w:sz w:val="28"/>
          <w:lang w:val="en-US"/>
        </w:rPr>
        <w:t>]</w:t>
      </w:r>
    </w:p>
    <w:p w14:paraId="7F2076F6" w14:textId="77777777" w:rsidR="00EC15C9" w:rsidRPr="000A6CDA" w:rsidRDefault="00EC15C9">
      <w:pPr>
        <w:suppressLineNumbers/>
        <w:tabs>
          <w:tab w:val="left" w:leader="underscore" w:pos="4320"/>
        </w:tabs>
        <w:jc w:val="center"/>
        <w:rPr>
          <w:lang w:val="en-US"/>
        </w:rPr>
      </w:pPr>
    </w:p>
    <w:p w14:paraId="1B80C8AF" w14:textId="27AB5680" w:rsidR="00EC15C9" w:rsidRPr="000A6CDA" w:rsidRDefault="00391FEE">
      <w:pPr>
        <w:suppressLineNumbers/>
        <w:tabs>
          <w:tab w:val="left" w:leader="underscore" w:pos="4320"/>
        </w:tabs>
        <w:jc w:val="center"/>
        <w:rPr>
          <w:lang w:val="en-US"/>
        </w:rPr>
      </w:pPr>
      <w:r w:rsidRPr="000A6CDA">
        <w:rPr>
          <w:lang w:val="en-US"/>
        </w:rPr>
        <w:t>Academic</w:t>
      </w:r>
      <w:r w:rsidR="00EC15C9" w:rsidRPr="000A6CDA">
        <w:rPr>
          <w:lang w:val="en-US"/>
        </w:rPr>
        <w:t xml:space="preserve"> </w:t>
      </w:r>
      <w:r w:rsidRPr="000A6CDA">
        <w:rPr>
          <w:lang w:val="en-US"/>
        </w:rPr>
        <w:t>Year</w:t>
      </w:r>
      <w:r w:rsidR="002303E0" w:rsidRPr="000A6CDA">
        <w:rPr>
          <w:lang w:val="en-US"/>
        </w:rPr>
        <w:t xml:space="preserve"> </w:t>
      </w:r>
      <w:r w:rsidR="00EC15C9" w:rsidRPr="000A6CDA">
        <w:rPr>
          <w:vertAlign w:val="superscript"/>
          <w:lang w:val="en-US"/>
        </w:rPr>
        <w:t>(1)</w:t>
      </w:r>
      <w:r w:rsidR="00EC15C9" w:rsidRPr="000A6CDA">
        <w:rPr>
          <w:lang w:val="en-US"/>
        </w:rPr>
        <w:t xml:space="preserve">: </w:t>
      </w:r>
      <w:r w:rsidR="00EC15C9" w:rsidRPr="000A6CDA">
        <w:rPr>
          <w:lang w:val="en-US"/>
        </w:rPr>
        <w:tab/>
      </w:r>
    </w:p>
    <w:p w14:paraId="369FAB3B" w14:textId="77777777" w:rsidR="00EC15C9" w:rsidRPr="000A6CDA" w:rsidRDefault="00EC15C9">
      <w:pPr>
        <w:suppressLineNumbers/>
        <w:tabs>
          <w:tab w:val="left" w:leader="underscore" w:pos="4320"/>
        </w:tabs>
        <w:jc w:val="center"/>
        <w:rPr>
          <w:lang w:val="en-US"/>
        </w:rPr>
      </w:pPr>
    </w:p>
    <w:p w14:paraId="2678BF1E" w14:textId="77777777" w:rsidR="00EC15C9" w:rsidRPr="000A6CDA" w:rsidRDefault="00EC15C9">
      <w:pPr>
        <w:suppressLineNumbers/>
        <w:tabs>
          <w:tab w:val="left" w:leader="underscore" w:pos="4320"/>
        </w:tabs>
        <w:jc w:val="center"/>
        <w:rPr>
          <w:lang w:val="en-US"/>
        </w:rPr>
      </w:pPr>
    </w:p>
    <w:p w14:paraId="01489CB9" w14:textId="77777777" w:rsidR="00EC15C9" w:rsidRPr="000A6CDA" w:rsidRDefault="00EC15C9">
      <w:pPr>
        <w:suppressLineNumbers/>
        <w:tabs>
          <w:tab w:val="left" w:leader="underscore" w:pos="1440"/>
        </w:tabs>
        <w:rPr>
          <w:lang w:val="en-US"/>
        </w:rPr>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EC15C9" w:rsidRPr="000A6CDA" w14:paraId="0EB0B24C" w14:textId="77777777">
        <w:trPr>
          <w:gridBefore w:val="1"/>
          <w:wBefore w:w="7" w:type="dxa"/>
          <w:cantSplit/>
          <w:jc w:val="center"/>
        </w:trPr>
        <w:tc>
          <w:tcPr>
            <w:tcW w:w="3582" w:type="dxa"/>
            <w:tcBorders>
              <w:right w:val="single" w:sz="18" w:space="0" w:color="auto"/>
            </w:tcBorders>
            <w:vAlign w:val="center"/>
          </w:tcPr>
          <w:p w14:paraId="59B108DF" w14:textId="77777777" w:rsidR="00EC15C9" w:rsidRPr="000A6CDA" w:rsidRDefault="00EC15C9" w:rsidP="004C2BD2">
            <w:pPr>
              <w:jc w:val="center"/>
              <w:rPr>
                <w:sz w:val="22"/>
                <w:szCs w:val="22"/>
                <w:lang w:val="en-US"/>
              </w:rPr>
            </w:pPr>
          </w:p>
        </w:tc>
        <w:tc>
          <w:tcPr>
            <w:tcW w:w="2131" w:type="dxa"/>
            <w:gridSpan w:val="2"/>
            <w:tcBorders>
              <w:top w:val="single" w:sz="18" w:space="0" w:color="auto"/>
              <w:left w:val="single" w:sz="18" w:space="0" w:color="auto"/>
            </w:tcBorders>
            <w:vAlign w:val="center"/>
          </w:tcPr>
          <w:p w14:paraId="77AE3E88" w14:textId="77777777" w:rsidR="00EC15C9" w:rsidRPr="000A6CDA" w:rsidRDefault="00EC15C9" w:rsidP="004C2BD2">
            <w:pPr>
              <w:jc w:val="center"/>
              <w:rPr>
                <w:sz w:val="22"/>
                <w:szCs w:val="22"/>
                <w:lang w:val="en-US"/>
              </w:rPr>
            </w:pPr>
          </w:p>
          <w:p w14:paraId="72A1E5CF" w14:textId="73222CA3" w:rsidR="00EC15C9" w:rsidRPr="000A6CDA" w:rsidRDefault="00391FEE" w:rsidP="004C2BD2">
            <w:pPr>
              <w:jc w:val="center"/>
              <w:rPr>
                <w:sz w:val="22"/>
                <w:szCs w:val="22"/>
                <w:lang w:val="en-US"/>
              </w:rPr>
            </w:pPr>
            <w:r w:rsidRPr="000A6CDA">
              <w:rPr>
                <w:sz w:val="22"/>
                <w:szCs w:val="22"/>
                <w:lang w:val="en-US"/>
              </w:rPr>
              <w:t>Number</w:t>
            </w:r>
            <w:r w:rsidR="002303E0" w:rsidRPr="000A6CDA">
              <w:rPr>
                <w:sz w:val="22"/>
                <w:szCs w:val="22"/>
                <w:lang w:val="en-US"/>
              </w:rPr>
              <w:t xml:space="preserve"> </w:t>
            </w:r>
            <w:r w:rsidR="00EC15C9" w:rsidRPr="000A6CDA">
              <w:rPr>
                <w:sz w:val="22"/>
                <w:szCs w:val="22"/>
                <w:vertAlign w:val="superscript"/>
                <w:lang w:val="en-US"/>
              </w:rPr>
              <w:t>(2)</w:t>
            </w:r>
          </w:p>
        </w:tc>
        <w:tc>
          <w:tcPr>
            <w:tcW w:w="1095" w:type="dxa"/>
            <w:vMerge w:val="restart"/>
            <w:tcBorders>
              <w:top w:val="single" w:sz="18" w:space="0" w:color="auto"/>
              <w:left w:val="single" w:sz="6" w:space="0" w:color="auto"/>
              <w:bottom w:val="single" w:sz="6" w:space="0" w:color="auto"/>
            </w:tcBorders>
            <w:vAlign w:val="center"/>
          </w:tcPr>
          <w:p w14:paraId="47FA2086" w14:textId="77777777" w:rsidR="00EC15C9" w:rsidRPr="000A6CDA" w:rsidRDefault="00EC15C9" w:rsidP="004C2BD2">
            <w:pPr>
              <w:jc w:val="center"/>
              <w:rPr>
                <w:sz w:val="22"/>
                <w:szCs w:val="22"/>
                <w:lang w:val="en-US"/>
              </w:rPr>
            </w:pPr>
          </w:p>
          <w:p w14:paraId="61BE84ED" w14:textId="7F44FD9E" w:rsidR="00EC15C9" w:rsidRPr="000A6CDA" w:rsidRDefault="00391FEE" w:rsidP="004C2BD2">
            <w:pPr>
              <w:jc w:val="center"/>
              <w:rPr>
                <w:sz w:val="22"/>
                <w:szCs w:val="22"/>
                <w:lang w:val="en-US"/>
              </w:rPr>
            </w:pPr>
            <w:r w:rsidRPr="000A6CDA">
              <w:rPr>
                <w:sz w:val="22"/>
                <w:szCs w:val="22"/>
                <w:lang w:val="en-US"/>
              </w:rPr>
              <w:t>FT</w:t>
            </w:r>
            <w:r w:rsidR="00EC15C9" w:rsidRPr="000A6CDA">
              <w:rPr>
                <w:sz w:val="22"/>
                <w:szCs w:val="22"/>
                <w:lang w:val="en-US"/>
              </w:rPr>
              <w:t>E</w:t>
            </w:r>
            <w:r w:rsidR="002303E0" w:rsidRPr="000A6CDA">
              <w:rPr>
                <w:sz w:val="22"/>
                <w:szCs w:val="22"/>
                <w:lang w:val="en-US"/>
              </w:rPr>
              <w:t xml:space="preserve"> </w:t>
            </w:r>
            <w:r w:rsidR="00EC15C9" w:rsidRPr="000A6CDA">
              <w:rPr>
                <w:sz w:val="22"/>
                <w:szCs w:val="22"/>
                <w:vertAlign w:val="superscript"/>
                <w:lang w:val="en-US"/>
              </w:rPr>
              <w:t>(3)</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64FE668A" w14:textId="011755A4" w:rsidR="00EC15C9" w:rsidRPr="000A6CDA" w:rsidRDefault="00391FEE" w:rsidP="00636A9B">
            <w:pPr>
              <w:jc w:val="center"/>
              <w:rPr>
                <w:sz w:val="22"/>
                <w:szCs w:val="22"/>
                <w:lang w:val="en-US"/>
              </w:rPr>
            </w:pPr>
            <w:r w:rsidRPr="000A6CDA">
              <w:rPr>
                <w:sz w:val="22"/>
                <w:szCs w:val="22"/>
                <w:lang w:val="en-US"/>
              </w:rPr>
              <w:t>Ratio to the Total FTE</w:t>
            </w:r>
            <w:r w:rsidR="00EC15C9" w:rsidRPr="000A6CDA">
              <w:rPr>
                <w:sz w:val="22"/>
                <w:szCs w:val="22"/>
                <w:vertAlign w:val="superscript"/>
                <w:lang w:val="en-US"/>
              </w:rPr>
              <w:t>(</w:t>
            </w:r>
            <w:r w:rsidR="002303E0" w:rsidRPr="000A6CDA">
              <w:rPr>
                <w:sz w:val="22"/>
                <w:szCs w:val="22"/>
                <w:vertAlign w:val="superscript"/>
                <w:lang w:val="en-US"/>
              </w:rPr>
              <w:t xml:space="preserve"> </w:t>
            </w:r>
            <w:r w:rsidR="00EC15C9" w:rsidRPr="000A6CDA">
              <w:rPr>
                <w:sz w:val="22"/>
                <w:szCs w:val="22"/>
                <w:vertAlign w:val="superscript"/>
                <w:lang w:val="en-US"/>
              </w:rPr>
              <w:t>4)</w:t>
            </w:r>
          </w:p>
        </w:tc>
      </w:tr>
      <w:tr w:rsidR="00EC15C9" w:rsidRPr="000A6CDA" w14:paraId="27ECB7F3" w14:textId="77777777">
        <w:trPr>
          <w:cantSplit/>
          <w:jc w:val="center"/>
        </w:trPr>
        <w:tc>
          <w:tcPr>
            <w:tcW w:w="3589" w:type="dxa"/>
            <w:gridSpan w:val="2"/>
            <w:tcBorders>
              <w:right w:val="single" w:sz="18" w:space="0" w:color="auto"/>
            </w:tcBorders>
            <w:vAlign w:val="center"/>
          </w:tcPr>
          <w:p w14:paraId="2BB4D23F" w14:textId="77777777" w:rsidR="00EC15C9" w:rsidRPr="000A6CDA" w:rsidRDefault="00EC15C9" w:rsidP="004C2BD2">
            <w:pPr>
              <w:suppressLineNumbers/>
              <w:spacing w:line="240" w:lineRule="atLeast"/>
              <w:jc w:val="center"/>
              <w:rPr>
                <w:sz w:val="22"/>
                <w:szCs w:val="22"/>
                <w:lang w:val="en-US"/>
              </w:rPr>
            </w:pPr>
          </w:p>
        </w:tc>
        <w:tc>
          <w:tcPr>
            <w:tcW w:w="1080" w:type="dxa"/>
            <w:tcBorders>
              <w:top w:val="single" w:sz="6" w:space="0" w:color="auto"/>
              <w:left w:val="single" w:sz="18" w:space="0" w:color="auto"/>
              <w:bottom w:val="single" w:sz="6" w:space="0" w:color="auto"/>
            </w:tcBorders>
            <w:vAlign w:val="center"/>
          </w:tcPr>
          <w:p w14:paraId="52F27D0C" w14:textId="2AFAA883" w:rsidR="00EC15C9" w:rsidRPr="000A6CDA" w:rsidRDefault="00391FEE" w:rsidP="004C2BD2">
            <w:pPr>
              <w:suppressLineNumbers/>
              <w:jc w:val="center"/>
              <w:rPr>
                <w:sz w:val="22"/>
                <w:szCs w:val="22"/>
                <w:lang w:val="en-US"/>
              </w:rPr>
            </w:pPr>
            <w:r w:rsidRPr="000A6CDA">
              <w:rPr>
                <w:sz w:val="22"/>
                <w:szCs w:val="22"/>
                <w:lang w:val="en-US"/>
              </w:rPr>
              <w:t>FT</w:t>
            </w:r>
          </w:p>
        </w:tc>
        <w:tc>
          <w:tcPr>
            <w:tcW w:w="1051" w:type="dxa"/>
            <w:tcBorders>
              <w:top w:val="single" w:sz="6" w:space="0" w:color="auto"/>
              <w:left w:val="single" w:sz="6" w:space="0" w:color="auto"/>
              <w:bottom w:val="single" w:sz="6" w:space="0" w:color="auto"/>
            </w:tcBorders>
            <w:vAlign w:val="center"/>
          </w:tcPr>
          <w:p w14:paraId="3BB41E1C" w14:textId="5239C960" w:rsidR="00EC15C9" w:rsidRPr="000A6CDA" w:rsidRDefault="00391FEE" w:rsidP="004C2BD2">
            <w:pPr>
              <w:suppressLineNumbers/>
              <w:jc w:val="center"/>
              <w:rPr>
                <w:sz w:val="22"/>
                <w:szCs w:val="22"/>
                <w:lang w:val="en-US"/>
              </w:rPr>
            </w:pPr>
            <w:r w:rsidRPr="000A6CDA">
              <w:rPr>
                <w:sz w:val="22"/>
                <w:szCs w:val="22"/>
                <w:lang w:val="en-US"/>
              </w:rPr>
              <w:t>PT</w:t>
            </w:r>
          </w:p>
        </w:tc>
        <w:tc>
          <w:tcPr>
            <w:tcW w:w="1095" w:type="dxa"/>
            <w:vMerge/>
            <w:tcBorders>
              <w:top w:val="single" w:sz="6" w:space="0" w:color="auto"/>
              <w:left w:val="single" w:sz="6" w:space="0" w:color="auto"/>
              <w:bottom w:val="single" w:sz="6" w:space="0" w:color="auto"/>
              <w:right w:val="single" w:sz="6" w:space="0" w:color="auto"/>
            </w:tcBorders>
            <w:vAlign w:val="center"/>
          </w:tcPr>
          <w:p w14:paraId="07F3EF78" w14:textId="77777777" w:rsidR="00EC15C9" w:rsidRPr="000A6CDA" w:rsidRDefault="00EC15C9" w:rsidP="00BD258C">
            <w:pPr>
              <w:suppressLineNumbers/>
              <w:jc w:val="center"/>
              <w:rPr>
                <w:sz w:val="22"/>
                <w:szCs w:val="22"/>
                <w:lang w:val="en-US"/>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34367329" w14:textId="77777777" w:rsidR="00EC15C9" w:rsidRPr="000A6CDA" w:rsidRDefault="00EC15C9" w:rsidP="00BD258C">
            <w:pPr>
              <w:suppressLineNumbers/>
              <w:jc w:val="center"/>
              <w:rPr>
                <w:sz w:val="22"/>
                <w:szCs w:val="22"/>
                <w:lang w:val="en-US"/>
              </w:rPr>
            </w:pPr>
          </w:p>
        </w:tc>
      </w:tr>
      <w:tr w:rsidR="00EC15C9" w:rsidRPr="000A6CDA" w14:paraId="065CFB57" w14:textId="77777777">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3F59A6C4" w14:textId="773D21C2" w:rsidR="00EC15C9" w:rsidRPr="000A6CDA" w:rsidRDefault="00391FEE" w:rsidP="004C2BD2">
            <w:pPr>
              <w:suppressLineNumbers/>
              <w:rPr>
                <w:sz w:val="22"/>
                <w:szCs w:val="22"/>
                <w:lang w:val="en-US"/>
              </w:rPr>
            </w:pPr>
            <w:r w:rsidRPr="000A6CDA">
              <w:rPr>
                <w:sz w:val="22"/>
                <w:szCs w:val="22"/>
                <w:lang w:val="en-US"/>
              </w:rPr>
              <w:t>Administrators</w:t>
            </w:r>
            <w:r w:rsidR="002303E0" w:rsidRPr="000A6CDA">
              <w:rPr>
                <w:sz w:val="22"/>
                <w:szCs w:val="22"/>
                <w:lang w:val="en-US"/>
              </w:rPr>
              <w:t xml:space="preserve"> </w:t>
            </w:r>
            <w:r w:rsidR="00EC15C9" w:rsidRPr="000A6CDA">
              <w:rPr>
                <w:sz w:val="22"/>
                <w:szCs w:val="22"/>
                <w:vertAlign w:val="superscript"/>
                <w:lang w:val="en-US"/>
              </w:rPr>
              <w:t>(5)</w:t>
            </w:r>
          </w:p>
        </w:tc>
        <w:tc>
          <w:tcPr>
            <w:tcW w:w="1080" w:type="dxa"/>
            <w:tcBorders>
              <w:left w:val="single" w:sz="6" w:space="0" w:color="auto"/>
            </w:tcBorders>
            <w:vAlign w:val="center"/>
          </w:tcPr>
          <w:p w14:paraId="6D5F7D99" w14:textId="77777777" w:rsidR="00EC15C9" w:rsidRPr="000A6CDA" w:rsidRDefault="00EC15C9" w:rsidP="004C2BD2">
            <w:pPr>
              <w:suppressLineNumbers/>
              <w:spacing w:line="240" w:lineRule="atLeast"/>
              <w:jc w:val="center"/>
              <w:rPr>
                <w:sz w:val="22"/>
                <w:szCs w:val="22"/>
                <w:lang w:val="en-US"/>
              </w:rPr>
            </w:pPr>
          </w:p>
        </w:tc>
        <w:tc>
          <w:tcPr>
            <w:tcW w:w="1051" w:type="dxa"/>
            <w:tcBorders>
              <w:left w:val="single" w:sz="6" w:space="0" w:color="auto"/>
            </w:tcBorders>
            <w:vAlign w:val="center"/>
          </w:tcPr>
          <w:p w14:paraId="036252F8" w14:textId="77777777" w:rsidR="00EC15C9" w:rsidRPr="000A6CDA" w:rsidRDefault="00EC15C9" w:rsidP="004C2BD2">
            <w:pPr>
              <w:suppressLineNumbers/>
              <w:spacing w:line="240" w:lineRule="atLeast"/>
              <w:jc w:val="center"/>
              <w:rPr>
                <w:sz w:val="22"/>
                <w:szCs w:val="22"/>
                <w:lang w:val="en-US"/>
              </w:rPr>
            </w:pPr>
          </w:p>
        </w:tc>
        <w:tc>
          <w:tcPr>
            <w:tcW w:w="1095" w:type="dxa"/>
            <w:tcBorders>
              <w:top w:val="single" w:sz="6" w:space="0" w:color="auto"/>
              <w:left w:val="single" w:sz="6" w:space="0" w:color="auto"/>
            </w:tcBorders>
            <w:vAlign w:val="center"/>
          </w:tcPr>
          <w:p w14:paraId="6E159549" w14:textId="77777777" w:rsidR="00EC15C9" w:rsidRPr="000A6CDA" w:rsidRDefault="00EC15C9" w:rsidP="004C2BD2">
            <w:pPr>
              <w:suppressLineNumbers/>
              <w:jc w:val="center"/>
              <w:rPr>
                <w:sz w:val="22"/>
                <w:szCs w:val="22"/>
                <w:lang w:val="en-US"/>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4D0CFD44" w14:textId="77777777" w:rsidR="00EC15C9" w:rsidRPr="000A6CDA" w:rsidRDefault="00EC15C9" w:rsidP="004C2BD2">
            <w:pPr>
              <w:suppressLineNumbers/>
              <w:jc w:val="center"/>
              <w:rPr>
                <w:sz w:val="22"/>
                <w:szCs w:val="22"/>
                <w:lang w:val="en-US"/>
              </w:rPr>
            </w:pPr>
          </w:p>
        </w:tc>
      </w:tr>
      <w:tr w:rsidR="00EC15C9" w:rsidRPr="000A6CDA" w14:paraId="1C6CD0E3"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822DFB8" w14:textId="5996409C" w:rsidR="00EC15C9" w:rsidRPr="000A6CDA" w:rsidRDefault="00391FEE" w:rsidP="004C2BD2">
            <w:pPr>
              <w:suppressLineNumbers/>
              <w:rPr>
                <w:sz w:val="22"/>
                <w:szCs w:val="22"/>
                <w:lang w:val="en-US"/>
              </w:rPr>
            </w:pPr>
            <w:r w:rsidRPr="000A6CDA">
              <w:rPr>
                <w:sz w:val="22"/>
                <w:szCs w:val="22"/>
                <w:lang w:val="en-US"/>
              </w:rPr>
              <w:t>Faculty Members</w:t>
            </w:r>
          </w:p>
        </w:tc>
        <w:tc>
          <w:tcPr>
            <w:tcW w:w="1080" w:type="dxa"/>
            <w:tcBorders>
              <w:top w:val="single" w:sz="6" w:space="0" w:color="auto"/>
              <w:left w:val="single" w:sz="6" w:space="0" w:color="auto"/>
            </w:tcBorders>
            <w:vAlign w:val="center"/>
          </w:tcPr>
          <w:p w14:paraId="2CED68A4" w14:textId="77777777" w:rsidR="00EC15C9" w:rsidRPr="000A6CDA" w:rsidRDefault="00EC15C9" w:rsidP="004C2BD2">
            <w:pPr>
              <w:suppressLineNumbers/>
              <w:spacing w:line="240" w:lineRule="atLeast"/>
              <w:jc w:val="center"/>
              <w:rPr>
                <w:sz w:val="22"/>
                <w:szCs w:val="22"/>
                <w:lang w:val="en-US"/>
              </w:rPr>
            </w:pPr>
          </w:p>
        </w:tc>
        <w:tc>
          <w:tcPr>
            <w:tcW w:w="1051" w:type="dxa"/>
            <w:tcBorders>
              <w:top w:val="single" w:sz="6" w:space="0" w:color="auto"/>
              <w:left w:val="single" w:sz="6" w:space="0" w:color="auto"/>
            </w:tcBorders>
            <w:vAlign w:val="center"/>
          </w:tcPr>
          <w:p w14:paraId="2AD42A68" w14:textId="77777777" w:rsidR="00EC15C9" w:rsidRPr="000A6CDA" w:rsidRDefault="00EC15C9" w:rsidP="004C2BD2">
            <w:pPr>
              <w:suppressLineNumbers/>
              <w:spacing w:line="240" w:lineRule="atLeast"/>
              <w:jc w:val="center"/>
              <w:rPr>
                <w:sz w:val="22"/>
                <w:szCs w:val="22"/>
                <w:lang w:val="en-US"/>
              </w:rPr>
            </w:pPr>
          </w:p>
        </w:tc>
        <w:tc>
          <w:tcPr>
            <w:tcW w:w="1095" w:type="dxa"/>
            <w:tcBorders>
              <w:top w:val="single" w:sz="6" w:space="0" w:color="auto"/>
              <w:left w:val="single" w:sz="6" w:space="0" w:color="auto"/>
            </w:tcBorders>
            <w:vAlign w:val="center"/>
          </w:tcPr>
          <w:p w14:paraId="286B8E8E" w14:textId="77777777" w:rsidR="00EC15C9" w:rsidRPr="000A6CDA" w:rsidRDefault="00EC15C9" w:rsidP="004C2BD2">
            <w:pPr>
              <w:suppressLineNumbers/>
              <w:jc w:val="center"/>
              <w:rPr>
                <w:sz w:val="22"/>
                <w:szCs w:val="22"/>
                <w:lang w:val="en-US"/>
              </w:rPr>
            </w:pPr>
          </w:p>
        </w:tc>
        <w:tc>
          <w:tcPr>
            <w:tcW w:w="1487" w:type="dxa"/>
            <w:vMerge/>
            <w:tcBorders>
              <w:left w:val="single" w:sz="6" w:space="0" w:color="auto"/>
              <w:right w:val="single" w:sz="18" w:space="0" w:color="auto"/>
            </w:tcBorders>
            <w:shd w:val="pct20" w:color="auto" w:fill="auto"/>
            <w:vAlign w:val="center"/>
          </w:tcPr>
          <w:p w14:paraId="4148AEF5" w14:textId="77777777" w:rsidR="00EC15C9" w:rsidRPr="000A6CDA" w:rsidRDefault="00EC15C9" w:rsidP="00BD258C">
            <w:pPr>
              <w:suppressLineNumbers/>
              <w:jc w:val="center"/>
              <w:rPr>
                <w:sz w:val="22"/>
                <w:szCs w:val="22"/>
                <w:lang w:val="en-US"/>
              </w:rPr>
            </w:pPr>
          </w:p>
        </w:tc>
      </w:tr>
      <w:tr w:rsidR="00EC15C9" w:rsidRPr="000A6CDA" w14:paraId="2F16880A"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15964CD0" w14:textId="6B0E8772" w:rsidR="00EC15C9" w:rsidRPr="000A6CDA" w:rsidRDefault="00391FEE" w:rsidP="004C2BD2">
            <w:pPr>
              <w:suppressLineNumbers/>
              <w:rPr>
                <w:sz w:val="22"/>
                <w:szCs w:val="22"/>
                <w:lang w:val="en-US"/>
              </w:rPr>
            </w:pPr>
            <w:r w:rsidRPr="000A6CDA">
              <w:rPr>
                <w:sz w:val="22"/>
                <w:szCs w:val="22"/>
                <w:lang w:val="en-US"/>
              </w:rPr>
              <w:t>Instructors</w:t>
            </w:r>
          </w:p>
        </w:tc>
        <w:tc>
          <w:tcPr>
            <w:tcW w:w="1080" w:type="dxa"/>
            <w:tcBorders>
              <w:top w:val="single" w:sz="6" w:space="0" w:color="auto"/>
              <w:left w:val="single" w:sz="6" w:space="0" w:color="auto"/>
              <w:bottom w:val="single" w:sz="6" w:space="0" w:color="auto"/>
            </w:tcBorders>
            <w:vAlign w:val="center"/>
          </w:tcPr>
          <w:p w14:paraId="420D91D1" w14:textId="77777777" w:rsidR="00EC15C9" w:rsidRPr="000A6CDA" w:rsidRDefault="00EC15C9" w:rsidP="004C2BD2">
            <w:pPr>
              <w:suppressLineNumbers/>
              <w:spacing w:line="240" w:lineRule="atLeast"/>
              <w:jc w:val="center"/>
              <w:rPr>
                <w:sz w:val="22"/>
                <w:szCs w:val="22"/>
                <w:lang w:val="en-US"/>
              </w:rPr>
            </w:pPr>
          </w:p>
        </w:tc>
        <w:tc>
          <w:tcPr>
            <w:tcW w:w="1051" w:type="dxa"/>
            <w:tcBorders>
              <w:top w:val="single" w:sz="6" w:space="0" w:color="auto"/>
              <w:left w:val="single" w:sz="6" w:space="0" w:color="auto"/>
              <w:bottom w:val="single" w:sz="6" w:space="0" w:color="auto"/>
            </w:tcBorders>
            <w:vAlign w:val="center"/>
          </w:tcPr>
          <w:p w14:paraId="1D9FD8FE" w14:textId="77777777" w:rsidR="00EC15C9" w:rsidRPr="000A6CDA" w:rsidRDefault="00EC15C9" w:rsidP="004C2BD2">
            <w:pPr>
              <w:suppressLineNumbers/>
              <w:spacing w:line="240" w:lineRule="atLeast"/>
              <w:jc w:val="center"/>
              <w:rPr>
                <w:sz w:val="22"/>
                <w:szCs w:val="22"/>
                <w:lang w:val="en-US"/>
              </w:rPr>
            </w:pPr>
          </w:p>
        </w:tc>
        <w:tc>
          <w:tcPr>
            <w:tcW w:w="1095" w:type="dxa"/>
            <w:tcBorders>
              <w:top w:val="single" w:sz="6" w:space="0" w:color="auto"/>
              <w:left w:val="single" w:sz="6" w:space="0" w:color="auto"/>
            </w:tcBorders>
            <w:vAlign w:val="center"/>
          </w:tcPr>
          <w:p w14:paraId="1854487D" w14:textId="77777777" w:rsidR="00EC15C9" w:rsidRPr="000A6CDA" w:rsidRDefault="00EC15C9" w:rsidP="004C2BD2">
            <w:pPr>
              <w:suppressLineNumbers/>
              <w:jc w:val="center"/>
              <w:rPr>
                <w:sz w:val="22"/>
                <w:szCs w:val="22"/>
                <w:lang w:val="en-US"/>
              </w:rPr>
            </w:pPr>
          </w:p>
        </w:tc>
        <w:tc>
          <w:tcPr>
            <w:tcW w:w="1487" w:type="dxa"/>
            <w:vMerge/>
            <w:tcBorders>
              <w:left w:val="single" w:sz="6" w:space="0" w:color="auto"/>
              <w:right w:val="single" w:sz="18" w:space="0" w:color="auto"/>
            </w:tcBorders>
            <w:shd w:val="pct20" w:color="auto" w:fill="auto"/>
            <w:vAlign w:val="center"/>
          </w:tcPr>
          <w:p w14:paraId="746DB06F" w14:textId="77777777" w:rsidR="00EC15C9" w:rsidRPr="000A6CDA" w:rsidRDefault="00EC15C9" w:rsidP="00BD258C">
            <w:pPr>
              <w:suppressLineNumbers/>
              <w:jc w:val="center"/>
              <w:rPr>
                <w:sz w:val="22"/>
                <w:szCs w:val="22"/>
                <w:lang w:val="en-US"/>
              </w:rPr>
            </w:pPr>
          </w:p>
        </w:tc>
      </w:tr>
      <w:tr w:rsidR="00EC15C9" w:rsidRPr="000A6CDA" w14:paraId="494534B6"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E6DA8E6" w14:textId="6B60F20A" w:rsidR="00EC15C9" w:rsidRPr="000A6CDA" w:rsidRDefault="00391FEE" w:rsidP="004C2BD2">
            <w:pPr>
              <w:suppressLineNumbers/>
              <w:rPr>
                <w:sz w:val="22"/>
                <w:szCs w:val="22"/>
                <w:lang w:val="en-US"/>
              </w:rPr>
            </w:pPr>
            <w:r w:rsidRPr="000A6CDA">
              <w:rPr>
                <w:sz w:val="22"/>
                <w:szCs w:val="22"/>
                <w:lang w:val="en-US"/>
              </w:rPr>
              <w:t>Adjunct Members</w:t>
            </w:r>
          </w:p>
        </w:tc>
        <w:tc>
          <w:tcPr>
            <w:tcW w:w="1080" w:type="dxa"/>
            <w:tcBorders>
              <w:top w:val="single" w:sz="6" w:space="0" w:color="auto"/>
              <w:left w:val="single" w:sz="6" w:space="0" w:color="auto"/>
              <w:bottom w:val="single" w:sz="6" w:space="0" w:color="auto"/>
            </w:tcBorders>
            <w:shd w:val="clear" w:color="auto" w:fill="C0C0C0"/>
            <w:vAlign w:val="center"/>
          </w:tcPr>
          <w:p w14:paraId="1FF53B0D" w14:textId="77777777" w:rsidR="00EC15C9" w:rsidRPr="000A6CDA" w:rsidRDefault="00EC15C9" w:rsidP="004C2BD2">
            <w:pPr>
              <w:suppressLineNumbers/>
              <w:spacing w:line="240" w:lineRule="atLeast"/>
              <w:jc w:val="center"/>
              <w:rPr>
                <w:sz w:val="22"/>
                <w:szCs w:val="22"/>
                <w:lang w:val="en-US"/>
              </w:rPr>
            </w:pPr>
          </w:p>
        </w:tc>
        <w:tc>
          <w:tcPr>
            <w:tcW w:w="1051" w:type="dxa"/>
            <w:tcBorders>
              <w:top w:val="single" w:sz="6" w:space="0" w:color="auto"/>
              <w:left w:val="single" w:sz="6" w:space="0" w:color="auto"/>
              <w:bottom w:val="single" w:sz="6" w:space="0" w:color="auto"/>
            </w:tcBorders>
            <w:shd w:val="clear" w:color="auto" w:fill="C0C0C0"/>
            <w:vAlign w:val="center"/>
          </w:tcPr>
          <w:p w14:paraId="1DE71DBE" w14:textId="77777777" w:rsidR="00EC15C9" w:rsidRPr="000A6CDA" w:rsidRDefault="00EC15C9" w:rsidP="004C2BD2">
            <w:pPr>
              <w:suppressLineNumbers/>
              <w:spacing w:line="240" w:lineRule="atLeast"/>
              <w:jc w:val="center"/>
              <w:rPr>
                <w:sz w:val="22"/>
                <w:szCs w:val="22"/>
                <w:lang w:val="en-US"/>
              </w:rPr>
            </w:pPr>
          </w:p>
        </w:tc>
        <w:tc>
          <w:tcPr>
            <w:tcW w:w="1095" w:type="dxa"/>
            <w:tcBorders>
              <w:top w:val="single" w:sz="6" w:space="0" w:color="auto"/>
              <w:left w:val="single" w:sz="6" w:space="0" w:color="auto"/>
            </w:tcBorders>
            <w:vAlign w:val="center"/>
          </w:tcPr>
          <w:p w14:paraId="466CC875" w14:textId="77777777" w:rsidR="00EC15C9" w:rsidRPr="000A6CDA" w:rsidRDefault="00EC15C9" w:rsidP="004C2BD2">
            <w:pPr>
              <w:suppressLineNumbers/>
              <w:jc w:val="center"/>
              <w:rPr>
                <w:sz w:val="22"/>
                <w:szCs w:val="22"/>
                <w:lang w:val="en-US"/>
              </w:rPr>
            </w:pPr>
          </w:p>
        </w:tc>
        <w:tc>
          <w:tcPr>
            <w:tcW w:w="1487" w:type="dxa"/>
            <w:vMerge/>
            <w:tcBorders>
              <w:left w:val="single" w:sz="6" w:space="0" w:color="auto"/>
              <w:bottom w:val="single" w:sz="6" w:space="0" w:color="auto"/>
              <w:right w:val="single" w:sz="18" w:space="0" w:color="auto"/>
            </w:tcBorders>
            <w:shd w:val="pct20" w:color="auto" w:fill="auto"/>
            <w:vAlign w:val="center"/>
          </w:tcPr>
          <w:p w14:paraId="56530074" w14:textId="77777777" w:rsidR="00EC15C9" w:rsidRPr="000A6CDA" w:rsidRDefault="00EC15C9" w:rsidP="00BD258C">
            <w:pPr>
              <w:suppressLineNumbers/>
              <w:jc w:val="center"/>
              <w:rPr>
                <w:sz w:val="22"/>
                <w:szCs w:val="22"/>
                <w:lang w:val="en-US"/>
              </w:rPr>
            </w:pPr>
          </w:p>
        </w:tc>
      </w:tr>
      <w:tr w:rsidR="00EC15C9" w:rsidRPr="000A6CDA" w14:paraId="1EDC04C7"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F040A66" w14:textId="4FC870E5" w:rsidR="00EC15C9" w:rsidRPr="000A6CDA" w:rsidRDefault="00391FEE" w:rsidP="004C2BD2">
            <w:pPr>
              <w:suppressLineNumbers/>
              <w:rPr>
                <w:sz w:val="22"/>
                <w:szCs w:val="22"/>
                <w:lang w:val="en-US"/>
              </w:rPr>
            </w:pPr>
            <w:r w:rsidRPr="000A6CDA">
              <w:rPr>
                <w:sz w:val="22"/>
                <w:szCs w:val="22"/>
                <w:lang w:val="en-US"/>
              </w:rPr>
              <w:t>Research Assistants</w:t>
            </w:r>
          </w:p>
        </w:tc>
        <w:tc>
          <w:tcPr>
            <w:tcW w:w="1080" w:type="dxa"/>
            <w:tcBorders>
              <w:top w:val="single" w:sz="6" w:space="0" w:color="auto"/>
              <w:left w:val="single" w:sz="6" w:space="0" w:color="auto"/>
            </w:tcBorders>
            <w:vAlign w:val="center"/>
          </w:tcPr>
          <w:p w14:paraId="590FD48D" w14:textId="77777777" w:rsidR="00EC15C9" w:rsidRPr="000A6CDA" w:rsidRDefault="00EC15C9" w:rsidP="004C2BD2">
            <w:pPr>
              <w:suppressLineNumbers/>
              <w:spacing w:line="240" w:lineRule="atLeast"/>
              <w:jc w:val="center"/>
              <w:rPr>
                <w:sz w:val="22"/>
                <w:szCs w:val="22"/>
                <w:lang w:val="en-US"/>
              </w:rPr>
            </w:pPr>
          </w:p>
        </w:tc>
        <w:tc>
          <w:tcPr>
            <w:tcW w:w="1051" w:type="dxa"/>
            <w:tcBorders>
              <w:top w:val="single" w:sz="6" w:space="0" w:color="auto"/>
              <w:left w:val="single" w:sz="6" w:space="0" w:color="auto"/>
            </w:tcBorders>
            <w:vAlign w:val="center"/>
          </w:tcPr>
          <w:p w14:paraId="4F5A1BD5" w14:textId="77777777" w:rsidR="00EC15C9" w:rsidRPr="000A6CDA" w:rsidRDefault="00EC15C9" w:rsidP="004C2BD2">
            <w:pPr>
              <w:suppressLineNumbers/>
              <w:spacing w:line="240" w:lineRule="atLeast"/>
              <w:jc w:val="center"/>
              <w:rPr>
                <w:sz w:val="22"/>
                <w:szCs w:val="22"/>
                <w:lang w:val="en-US"/>
              </w:rPr>
            </w:pPr>
          </w:p>
        </w:tc>
        <w:tc>
          <w:tcPr>
            <w:tcW w:w="1095" w:type="dxa"/>
            <w:tcBorders>
              <w:top w:val="single" w:sz="6" w:space="0" w:color="auto"/>
              <w:left w:val="single" w:sz="6" w:space="0" w:color="auto"/>
            </w:tcBorders>
            <w:vAlign w:val="center"/>
          </w:tcPr>
          <w:p w14:paraId="4EEAA8D3" w14:textId="77777777" w:rsidR="00EC15C9" w:rsidRPr="000A6CDA" w:rsidRDefault="00EC15C9" w:rsidP="004C2BD2">
            <w:pPr>
              <w:suppressLineNumbers/>
              <w:jc w:val="center"/>
              <w:rPr>
                <w:sz w:val="22"/>
                <w:szCs w:val="22"/>
                <w:lang w:val="en-US"/>
              </w:rPr>
            </w:pPr>
          </w:p>
        </w:tc>
        <w:tc>
          <w:tcPr>
            <w:tcW w:w="1487" w:type="dxa"/>
            <w:tcBorders>
              <w:left w:val="single" w:sz="6" w:space="0" w:color="auto"/>
              <w:right w:val="single" w:sz="18" w:space="0" w:color="auto"/>
            </w:tcBorders>
            <w:vAlign w:val="center"/>
          </w:tcPr>
          <w:p w14:paraId="1B5B7674" w14:textId="77777777" w:rsidR="00EC15C9" w:rsidRPr="000A6CDA" w:rsidRDefault="00EC15C9" w:rsidP="004C2BD2">
            <w:pPr>
              <w:suppressLineNumbers/>
              <w:jc w:val="center"/>
              <w:rPr>
                <w:sz w:val="22"/>
                <w:szCs w:val="22"/>
                <w:lang w:val="en-US"/>
              </w:rPr>
            </w:pPr>
          </w:p>
        </w:tc>
      </w:tr>
      <w:tr w:rsidR="00EC15C9" w:rsidRPr="000A6CDA" w14:paraId="6CC60036"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9B00874" w14:textId="39FAD8AA" w:rsidR="00EC15C9" w:rsidRPr="000A6CDA" w:rsidRDefault="00391FEE" w:rsidP="004C2BD2">
            <w:pPr>
              <w:suppressLineNumbers/>
              <w:rPr>
                <w:sz w:val="22"/>
                <w:szCs w:val="22"/>
                <w:lang w:val="en-US"/>
              </w:rPr>
            </w:pPr>
            <w:r w:rsidRPr="000A6CDA">
              <w:rPr>
                <w:sz w:val="22"/>
                <w:szCs w:val="22"/>
                <w:lang w:val="en-US"/>
              </w:rPr>
              <w:t>Technicians / Experts</w:t>
            </w:r>
          </w:p>
        </w:tc>
        <w:tc>
          <w:tcPr>
            <w:tcW w:w="1080" w:type="dxa"/>
            <w:tcBorders>
              <w:top w:val="single" w:sz="6" w:space="0" w:color="auto"/>
              <w:left w:val="single" w:sz="6" w:space="0" w:color="auto"/>
            </w:tcBorders>
            <w:vAlign w:val="center"/>
          </w:tcPr>
          <w:p w14:paraId="714132E3" w14:textId="77777777" w:rsidR="00EC15C9" w:rsidRPr="000A6CDA" w:rsidRDefault="00EC15C9" w:rsidP="004C2BD2">
            <w:pPr>
              <w:suppressLineNumbers/>
              <w:spacing w:line="240" w:lineRule="atLeast"/>
              <w:jc w:val="center"/>
              <w:rPr>
                <w:sz w:val="22"/>
                <w:szCs w:val="22"/>
                <w:lang w:val="en-US"/>
              </w:rPr>
            </w:pPr>
          </w:p>
        </w:tc>
        <w:tc>
          <w:tcPr>
            <w:tcW w:w="1051" w:type="dxa"/>
            <w:tcBorders>
              <w:top w:val="single" w:sz="6" w:space="0" w:color="auto"/>
              <w:left w:val="single" w:sz="6" w:space="0" w:color="auto"/>
            </w:tcBorders>
            <w:vAlign w:val="center"/>
          </w:tcPr>
          <w:p w14:paraId="6D4A2C44" w14:textId="77777777" w:rsidR="00EC15C9" w:rsidRPr="000A6CDA" w:rsidRDefault="00EC15C9" w:rsidP="004C2BD2">
            <w:pPr>
              <w:suppressLineNumbers/>
              <w:spacing w:line="240" w:lineRule="atLeast"/>
              <w:jc w:val="center"/>
              <w:rPr>
                <w:sz w:val="22"/>
                <w:szCs w:val="22"/>
                <w:lang w:val="en-US"/>
              </w:rPr>
            </w:pPr>
          </w:p>
        </w:tc>
        <w:tc>
          <w:tcPr>
            <w:tcW w:w="1095" w:type="dxa"/>
            <w:tcBorders>
              <w:top w:val="single" w:sz="6" w:space="0" w:color="auto"/>
              <w:left w:val="single" w:sz="6" w:space="0" w:color="auto"/>
            </w:tcBorders>
            <w:vAlign w:val="center"/>
          </w:tcPr>
          <w:p w14:paraId="51912C01" w14:textId="77777777" w:rsidR="00EC15C9" w:rsidRPr="000A6CDA" w:rsidRDefault="00EC15C9" w:rsidP="004C2BD2">
            <w:pPr>
              <w:suppressLineNumbers/>
              <w:jc w:val="center"/>
              <w:rPr>
                <w:sz w:val="22"/>
                <w:szCs w:val="22"/>
                <w:lang w:val="en-US"/>
              </w:rPr>
            </w:pPr>
          </w:p>
        </w:tc>
        <w:tc>
          <w:tcPr>
            <w:tcW w:w="1487" w:type="dxa"/>
            <w:tcBorders>
              <w:top w:val="single" w:sz="6" w:space="0" w:color="auto"/>
              <w:left w:val="single" w:sz="6" w:space="0" w:color="auto"/>
              <w:right w:val="single" w:sz="18" w:space="0" w:color="auto"/>
            </w:tcBorders>
            <w:vAlign w:val="center"/>
          </w:tcPr>
          <w:p w14:paraId="49521394" w14:textId="77777777" w:rsidR="00EC15C9" w:rsidRPr="000A6CDA" w:rsidRDefault="00EC15C9" w:rsidP="004C2BD2">
            <w:pPr>
              <w:suppressLineNumbers/>
              <w:jc w:val="center"/>
              <w:rPr>
                <w:sz w:val="22"/>
                <w:szCs w:val="22"/>
                <w:lang w:val="en-US"/>
              </w:rPr>
            </w:pPr>
          </w:p>
        </w:tc>
      </w:tr>
      <w:tr w:rsidR="00EC15C9" w:rsidRPr="000A6CDA" w14:paraId="58AA7D7B"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3030398" w14:textId="5E20CB2D" w:rsidR="00EC15C9" w:rsidRPr="000A6CDA" w:rsidRDefault="00391FEE" w:rsidP="004C2BD2">
            <w:pPr>
              <w:suppressLineNumbers/>
              <w:rPr>
                <w:sz w:val="22"/>
                <w:szCs w:val="22"/>
                <w:lang w:val="en-US"/>
              </w:rPr>
            </w:pPr>
            <w:r w:rsidRPr="000A6CDA">
              <w:rPr>
                <w:sz w:val="22"/>
                <w:szCs w:val="22"/>
                <w:lang w:val="en-US"/>
              </w:rPr>
              <w:t>Other Administrative Staff</w:t>
            </w:r>
          </w:p>
        </w:tc>
        <w:tc>
          <w:tcPr>
            <w:tcW w:w="1080" w:type="dxa"/>
            <w:tcBorders>
              <w:top w:val="single" w:sz="6" w:space="0" w:color="auto"/>
              <w:left w:val="single" w:sz="6" w:space="0" w:color="auto"/>
            </w:tcBorders>
            <w:vAlign w:val="center"/>
          </w:tcPr>
          <w:p w14:paraId="25AD87F5" w14:textId="77777777" w:rsidR="00EC15C9" w:rsidRPr="000A6CDA" w:rsidRDefault="00EC15C9" w:rsidP="004C2BD2">
            <w:pPr>
              <w:suppressLineNumbers/>
              <w:spacing w:line="240" w:lineRule="atLeast"/>
              <w:jc w:val="center"/>
              <w:rPr>
                <w:sz w:val="22"/>
                <w:szCs w:val="22"/>
                <w:lang w:val="en-US"/>
              </w:rPr>
            </w:pPr>
          </w:p>
        </w:tc>
        <w:tc>
          <w:tcPr>
            <w:tcW w:w="1051" w:type="dxa"/>
            <w:tcBorders>
              <w:top w:val="single" w:sz="6" w:space="0" w:color="auto"/>
              <w:left w:val="single" w:sz="6" w:space="0" w:color="auto"/>
            </w:tcBorders>
            <w:vAlign w:val="center"/>
          </w:tcPr>
          <w:p w14:paraId="0D457C27" w14:textId="77777777" w:rsidR="00EC15C9" w:rsidRPr="000A6CDA" w:rsidRDefault="00EC15C9" w:rsidP="004C2BD2">
            <w:pPr>
              <w:suppressLineNumbers/>
              <w:spacing w:line="240" w:lineRule="atLeast"/>
              <w:jc w:val="center"/>
              <w:rPr>
                <w:sz w:val="22"/>
                <w:szCs w:val="22"/>
                <w:lang w:val="en-US"/>
              </w:rPr>
            </w:pPr>
          </w:p>
        </w:tc>
        <w:tc>
          <w:tcPr>
            <w:tcW w:w="1095" w:type="dxa"/>
            <w:tcBorders>
              <w:top w:val="single" w:sz="6" w:space="0" w:color="auto"/>
              <w:left w:val="single" w:sz="6" w:space="0" w:color="auto"/>
            </w:tcBorders>
            <w:vAlign w:val="center"/>
          </w:tcPr>
          <w:p w14:paraId="3DB8ACD9" w14:textId="77777777" w:rsidR="00EC15C9" w:rsidRPr="000A6CDA" w:rsidRDefault="00EC15C9" w:rsidP="004C2BD2">
            <w:pPr>
              <w:suppressLineNumbers/>
              <w:jc w:val="center"/>
              <w:rPr>
                <w:sz w:val="22"/>
                <w:szCs w:val="22"/>
                <w:lang w:val="en-US"/>
              </w:rPr>
            </w:pPr>
          </w:p>
        </w:tc>
        <w:tc>
          <w:tcPr>
            <w:tcW w:w="1487" w:type="dxa"/>
            <w:tcBorders>
              <w:top w:val="single" w:sz="6" w:space="0" w:color="auto"/>
              <w:left w:val="single" w:sz="6" w:space="0" w:color="auto"/>
              <w:right w:val="single" w:sz="18" w:space="0" w:color="auto"/>
            </w:tcBorders>
            <w:vAlign w:val="center"/>
          </w:tcPr>
          <w:p w14:paraId="70CBE203" w14:textId="77777777" w:rsidR="00EC15C9" w:rsidRPr="000A6CDA" w:rsidRDefault="00EC15C9" w:rsidP="004C2BD2">
            <w:pPr>
              <w:suppressLineNumbers/>
              <w:jc w:val="center"/>
              <w:rPr>
                <w:sz w:val="22"/>
                <w:szCs w:val="22"/>
                <w:lang w:val="en-US"/>
              </w:rPr>
            </w:pPr>
          </w:p>
        </w:tc>
      </w:tr>
      <w:tr w:rsidR="00EC15C9" w:rsidRPr="000A6CDA" w14:paraId="212463FC"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1F9CC335" w14:textId="182772AE" w:rsidR="00EC15C9" w:rsidRPr="000A6CDA" w:rsidRDefault="00391FEE" w:rsidP="004C2BD2">
            <w:pPr>
              <w:suppressLineNumbers/>
              <w:rPr>
                <w:sz w:val="22"/>
                <w:szCs w:val="22"/>
                <w:lang w:val="en-US"/>
              </w:rPr>
            </w:pPr>
            <w:r w:rsidRPr="000A6CDA">
              <w:rPr>
                <w:sz w:val="22"/>
                <w:szCs w:val="22"/>
                <w:lang w:val="en-US"/>
              </w:rPr>
              <w:t>Other</w:t>
            </w:r>
            <w:r w:rsidR="00EC15C9" w:rsidRPr="000A6CDA">
              <w:rPr>
                <w:sz w:val="22"/>
                <w:szCs w:val="22"/>
                <w:vertAlign w:val="superscript"/>
                <w:lang w:val="en-US"/>
              </w:rPr>
              <w:t>(6)</w:t>
            </w:r>
          </w:p>
        </w:tc>
        <w:tc>
          <w:tcPr>
            <w:tcW w:w="1080" w:type="dxa"/>
            <w:tcBorders>
              <w:top w:val="single" w:sz="6" w:space="0" w:color="auto"/>
              <w:left w:val="single" w:sz="6" w:space="0" w:color="auto"/>
              <w:bottom w:val="single" w:sz="18" w:space="0" w:color="auto"/>
            </w:tcBorders>
            <w:vAlign w:val="center"/>
          </w:tcPr>
          <w:p w14:paraId="5BF994D4" w14:textId="77777777" w:rsidR="00EC15C9" w:rsidRPr="000A6CDA" w:rsidRDefault="00EC15C9" w:rsidP="004C2BD2">
            <w:pPr>
              <w:suppressLineNumbers/>
              <w:spacing w:line="240" w:lineRule="atLeast"/>
              <w:jc w:val="center"/>
              <w:rPr>
                <w:sz w:val="22"/>
                <w:szCs w:val="22"/>
                <w:lang w:val="en-US"/>
              </w:rPr>
            </w:pPr>
          </w:p>
        </w:tc>
        <w:tc>
          <w:tcPr>
            <w:tcW w:w="1051" w:type="dxa"/>
            <w:tcBorders>
              <w:top w:val="single" w:sz="6" w:space="0" w:color="auto"/>
              <w:left w:val="single" w:sz="6" w:space="0" w:color="auto"/>
              <w:bottom w:val="single" w:sz="18" w:space="0" w:color="auto"/>
            </w:tcBorders>
            <w:vAlign w:val="center"/>
          </w:tcPr>
          <w:p w14:paraId="10CF7B49" w14:textId="77777777" w:rsidR="00EC15C9" w:rsidRPr="000A6CDA" w:rsidRDefault="00EC15C9" w:rsidP="004C2BD2">
            <w:pPr>
              <w:suppressLineNumbers/>
              <w:spacing w:line="240" w:lineRule="atLeast"/>
              <w:jc w:val="center"/>
              <w:rPr>
                <w:sz w:val="22"/>
                <w:szCs w:val="22"/>
                <w:lang w:val="en-US"/>
              </w:rPr>
            </w:pPr>
          </w:p>
        </w:tc>
        <w:tc>
          <w:tcPr>
            <w:tcW w:w="1095" w:type="dxa"/>
            <w:tcBorders>
              <w:top w:val="single" w:sz="6" w:space="0" w:color="auto"/>
              <w:left w:val="single" w:sz="6" w:space="0" w:color="auto"/>
              <w:bottom w:val="single" w:sz="18" w:space="0" w:color="auto"/>
            </w:tcBorders>
            <w:vAlign w:val="center"/>
          </w:tcPr>
          <w:p w14:paraId="02B95313" w14:textId="77777777" w:rsidR="00EC15C9" w:rsidRPr="000A6CDA" w:rsidRDefault="00EC15C9" w:rsidP="004C2BD2">
            <w:pPr>
              <w:suppressLineNumbers/>
              <w:jc w:val="center"/>
              <w:rPr>
                <w:sz w:val="22"/>
                <w:szCs w:val="22"/>
                <w:lang w:val="en-US"/>
              </w:rPr>
            </w:pPr>
          </w:p>
        </w:tc>
        <w:tc>
          <w:tcPr>
            <w:tcW w:w="1487" w:type="dxa"/>
            <w:tcBorders>
              <w:top w:val="single" w:sz="6" w:space="0" w:color="auto"/>
              <w:left w:val="single" w:sz="6" w:space="0" w:color="auto"/>
              <w:bottom w:val="single" w:sz="18" w:space="0" w:color="auto"/>
              <w:right w:val="single" w:sz="18" w:space="0" w:color="auto"/>
            </w:tcBorders>
            <w:vAlign w:val="center"/>
          </w:tcPr>
          <w:p w14:paraId="1AB4B22F" w14:textId="77777777" w:rsidR="00EC15C9" w:rsidRPr="000A6CDA" w:rsidRDefault="00EC15C9" w:rsidP="004C2BD2">
            <w:pPr>
              <w:suppressLineNumbers/>
              <w:jc w:val="center"/>
              <w:rPr>
                <w:sz w:val="22"/>
                <w:szCs w:val="22"/>
                <w:lang w:val="en-US"/>
              </w:rPr>
            </w:pPr>
          </w:p>
        </w:tc>
      </w:tr>
    </w:tbl>
    <w:p w14:paraId="0C1C79CA" w14:textId="77777777" w:rsidR="00EC15C9" w:rsidRPr="000A6CDA" w:rsidRDefault="00EC15C9" w:rsidP="004C2BD2">
      <w:pPr>
        <w:suppressLineNumbers/>
        <w:rPr>
          <w:lang w:val="en-US"/>
        </w:rPr>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63"/>
        <w:gridCol w:w="963"/>
        <w:gridCol w:w="1080"/>
        <w:gridCol w:w="1063"/>
        <w:gridCol w:w="1539"/>
      </w:tblGrid>
      <w:tr w:rsidR="00EC15C9" w:rsidRPr="000A6CDA" w14:paraId="60D67F14" w14:textId="77777777" w:rsidTr="000A6CDA">
        <w:trPr>
          <w:cantSplit/>
          <w:jc w:val="center"/>
        </w:trPr>
        <w:tc>
          <w:tcPr>
            <w:tcW w:w="3663" w:type="dxa"/>
            <w:tcBorders>
              <w:top w:val="single" w:sz="18" w:space="0" w:color="auto"/>
            </w:tcBorders>
          </w:tcPr>
          <w:p w14:paraId="3B78F98C" w14:textId="14C2A298" w:rsidR="00EC15C9" w:rsidRPr="000A6CDA" w:rsidRDefault="00B53AA6" w:rsidP="004C2BD2">
            <w:pPr>
              <w:suppressLineNumbers/>
              <w:rPr>
                <w:lang w:val="en-US"/>
              </w:rPr>
            </w:pPr>
            <w:r w:rsidRPr="000A6CDA">
              <w:rPr>
                <w:sz w:val="22"/>
                <w:lang w:val="en-US"/>
              </w:rPr>
              <w:t>Registered Undergraduate Students</w:t>
            </w:r>
            <w:r w:rsidR="002303E0" w:rsidRPr="000A6CDA">
              <w:rPr>
                <w:sz w:val="22"/>
                <w:lang w:val="en-US"/>
              </w:rPr>
              <w:t xml:space="preserve"> </w:t>
            </w:r>
            <w:r w:rsidR="00EC15C9" w:rsidRPr="000A6CDA">
              <w:rPr>
                <w:vertAlign w:val="superscript"/>
                <w:lang w:val="en-US"/>
              </w:rPr>
              <w:t>(7)</w:t>
            </w:r>
          </w:p>
        </w:tc>
        <w:tc>
          <w:tcPr>
            <w:tcW w:w="963" w:type="dxa"/>
            <w:tcBorders>
              <w:top w:val="single" w:sz="18" w:space="0" w:color="auto"/>
            </w:tcBorders>
          </w:tcPr>
          <w:p w14:paraId="2B0A4E6C" w14:textId="77777777" w:rsidR="00EC15C9" w:rsidRPr="000A6CDA" w:rsidRDefault="00EC15C9" w:rsidP="004C2BD2">
            <w:pPr>
              <w:suppressLineNumbers/>
              <w:spacing w:line="240" w:lineRule="atLeast"/>
              <w:rPr>
                <w:lang w:val="en-US"/>
              </w:rPr>
            </w:pPr>
          </w:p>
        </w:tc>
        <w:tc>
          <w:tcPr>
            <w:tcW w:w="1080" w:type="dxa"/>
            <w:tcBorders>
              <w:top w:val="single" w:sz="18" w:space="0" w:color="auto"/>
            </w:tcBorders>
          </w:tcPr>
          <w:p w14:paraId="456F418D" w14:textId="77777777" w:rsidR="00EC15C9" w:rsidRPr="000A6CDA" w:rsidRDefault="00EC15C9" w:rsidP="004C2BD2">
            <w:pPr>
              <w:suppressLineNumbers/>
              <w:spacing w:line="240" w:lineRule="atLeast"/>
              <w:rPr>
                <w:lang w:val="en-US"/>
              </w:rPr>
            </w:pPr>
          </w:p>
        </w:tc>
        <w:tc>
          <w:tcPr>
            <w:tcW w:w="1063" w:type="dxa"/>
            <w:tcBorders>
              <w:top w:val="single" w:sz="18" w:space="0" w:color="auto"/>
            </w:tcBorders>
          </w:tcPr>
          <w:p w14:paraId="5832A087" w14:textId="77777777" w:rsidR="00EC15C9" w:rsidRPr="000A6CDA" w:rsidRDefault="00EC15C9" w:rsidP="004C2BD2">
            <w:pPr>
              <w:suppressLineNumbers/>
              <w:rPr>
                <w:lang w:val="en-US"/>
              </w:rPr>
            </w:pPr>
          </w:p>
        </w:tc>
        <w:tc>
          <w:tcPr>
            <w:tcW w:w="1539" w:type="dxa"/>
            <w:tcBorders>
              <w:top w:val="single" w:sz="18" w:space="0" w:color="auto"/>
            </w:tcBorders>
          </w:tcPr>
          <w:p w14:paraId="294540DF" w14:textId="77777777" w:rsidR="00EC15C9" w:rsidRPr="000A6CDA" w:rsidRDefault="00EC15C9" w:rsidP="004C2BD2">
            <w:pPr>
              <w:suppressLineNumbers/>
              <w:rPr>
                <w:lang w:val="en-US"/>
              </w:rPr>
            </w:pPr>
          </w:p>
        </w:tc>
      </w:tr>
      <w:tr w:rsidR="00EC15C9" w:rsidRPr="000A6CDA" w14:paraId="1301BFAF" w14:textId="77777777" w:rsidTr="000A6CDA">
        <w:trPr>
          <w:cantSplit/>
          <w:jc w:val="center"/>
        </w:trPr>
        <w:tc>
          <w:tcPr>
            <w:tcW w:w="3663" w:type="dxa"/>
            <w:tcBorders>
              <w:bottom w:val="single" w:sz="18" w:space="0" w:color="auto"/>
            </w:tcBorders>
          </w:tcPr>
          <w:p w14:paraId="1FD61AD4" w14:textId="3F34AFCA" w:rsidR="00EC15C9" w:rsidRPr="000A6CDA" w:rsidRDefault="00B53AA6" w:rsidP="00B53AA6">
            <w:pPr>
              <w:suppressLineNumbers/>
              <w:rPr>
                <w:lang w:val="en-US"/>
              </w:rPr>
            </w:pPr>
            <w:r w:rsidRPr="000A6CDA">
              <w:rPr>
                <w:sz w:val="22"/>
                <w:lang w:val="en-US"/>
              </w:rPr>
              <w:t>Registered Graduate Students</w:t>
            </w:r>
            <w:r w:rsidRPr="000A6CDA">
              <w:rPr>
                <w:vertAlign w:val="superscript"/>
                <w:lang w:val="en-US"/>
              </w:rPr>
              <w:t xml:space="preserve"> </w:t>
            </w:r>
            <w:r w:rsidR="00EC15C9" w:rsidRPr="000A6CDA">
              <w:rPr>
                <w:vertAlign w:val="superscript"/>
                <w:lang w:val="en-US"/>
              </w:rPr>
              <w:t>(7)</w:t>
            </w:r>
          </w:p>
        </w:tc>
        <w:tc>
          <w:tcPr>
            <w:tcW w:w="963" w:type="dxa"/>
            <w:tcBorders>
              <w:bottom w:val="single" w:sz="18" w:space="0" w:color="auto"/>
            </w:tcBorders>
          </w:tcPr>
          <w:p w14:paraId="73CFF474" w14:textId="77777777" w:rsidR="00EC15C9" w:rsidRPr="000A6CDA" w:rsidRDefault="00EC15C9" w:rsidP="004C2BD2">
            <w:pPr>
              <w:suppressLineNumbers/>
              <w:spacing w:line="240" w:lineRule="atLeast"/>
              <w:rPr>
                <w:lang w:val="en-US"/>
              </w:rPr>
            </w:pPr>
          </w:p>
        </w:tc>
        <w:tc>
          <w:tcPr>
            <w:tcW w:w="1080" w:type="dxa"/>
            <w:tcBorders>
              <w:bottom w:val="single" w:sz="18" w:space="0" w:color="auto"/>
            </w:tcBorders>
          </w:tcPr>
          <w:p w14:paraId="0BE20440" w14:textId="77777777" w:rsidR="00EC15C9" w:rsidRPr="000A6CDA" w:rsidRDefault="00EC15C9" w:rsidP="004C2BD2">
            <w:pPr>
              <w:suppressLineNumbers/>
              <w:spacing w:line="240" w:lineRule="atLeast"/>
              <w:rPr>
                <w:lang w:val="en-US"/>
              </w:rPr>
            </w:pPr>
          </w:p>
        </w:tc>
        <w:tc>
          <w:tcPr>
            <w:tcW w:w="1063" w:type="dxa"/>
            <w:tcBorders>
              <w:bottom w:val="single" w:sz="18" w:space="0" w:color="auto"/>
            </w:tcBorders>
          </w:tcPr>
          <w:p w14:paraId="78C9B355" w14:textId="77777777" w:rsidR="00EC15C9" w:rsidRPr="000A6CDA" w:rsidRDefault="00EC15C9" w:rsidP="004C2BD2">
            <w:pPr>
              <w:suppressLineNumbers/>
              <w:rPr>
                <w:lang w:val="en-US"/>
              </w:rPr>
            </w:pPr>
          </w:p>
        </w:tc>
        <w:tc>
          <w:tcPr>
            <w:tcW w:w="1539" w:type="dxa"/>
            <w:tcBorders>
              <w:bottom w:val="single" w:sz="18" w:space="0" w:color="auto"/>
            </w:tcBorders>
          </w:tcPr>
          <w:p w14:paraId="6CF1CAE6" w14:textId="77777777" w:rsidR="00EC15C9" w:rsidRPr="000A6CDA" w:rsidRDefault="00EC15C9" w:rsidP="004C2BD2">
            <w:pPr>
              <w:suppressLineNumbers/>
              <w:rPr>
                <w:lang w:val="en-US"/>
              </w:rPr>
            </w:pPr>
          </w:p>
        </w:tc>
      </w:tr>
    </w:tbl>
    <w:p w14:paraId="4523663B" w14:textId="77777777" w:rsidR="00EC15C9" w:rsidRPr="000A6CDA" w:rsidRDefault="00EC15C9" w:rsidP="004C2BD2">
      <w:pPr>
        <w:suppressLineNumbers/>
        <w:rPr>
          <w:lang w:val="en-US"/>
        </w:rPr>
      </w:pPr>
    </w:p>
    <w:p w14:paraId="7A15AE1C" w14:textId="5E346D16" w:rsidR="00EC15C9" w:rsidRPr="000A6CDA" w:rsidRDefault="00B53AA6" w:rsidP="004C2BD2">
      <w:pPr>
        <w:suppressLineNumbers/>
        <w:suppressAutoHyphens/>
        <w:rPr>
          <w:i/>
          <w:sz w:val="22"/>
          <w:szCs w:val="22"/>
          <w:u w:val="single"/>
          <w:lang w:val="en-US"/>
        </w:rPr>
      </w:pPr>
      <w:r w:rsidRPr="000A6CDA">
        <w:rPr>
          <w:i/>
          <w:sz w:val="22"/>
          <w:szCs w:val="22"/>
          <w:lang w:val="en-US"/>
        </w:rPr>
        <w:t>Fill in separate forms for the faculty and for each of the evaluated programs.</w:t>
      </w:r>
    </w:p>
    <w:p w14:paraId="2CC56FB8" w14:textId="77777777" w:rsidR="00EC15C9" w:rsidRPr="000A6CDA" w:rsidRDefault="00EC15C9" w:rsidP="004C2BD2">
      <w:pPr>
        <w:rPr>
          <w:i/>
          <w:sz w:val="22"/>
          <w:szCs w:val="22"/>
          <w:lang w:val="en-US"/>
        </w:rPr>
      </w:pPr>
    </w:p>
    <w:p w14:paraId="2D5BAFF3" w14:textId="55DFAF64" w:rsidR="00EC15C9" w:rsidRPr="000A6CDA" w:rsidRDefault="00B53AA6" w:rsidP="004C2BD2">
      <w:pPr>
        <w:suppressLineNumbers/>
        <w:spacing w:after="120"/>
        <w:ind w:left="357" w:hanging="357"/>
        <w:rPr>
          <w:b/>
          <w:bCs/>
          <w:i/>
          <w:sz w:val="22"/>
          <w:szCs w:val="22"/>
          <w:lang w:val="en-US"/>
        </w:rPr>
      </w:pPr>
      <w:r w:rsidRPr="000A6CDA">
        <w:rPr>
          <w:b/>
          <w:bCs/>
          <w:i/>
          <w:sz w:val="22"/>
          <w:szCs w:val="22"/>
          <w:lang w:val="en-US"/>
        </w:rPr>
        <w:t>Notes</w:t>
      </w:r>
      <w:r w:rsidR="00EC15C9" w:rsidRPr="000A6CDA">
        <w:rPr>
          <w:b/>
          <w:bCs/>
          <w:i/>
          <w:sz w:val="22"/>
          <w:szCs w:val="22"/>
          <w:lang w:val="en-US"/>
        </w:rPr>
        <w:t>:</w:t>
      </w:r>
    </w:p>
    <w:p w14:paraId="3179C968" w14:textId="56941644" w:rsidR="00EC15C9" w:rsidRPr="000A6CDA" w:rsidRDefault="00EC15C9" w:rsidP="00B53AA6">
      <w:pPr>
        <w:suppressLineNumbers/>
        <w:ind w:left="425" w:hanging="425"/>
        <w:rPr>
          <w:i/>
          <w:sz w:val="22"/>
          <w:szCs w:val="22"/>
          <w:lang w:val="en-US"/>
        </w:rPr>
      </w:pPr>
      <w:r w:rsidRPr="000A6CDA">
        <w:rPr>
          <w:i/>
          <w:sz w:val="22"/>
          <w:szCs w:val="22"/>
          <w:lang w:val="en-US"/>
        </w:rPr>
        <w:t>(1)</w:t>
      </w:r>
      <w:r w:rsidRPr="000A6CDA">
        <w:rPr>
          <w:i/>
          <w:sz w:val="22"/>
          <w:szCs w:val="22"/>
          <w:lang w:val="en-US"/>
        </w:rPr>
        <w:tab/>
      </w:r>
      <w:r w:rsidR="00B53AA6" w:rsidRPr="000A6CDA">
        <w:rPr>
          <w:i/>
          <w:sz w:val="22"/>
          <w:szCs w:val="22"/>
          <w:lang w:val="en-US"/>
        </w:rPr>
        <w:t xml:space="preserve">Data pertaining to the academic year ending in the year of the application must be provided in this table. Updated tables must be provided during the site visit. </w:t>
      </w:r>
    </w:p>
    <w:p w14:paraId="2830633D" w14:textId="03CC605C" w:rsidR="00EC15C9" w:rsidRPr="000A6CDA" w:rsidRDefault="00EC15C9" w:rsidP="00076A8D">
      <w:pPr>
        <w:suppressLineNumbers/>
        <w:ind w:left="425" w:hanging="425"/>
        <w:rPr>
          <w:i/>
          <w:sz w:val="22"/>
          <w:szCs w:val="22"/>
          <w:lang w:val="en-US"/>
        </w:rPr>
      </w:pPr>
      <w:r w:rsidRPr="000A6CDA">
        <w:rPr>
          <w:i/>
          <w:sz w:val="22"/>
          <w:szCs w:val="22"/>
          <w:lang w:val="en-US"/>
        </w:rPr>
        <w:t>(2)</w:t>
      </w:r>
      <w:r w:rsidRPr="000A6CDA">
        <w:rPr>
          <w:i/>
          <w:sz w:val="22"/>
          <w:szCs w:val="22"/>
          <w:lang w:val="en-US"/>
        </w:rPr>
        <w:tab/>
      </w:r>
      <w:r w:rsidR="00B53AA6" w:rsidRPr="000A6CDA">
        <w:rPr>
          <w:i/>
          <w:sz w:val="22"/>
          <w:szCs w:val="22"/>
          <w:lang w:val="en-US"/>
        </w:rPr>
        <w:t>FT: Full time, PT: Part time; FTE: Full time equivalent</w:t>
      </w:r>
    </w:p>
    <w:p w14:paraId="52996E5B" w14:textId="4A569791" w:rsidR="00B53AA6" w:rsidRPr="000A6CDA" w:rsidRDefault="00EC15C9" w:rsidP="00B53AA6">
      <w:pPr>
        <w:suppressLineNumbers/>
        <w:ind w:left="425" w:hanging="425"/>
        <w:rPr>
          <w:i/>
          <w:sz w:val="22"/>
          <w:szCs w:val="22"/>
          <w:lang w:val="en-US"/>
        </w:rPr>
      </w:pPr>
      <w:r w:rsidRPr="000A6CDA">
        <w:rPr>
          <w:i/>
          <w:sz w:val="22"/>
          <w:szCs w:val="22"/>
          <w:lang w:val="en-US"/>
        </w:rPr>
        <w:t>(3)</w:t>
      </w:r>
      <w:r w:rsidRPr="000A6CDA">
        <w:rPr>
          <w:i/>
          <w:sz w:val="22"/>
          <w:szCs w:val="22"/>
          <w:lang w:val="en-US"/>
        </w:rPr>
        <w:tab/>
      </w:r>
      <w:r w:rsidR="00B53AA6" w:rsidRPr="000A6CDA">
        <w:rPr>
          <w:i/>
          <w:sz w:val="22"/>
          <w:szCs w:val="22"/>
          <w:lang w:val="en-US"/>
        </w:rPr>
        <w:t>For research assistants, 1 FTE (Full Time Equivalent) corresponds to 20 hours per week. For undergraduate and graduate students, 1 FTE corresponds to 15 credits, including all courses taken. For faculty members and instructors, the faculty shall define 1 FTE.</w:t>
      </w:r>
    </w:p>
    <w:p w14:paraId="3E51D7AB" w14:textId="53228D13" w:rsidR="00B53AA6" w:rsidRPr="000A6CDA" w:rsidRDefault="00EC15C9" w:rsidP="00B53AA6">
      <w:pPr>
        <w:suppressLineNumbers/>
        <w:ind w:left="425" w:hanging="425"/>
        <w:rPr>
          <w:i/>
          <w:sz w:val="22"/>
          <w:szCs w:val="22"/>
          <w:lang w:val="en-US"/>
        </w:rPr>
      </w:pPr>
      <w:r w:rsidRPr="000A6CDA">
        <w:rPr>
          <w:i/>
          <w:sz w:val="22"/>
          <w:szCs w:val="22"/>
          <w:lang w:val="en-US"/>
        </w:rPr>
        <w:t>(4)</w:t>
      </w:r>
      <w:r w:rsidRPr="000A6CDA">
        <w:rPr>
          <w:i/>
          <w:sz w:val="22"/>
          <w:szCs w:val="22"/>
          <w:lang w:val="en-US"/>
        </w:rPr>
        <w:tab/>
      </w:r>
      <w:r w:rsidR="00B53AA6" w:rsidRPr="000A6CDA">
        <w:rPr>
          <w:i/>
          <w:sz w:val="22"/>
          <w:szCs w:val="22"/>
          <w:lang w:val="en-US"/>
        </w:rPr>
        <w:t>Divide the FTE in each category by the F</w:t>
      </w:r>
      <w:r w:rsidR="00EC37E0" w:rsidRPr="000A6CDA">
        <w:rPr>
          <w:i/>
          <w:sz w:val="22"/>
          <w:szCs w:val="22"/>
          <w:lang w:val="en-US"/>
        </w:rPr>
        <w:t xml:space="preserve">TE total of the faculty members, </w:t>
      </w:r>
      <w:r w:rsidR="00B53AA6" w:rsidRPr="000A6CDA">
        <w:rPr>
          <w:i/>
          <w:sz w:val="22"/>
          <w:szCs w:val="22"/>
          <w:lang w:val="en-US"/>
        </w:rPr>
        <w:t>instructors</w:t>
      </w:r>
      <w:r w:rsidR="00EC37E0" w:rsidRPr="000A6CDA">
        <w:rPr>
          <w:i/>
          <w:sz w:val="22"/>
          <w:szCs w:val="22"/>
          <w:lang w:val="en-US"/>
        </w:rPr>
        <w:t xml:space="preserve"> and adjunct members</w:t>
      </w:r>
      <w:r w:rsidR="00B53AA6" w:rsidRPr="000A6CDA">
        <w:rPr>
          <w:i/>
          <w:sz w:val="22"/>
          <w:szCs w:val="22"/>
          <w:lang w:val="en-US"/>
        </w:rPr>
        <w:t xml:space="preserve"> in the faculty. Do not include administrators.</w:t>
      </w:r>
    </w:p>
    <w:p w14:paraId="692FBB65" w14:textId="49BD3525" w:rsidR="00EC37E0" w:rsidRPr="000A6CDA" w:rsidRDefault="00EC15C9" w:rsidP="00EC37E0">
      <w:pPr>
        <w:suppressLineNumbers/>
        <w:ind w:left="425" w:hanging="425"/>
        <w:rPr>
          <w:i/>
          <w:sz w:val="22"/>
          <w:szCs w:val="22"/>
          <w:lang w:val="en-US"/>
        </w:rPr>
      </w:pPr>
      <w:r w:rsidRPr="000A6CDA">
        <w:rPr>
          <w:i/>
          <w:sz w:val="22"/>
          <w:szCs w:val="22"/>
          <w:lang w:val="en-US"/>
        </w:rPr>
        <w:t>(5)</w:t>
      </w:r>
      <w:r w:rsidRPr="000A6CDA">
        <w:rPr>
          <w:i/>
          <w:sz w:val="22"/>
          <w:szCs w:val="22"/>
          <w:lang w:val="en-US"/>
        </w:rPr>
        <w:tab/>
      </w:r>
      <w:r w:rsidR="00EC37E0" w:rsidRPr="000A6CDA">
        <w:rPr>
          <w:i/>
          <w:sz w:val="22"/>
          <w:szCs w:val="22"/>
          <w:lang w:val="en-US"/>
        </w:rPr>
        <w:t>List those faculty members who hold both an administrative position and instructor position in both categories, so that their total workload is 1 FTE.</w:t>
      </w:r>
    </w:p>
    <w:p w14:paraId="386C4FE6" w14:textId="335BE528" w:rsidR="00EC15C9" w:rsidRPr="000A6CDA" w:rsidRDefault="00EC15C9" w:rsidP="004C2BD2">
      <w:pPr>
        <w:suppressLineNumbers/>
        <w:ind w:left="425" w:hanging="425"/>
        <w:rPr>
          <w:i/>
          <w:sz w:val="22"/>
          <w:szCs w:val="22"/>
          <w:lang w:val="en-US"/>
        </w:rPr>
      </w:pPr>
      <w:r w:rsidRPr="000A6CDA">
        <w:rPr>
          <w:i/>
          <w:sz w:val="22"/>
          <w:szCs w:val="22"/>
          <w:lang w:val="en-US"/>
        </w:rPr>
        <w:t>(6)</w:t>
      </w:r>
      <w:r w:rsidRPr="000A6CDA">
        <w:rPr>
          <w:i/>
          <w:sz w:val="22"/>
          <w:szCs w:val="22"/>
          <w:lang w:val="en-US"/>
        </w:rPr>
        <w:tab/>
      </w:r>
      <w:r w:rsidR="00EC37E0" w:rsidRPr="000A6CDA">
        <w:rPr>
          <w:i/>
          <w:sz w:val="22"/>
          <w:szCs w:val="22"/>
          <w:lang w:val="en-US"/>
        </w:rPr>
        <w:t xml:space="preserve">If a different category is in effect, indicate this or leave blank.  </w:t>
      </w:r>
    </w:p>
    <w:p w14:paraId="2E420DE9" w14:textId="4B3CAFCC" w:rsidR="00EC15C9" w:rsidRPr="000A6CDA" w:rsidRDefault="00EC15C9" w:rsidP="00EC15C9">
      <w:pPr>
        <w:suppressLineNumbers/>
        <w:ind w:left="425" w:hanging="425"/>
        <w:rPr>
          <w:lang w:val="en-US"/>
        </w:rPr>
      </w:pPr>
      <w:r w:rsidRPr="000A6CDA">
        <w:rPr>
          <w:i/>
          <w:sz w:val="22"/>
          <w:szCs w:val="22"/>
          <w:lang w:val="en-US"/>
        </w:rPr>
        <w:t>(7)</w:t>
      </w:r>
      <w:r w:rsidRPr="000A6CDA">
        <w:rPr>
          <w:i/>
          <w:sz w:val="22"/>
          <w:szCs w:val="22"/>
          <w:lang w:val="en-US"/>
        </w:rPr>
        <w:tab/>
      </w:r>
      <w:r w:rsidR="00EC37E0" w:rsidRPr="000A6CDA">
        <w:rPr>
          <w:i/>
          <w:sz w:val="22"/>
          <w:szCs w:val="22"/>
          <w:lang w:val="en-US"/>
        </w:rPr>
        <w:t>Excluding the Preparatory School</w:t>
      </w:r>
      <w:r w:rsidRPr="000A6CDA">
        <w:rPr>
          <w:i/>
          <w:sz w:val="22"/>
          <w:szCs w:val="22"/>
          <w:lang w:val="en-US"/>
        </w:rPr>
        <w:t>.</w:t>
      </w:r>
    </w:p>
    <w:p w14:paraId="371C77F1" w14:textId="6441FCC2" w:rsidR="00EC15C9" w:rsidRPr="000A6CDA" w:rsidRDefault="00EC15C9" w:rsidP="005C0211">
      <w:pPr>
        <w:pStyle w:val="Heading6"/>
        <w:rPr>
          <w:lang w:val="en-US"/>
        </w:rPr>
      </w:pPr>
      <w:bookmarkStart w:id="465" w:name="_Toc411672521"/>
      <w:bookmarkEnd w:id="460"/>
      <w:r w:rsidRPr="000A6CDA">
        <w:rPr>
          <w:lang w:val="en-US"/>
        </w:rPr>
        <w:br w:type="page"/>
      </w:r>
      <w:bookmarkStart w:id="466" w:name="_Toc32184304"/>
      <w:bookmarkStart w:id="467" w:name="_Toc224411007"/>
      <w:bookmarkStart w:id="468" w:name="_Toc224532455"/>
      <w:bookmarkStart w:id="469" w:name="_Toc232102172"/>
      <w:r w:rsidRPr="000A6CDA">
        <w:rPr>
          <w:lang w:val="en-US"/>
        </w:rPr>
        <w:lastRenderedPageBreak/>
        <w:t>Tabl</w:t>
      </w:r>
      <w:r w:rsidR="00DD0D66" w:rsidRPr="000A6CDA">
        <w:rPr>
          <w:lang w:val="en-US"/>
        </w:rPr>
        <w:t>e</w:t>
      </w:r>
      <w:r w:rsidRPr="000A6CDA">
        <w:rPr>
          <w:lang w:val="en-US"/>
        </w:rPr>
        <w:t xml:space="preserve"> II-</w:t>
      </w:r>
      <w:bookmarkEnd w:id="466"/>
      <w:bookmarkEnd w:id="467"/>
      <w:bookmarkEnd w:id="468"/>
      <w:bookmarkEnd w:id="469"/>
      <w:r w:rsidR="00DD0D66" w:rsidRPr="000A6CDA">
        <w:rPr>
          <w:lang w:val="en-US"/>
        </w:rPr>
        <w:t>7 Salary Data of Faculty Members</w:t>
      </w:r>
    </w:p>
    <w:p w14:paraId="5A32194A" w14:textId="2E4374FD" w:rsidR="00EC15C9" w:rsidRPr="000A6CDA" w:rsidRDefault="00EC15C9">
      <w:pPr>
        <w:jc w:val="center"/>
        <w:rPr>
          <w:b/>
          <w:lang w:val="en-US"/>
        </w:rPr>
      </w:pPr>
      <w:r w:rsidRPr="000A6CDA">
        <w:rPr>
          <w:b/>
          <w:lang w:val="en-US"/>
        </w:rPr>
        <w:t>(</w:t>
      </w:r>
      <w:r w:rsidR="00DD0D66" w:rsidRPr="000A6CDA">
        <w:rPr>
          <w:b/>
          <w:lang w:val="en-US"/>
        </w:rPr>
        <w:t>Optional</w:t>
      </w:r>
      <w:r w:rsidRPr="000A6CDA">
        <w:rPr>
          <w:b/>
          <w:lang w:val="en-US"/>
        </w:rPr>
        <w:t>)</w:t>
      </w:r>
    </w:p>
    <w:p w14:paraId="4F010353" w14:textId="77777777" w:rsidR="00EC15C9" w:rsidRPr="000A6CDA" w:rsidRDefault="00EC15C9">
      <w:pPr>
        <w:jc w:val="center"/>
        <w:rPr>
          <w:lang w:val="en-US"/>
        </w:rPr>
      </w:pPr>
    </w:p>
    <w:p w14:paraId="74E96004" w14:textId="7DC24490" w:rsidR="00EC15C9" w:rsidRPr="000A6CDA" w:rsidRDefault="00DD0D66">
      <w:pPr>
        <w:jc w:val="center"/>
        <w:rPr>
          <w:lang w:val="en-US"/>
        </w:rPr>
      </w:pPr>
      <w:r w:rsidRPr="000A6CDA">
        <w:rPr>
          <w:lang w:val="en-US"/>
        </w:rPr>
        <w:t>Academic Year</w:t>
      </w:r>
      <w:r w:rsidR="00EC15C9" w:rsidRPr="000A6CDA">
        <w:rPr>
          <w:lang w:val="en-US"/>
        </w:rPr>
        <w:t xml:space="preserve"> _______</w:t>
      </w:r>
    </w:p>
    <w:p w14:paraId="381563A1" w14:textId="77777777" w:rsidR="00EC15C9" w:rsidRPr="000A6CDA" w:rsidRDefault="00EC15C9">
      <w:pPr>
        <w:jc w:val="center"/>
        <w:rPr>
          <w:lang w:val="en-US"/>
        </w:rPr>
      </w:pPr>
    </w:p>
    <w:p w14:paraId="279BD9CD" w14:textId="340D4B12" w:rsidR="00EC15C9" w:rsidRPr="000A6CDA" w:rsidRDefault="00DD0D66" w:rsidP="002D1CF6">
      <w:pPr>
        <w:jc w:val="left"/>
        <w:rPr>
          <w:b/>
          <w:lang w:val="en-US"/>
        </w:rPr>
      </w:pPr>
      <w:r w:rsidRPr="000A6CDA">
        <w:rPr>
          <w:b/>
          <w:lang w:val="en-US"/>
        </w:rPr>
        <w:t>For the entire faculty</w:t>
      </w:r>
      <w:r w:rsidR="00EC15C9" w:rsidRPr="000A6CDA">
        <w:rPr>
          <w:b/>
          <w:lang w:val="en-US"/>
        </w:rPr>
        <w:t xml:space="preserve"> (</w:t>
      </w:r>
      <w:r w:rsidRPr="000A6CDA">
        <w:rPr>
          <w:b/>
          <w:lang w:val="en-US"/>
        </w:rPr>
        <w:t>including compensation for additional courses</w:t>
      </w:r>
      <w:r w:rsidR="00EC15C9" w:rsidRPr="000A6CDA">
        <w:rPr>
          <w:b/>
          <w:lang w:val="en-US"/>
        </w:rPr>
        <w:t>)</w:t>
      </w:r>
    </w:p>
    <w:p w14:paraId="20FF5DCC" w14:textId="77777777" w:rsidR="00EC15C9" w:rsidRPr="000A6CDA" w:rsidRDefault="00EC15C9">
      <w:pPr>
        <w:jc w:val="center"/>
        <w:rPr>
          <w:lang w:val="en-US"/>
        </w:rPr>
      </w:pP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224"/>
        <w:gridCol w:w="1980"/>
        <w:gridCol w:w="1360"/>
        <w:gridCol w:w="1522"/>
      </w:tblGrid>
      <w:tr w:rsidR="00EC15C9" w:rsidRPr="000A6CDA" w14:paraId="28403C79" w14:textId="77777777" w:rsidTr="00E526B6">
        <w:trPr>
          <w:cantSplit/>
          <w:trHeight w:hRule="exact" w:val="874"/>
          <w:jc w:val="center"/>
        </w:trPr>
        <w:tc>
          <w:tcPr>
            <w:tcW w:w="1938" w:type="dxa"/>
            <w:tcBorders>
              <w:bottom w:val="single" w:sz="18" w:space="0" w:color="auto"/>
              <w:right w:val="single" w:sz="18" w:space="0" w:color="auto"/>
            </w:tcBorders>
            <w:vAlign w:val="center"/>
          </w:tcPr>
          <w:p w14:paraId="7FBE2A28" w14:textId="77777777" w:rsidR="00EC15C9" w:rsidRPr="000A6CDA" w:rsidRDefault="00EC15C9">
            <w:pPr>
              <w:jc w:val="center"/>
              <w:rPr>
                <w:sz w:val="22"/>
                <w:szCs w:val="22"/>
                <w:lang w:val="en-US"/>
              </w:rPr>
            </w:pPr>
          </w:p>
        </w:tc>
        <w:tc>
          <w:tcPr>
            <w:tcW w:w="1521" w:type="dxa"/>
            <w:tcBorders>
              <w:top w:val="single" w:sz="18" w:space="0" w:color="auto"/>
              <w:left w:val="single" w:sz="18" w:space="0" w:color="auto"/>
              <w:bottom w:val="single" w:sz="6" w:space="0" w:color="auto"/>
            </w:tcBorders>
            <w:vAlign w:val="center"/>
          </w:tcPr>
          <w:p w14:paraId="3D643293" w14:textId="71E2EB24" w:rsidR="00EC15C9" w:rsidRPr="000A6CDA" w:rsidRDefault="00DD0D66">
            <w:pPr>
              <w:jc w:val="center"/>
              <w:rPr>
                <w:sz w:val="22"/>
                <w:szCs w:val="22"/>
                <w:lang w:val="en-US"/>
              </w:rPr>
            </w:pPr>
            <w:r w:rsidRPr="000A6CDA">
              <w:rPr>
                <w:sz w:val="22"/>
                <w:szCs w:val="22"/>
                <w:lang w:val="en-US"/>
              </w:rPr>
              <w:t>Professor</w:t>
            </w:r>
          </w:p>
        </w:tc>
        <w:tc>
          <w:tcPr>
            <w:tcW w:w="1224" w:type="dxa"/>
            <w:tcBorders>
              <w:top w:val="single" w:sz="18" w:space="0" w:color="auto"/>
              <w:left w:val="single" w:sz="6" w:space="0" w:color="auto"/>
              <w:bottom w:val="single" w:sz="6" w:space="0" w:color="auto"/>
            </w:tcBorders>
            <w:vAlign w:val="center"/>
          </w:tcPr>
          <w:p w14:paraId="47F4F690" w14:textId="42267FED" w:rsidR="00EC15C9" w:rsidRPr="000A6CDA" w:rsidRDefault="00DD0D66">
            <w:pPr>
              <w:jc w:val="center"/>
              <w:rPr>
                <w:sz w:val="22"/>
                <w:szCs w:val="22"/>
                <w:lang w:val="en-US"/>
              </w:rPr>
            </w:pPr>
            <w:r w:rsidRPr="000A6CDA">
              <w:rPr>
                <w:sz w:val="22"/>
                <w:szCs w:val="22"/>
                <w:lang w:val="en-US"/>
              </w:rPr>
              <w:t>Associate Professor</w:t>
            </w:r>
          </w:p>
        </w:tc>
        <w:tc>
          <w:tcPr>
            <w:tcW w:w="1980" w:type="dxa"/>
            <w:tcBorders>
              <w:top w:val="single" w:sz="18" w:space="0" w:color="auto"/>
              <w:left w:val="single" w:sz="6" w:space="0" w:color="auto"/>
              <w:bottom w:val="single" w:sz="6" w:space="0" w:color="auto"/>
            </w:tcBorders>
            <w:vAlign w:val="center"/>
          </w:tcPr>
          <w:p w14:paraId="1BA3BEE4" w14:textId="64750DF3" w:rsidR="00EC15C9" w:rsidRPr="000A6CDA" w:rsidRDefault="00DD0D66">
            <w:pPr>
              <w:jc w:val="center"/>
              <w:rPr>
                <w:sz w:val="22"/>
                <w:szCs w:val="22"/>
                <w:lang w:val="en-US"/>
              </w:rPr>
            </w:pPr>
            <w:r w:rsidRPr="000A6CDA">
              <w:rPr>
                <w:sz w:val="22"/>
                <w:szCs w:val="22"/>
                <w:lang w:val="en-US"/>
              </w:rPr>
              <w:t>Assistant Professor</w:t>
            </w:r>
          </w:p>
        </w:tc>
        <w:tc>
          <w:tcPr>
            <w:tcW w:w="1360" w:type="dxa"/>
            <w:tcBorders>
              <w:top w:val="single" w:sz="18" w:space="0" w:color="auto"/>
              <w:left w:val="single" w:sz="6" w:space="0" w:color="auto"/>
              <w:bottom w:val="single" w:sz="6" w:space="0" w:color="auto"/>
              <w:right w:val="single" w:sz="6" w:space="0" w:color="auto"/>
            </w:tcBorders>
            <w:vAlign w:val="center"/>
          </w:tcPr>
          <w:p w14:paraId="73DEFCBA" w14:textId="04C7BC37" w:rsidR="00EC15C9" w:rsidRPr="000A6CDA" w:rsidRDefault="00DD0D66">
            <w:pPr>
              <w:jc w:val="center"/>
              <w:rPr>
                <w:sz w:val="22"/>
                <w:szCs w:val="22"/>
                <w:lang w:val="en-US"/>
              </w:rPr>
            </w:pPr>
            <w:r w:rsidRPr="000A6CDA">
              <w:rPr>
                <w:sz w:val="22"/>
                <w:szCs w:val="22"/>
                <w:lang w:val="en-US"/>
              </w:rPr>
              <w:t>Instructor</w:t>
            </w:r>
          </w:p>
        </w:tc>
        <w:tc>
          <w:tcPr>
            <w:tcW w:w="1522" w:type="dxa"/>
            <w:tcBorders>
              <w:top w:val="single" w:sz="18" w:space="0" w:color="auto"/>
              <w:left w:val="single" w:sz="6" w:space="0" w:color="auto"/>
              <w:bottom w:val="single" w:sz="6" w:space="0" w:color="auto"/>
              <w:right w:val="single" w:sz="18" w:space="0" w:color="auto"/>
            </w:tcBorders>
            <w:vAlign w:val="center"/>
          </w:tcPr>
          <w:p w14:paraId="4C926BD9" w14:textId="63E631AE" w:rsidR="00EC15C9" w:rsidRPr="000A6CDA" w:rsidRDefault="00DD0D66">
            <w:pPr>
              <w:jc w:val="center"/>
              <w:rPr>
                <w:sz w:val="22"/>
                <w:szCs w:val="22"/>
                <w:lang w:val="en-US"/>
              </w:rPr>
            </w:pPr>
            <w:r w:rsidRPr="000A6CDA">
              <w:rPr>
                <w:sz w:val="22"/>
                <w:szCs w:val="22"/>
                <w:lang w:val="en-US"/>
              </w:rPr>
              <w:t>Research Assistant</w:t>
            </w:r>
          </w:p>
        </w:tc>
      </w:tr>
      <w:tr w:rsidR="00EC15C9" w:rsidRPr="000A6CDA" w14:paraId="1988EBA4" w14:textId="77777777" w:rsidTr="00E526B6">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435CC33A" w14:textId="1C6A4237"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Number</w:t>
            </w:r>
          </w:p>
        </w:tc>
        <w:tc>
          <w:tcPr>
            <w:tcW w:w="1521" w:type="dxa"/>
            <w:tcBorders>
              <w:top w:val="single" w:sz="6" w:space="0" w:color="auto"/>
              <w:left w:val="single" w:sz="6" w:space="0" w:color="auto"/>
              <w:bottom w:val="single" w:sz="6" w:space="0" w:color="auto"/>
            </w:tcBorders>
            <w:vAlign w:val="center"/>
          </w:tcPr>
          <w:p w14:paraId="58BA56AB" w14:textId="77777777" w:rsidR="00EC15C9" w:rsidRPr="000A6CDA" w:rsidRDefault="00EC15C9">
            <w:pPr>
              <w:spacing w:line="240" w:lineRule="atLeast"/>
              <w:jc w:val="center"/>
              <w:rPr>
                <w:sz w:val="22"/>
                <w:szCs w:val="22"/>
                <w:lang w:val="en-US"/>
              </w:rPr>
            </w:pPr>
          </w:p>
        </w:tc>
        <w:tc>
          <w:tcPr>
            <w:tcW w:w="1224" w:type="dxa"/>
            <w:tcBorders>
              <w:top w:val="single" w:sz="6" w:space="0" w:color="auto"/>
              <w:left w:val="single" w:sz="6" w:space="0" w:color="auto"/>
              <w:bottom w:val="single" w:sz="6" w:space="0" w:color="auto"/>
            </w:tcBorders>
            <w:vAlign w:val="center"/>
          </w:tcPr>
          <w:p w14:paraId="7F9BCCB6" w14:textId="77777777" w:rsidR="00EC15C9" w:rsidRPr="000A6CDA" w:rsidRDefault="00EC15C9">
            <w:pPr>
              <w:jc w:val="center"/>
              <w:rPr>
                <w:sz w:val="22"/>
                <w:szCs w:val="22"/>
                <w:lang w:val="en-US"/>
              </w:rPr>
            </w:pPr>
          </w:p>
        </w:tc>
        <w:tc>
          <w:tcPr>
            <w:tcW w:w="1980" w:type="dxa"/>
            <w:tcBorders>
              <w:top w:val="single" w:sz="6" w:space="0" w:color="auto"/>
              <w:left w:val="single" w:sz="6" w:space="0" w:color="auto"/>
              <w:bottom w:val="single" w:sz="6" w:space="0" w:color="auto"/>
            </w:tcBorders>
            <w:vAlign w:val="center"/>
          </w:tcPr>
          <w:p w14:paraId="17096638" w14:textId="77777777" w:rsidR="00EC15C9" w:rsidRPr="000A6CDA" w:rsidRDefault="00EC15C9">
            <w:pPr>
              <w:jc w:val="center"/>
              <w:rPr>
                <w:sz w:val="22"/>
                <w:szCs w:val="22"/>
                <w:lang w:val="en-US"/>
              </w:rPr>
            </w:pPr>
          </w:p>
        </w:tc>
        <w:tc>
          <w:tcPr>
            <w:tcW w:w="1360" w:type="dxa"/>
            <w:tcBorders>
              <w:top w:val="single" w:sz="6" w:space="0" w:color="auto"/>
              <w:left w:val="single" w:sz="6" w:space="0" w:color="auto"/>
              <w:bottom w:val="single" w:sz="6" w:space="0" w:color="auto"/>
              <w:right w:val="single" w:sz="6" w:space="0" w:color="auto"/>
            </w:tcBorders>
            <w:vAlign w:val="center"/>
          </w:tcPr>
          <w:p w14:paraId="5EA32ECF" w14:textId="77777777" w:rsidR="00EC15C9" w:rsidRPr="000A6CDA" w:rsidRDefault="00EC15C9">
            <w:pPr>
              <w:jc w:val="center"/>
              <w:rPr>
                <w:sz w:val="22"/>
                <w:szCs w:val="22"/>
                <w:lang w:val="en-US"/>
              </w:rPr>
            </w:pPr>
          </w:p>
        </w:tc>
        <w:tc>
          <w:tcPr>
            <w:tcW w:w="1522" w:type="dxa"/>
            <w:tcBorders>
              <w:top w:val="single" w:sz="6" w:space="0" w:color="auto"/>
              <w:left w:val="single" w:sz="6" w:space="0" w:color="auto"/>
              <w:bottom w:val="single" w:sz="6" w:space="0" w:color="auto"/>
              <w:right w:val="single" w:sz="18" w:space="0" w:color="auto"/>
            </w:tcBorders>
            <w:vAlign w:val="center"/>
          </w:tcPr>
          <w:p w14:paraId="3547AB71" w14:textId="77777777" w:rsidR="00EC15C9" w:rsidRPr="000A6CDA" w:rsidRDefault="00EC15C9">
            <w:pPr>
              <w:jc w:val="center"/>
              <w:rPr>
                <w:sz w:val="22"/>
                <w:szCs w:val="22"/>
                <w:lang w:val="en-US"/>
              </w:rPr>
            </w:pPr>
          </w:p>
        </w:tc>
      </w:tr>
      <w:tr w:rsidR="00EC15C9" w:rsidRPr="000A6CDA" w14:paraId="5762F5AB"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34C4A109" w14:textId="17D593FF"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Highest Salary</w:t>
            </w:r>
          </w:p>
        </w:tc>
        <w:tc>
          <w:tcPr>
            <w:tcW w:w="1521" w:type="dxa"/>
            <w:tcBorders>
              <w:top w:val="single" w:sz="6" w:space="0" w:color="auto"/>
              <w:left w:val="single" w:sz="6" w:space="0" w:color="auto"/>
              <w:bottom w:val="single" w:sz="6" w:space="0" w:color="auto"/>
            </w:tcBorders>
            <w:vAlign w:val="center"/>
          </w:tcPr>
          <w:p w14:paraId="7662A16B" w14:textId="77777777" w:rsidR="00EC15C9" w:rsidRPr="000A6CDA" w:rsidRDefault="00EC15C9">
            <w:pPr>
              <w:spacing w:line="240" w:lineRule="atLeast"/>
              <w:jc w:val="center"/>
              <w:rPr>
                <w:sz w:val="22"/>
                <w:szCs w:val="22"/>
                <w:lang w:val="en-US"/>
              </w:rPr>
            </w:pPr>
          </w:p>
        </w:tc>
        <w:tc>
          <w:tcPr>
            <w:tcW w:w="1224" w:type="dxa"/>
            <w:tcBorders>
              <w:top w:val="single" w:sz="6" w:space="0" w:color="auto"/>
              <w:left w:val="single" w:sz="6" w:space="0" w:color="auto"/>
              <w:bottom w:val="single" w:sz="6" w:space="0" w:color="auto"/>
            </w:tcBorders>
            <w:vAlign w:val="center"/>
          </w:tcPr>
          <w:p w14:paraId="40D78D31" w14:textId="77777777" w:rsidR="00EC15C9" w:rsidRPr="000A6CDA" w:rsidRDefault="00EC15C9">
            <w:pPr>
              <w:jc w:val="center"/>
              <w:rPr>
                <w:sz w:val="22"/>
                <w:szCs w:val="22"/>
                <w:lang w:val="en-US"/>
              </w:rPr>
            </w:pPr>
          </w:p>
        </w:tc>
        <w:tc>
          <w:tcPr>
            <w:tcW w:w="1980" w:type="dxa"/>
            <w:tcBorders>
              <w:top w:val="single" w:sz="6" w:space="0" w:color="auto"/>
              <w:left w:val="single" w:sz="6" w:space="0" w:color="auto"/>
              <w:bottom w:val="single" w:sz="6" w:space="0" w:color="auto"/>
            </w:tcBorders>
            <w:vAlign w:val="center"/>
          </w:tcPr>
          <w:p w14:paraId="28506C71" w14:textId="77777777" w:rsidR="00EC15C9" w:rsidRPr="000A6CDA" w:rsidRDefault="00EC15C9">
            <w:pPr>
              <w:jc w:val="center"/>
              <w:rPr>
                <w:sz w:val="22"/>
                <w:szCs w:val="22"/>
                <w:lang w:val="en-US"/>
              </w:rPr>
            </w:pPr>
          </w:p>
        </w:tc>
        <w:tc>
          <w:tcPr>
            <w:tcW w:w="1360" w:type="dxa"/>
            <w:tcBorders>
              <w:top w:val="single" w:sz="6" w:space="0" w:color="auto"/>
              <w:left w:val="single" w:sz="6" w:space="0" w:color="auto"/>
              <w:bottom w:val="single" w:sz="6" w:space="0" w:color="auto"/>
              <w:right w:val="single" w:sz="6" w:space="0" w:color="auto"/>
            </w:tcBorders>
            <w:vAlign w:val="center"/>
          </w:tcPr>
          <w:p w14:paraId="305CE426" w14:textId="77777777" w:rsidR="00EC15C9" w:rsidRPr="000A6CDA" w:rsidRDefault="00EC15C9">
            <w:pPr>
              <w:jc w:val="center"/>
              <w:rPr>
                <w:sz w:val="22"/>
                <w:szCs w:val="22"/>
                <w:lang w:val="en-US"/>
              </w:rPr>
            </w:pPr>
          </w:p>
        </w:tc>
        <w:tc>
          <w:tcPr>
            <w:tcW w:w="1522" w:type="dxa"/>
            <w:tcBorders>
              <w:top w:val="single" w:sz="6" w:space="0" w:color="auto"/>
              <w:left w:val="single" w:sz="6" w:space="0" w:color="auto"/>
              <w:bottom w:val="single" w:sz="6" w:space="0" w:color="auto"/>
              <w:right w:val="single" w:sz="18" w:space="0" w:color="auto"/>
            </w:tcBorders>
            <w:vAlign w:val="center"/>
          </w:tcPr>
          <w:p w14:paraId="76A94903" w14:textId="77777777" w:rsidR="00EC15C9" w:rsidRPr="000A6CDA" w:rsidRDefault="00EC15C9">
            <w:pPr>
              <w:jc w:val="center"/>
              <w:rPr>
                <w:sz w:val="22"/>
                <w:szCs w:val="22"/>
                <w:lang w:val="en-US"/>
              </w:rPr>
            </w:pPr>
          </w:p>
        </w:tc>
      </w:tr>
      <w:tr w:rsidR="00EC15C9" w:rsidRPr="000A6CDA" w14:paraId="75090C3F"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0A778B73" w14:textId="0F40CCEC"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Average Salary</w:t>
            </w:r>
          </w:p>
        </w:tc>
        <w:tc>
          <w:tcPr>
            <w:tcW w:w="1521" w:type="dxa"/>
            <w:tcBorders>
              <w:top w:val="single" w:sz="6" w:space="0" w:color="auto"/>
              <w:left w:val="single" w:sz="6" w:space="0" w:color="auto"/>
              <w:bottom w:val="single" w:sz="6" w:space="0" w:color="auto"/>
            </w:tcBorders>
            <w:vAlign w:val="center"/>
          </w:tcPr>
          <w:p w14:paraId="272D6497" w14:textId="77777777" w:rsidR="00EC15C9" w:rsidRPr="000A6CDA" w:rsidRDefault="00EC15C9">
            <w:pPr>
              <w:spacing w:line="240" w:lineRule="atLeast"/>
              <w:jc w:val="center"/>
              <w:rPr>
                <w:sz w:val="22"/>
                <w:szCs w:val="22"/>
                <w:lang w:val="en-US"/>
              </w:rPr>
            </w:pPr>
          </w:p>
        </w:tc>
        <w:tc>
          <w:tcPr>
            <w:tcW w:w="1224" w:type="dxa"/>
            <w:tcBorders>
              <w:top w:val="single" w:sz="6" w:space="0" w:color="auto"/>
              <w:left w:val="single" w:sz="6" w:space="0" w:color="auto"/>
              <w:bottom w:val="single" w:sz="6" w:space="0" w:color="auto"/>
            </w:tcBorders>
            <w:vAlign w:val="center"/>
          </w:tcPr>
          <w:p w14:paraId="1378B5F9" w14:textId="77777777" w:rsidR="00EC15C9" w:rsidRPr="000A6CDA" w:rsidRDefault="00EC15C9">
            <w:pPr>
              <w:jc w:val="center"/>
              <w:rPr>
                <w:sz w:val="22"/>
                <w:szCs w:val="22"/>
                <w:lang w:val="en-US"/>
              </w:rPr>
            </w:pPr>
          </w:p>
        </w:tc>
        <w:tc>
          <w:tcPr>
            <w:tcW w:w="1980" w:type="dxa"/>
            <w:tcBorders>
              <w:top w:val="single" w:sz="6" w:space="0" w:color="auto"/>
              <w:left w:val="single" w:sz="6" w:space="0" w:color="auto"/>
              <w:bottom w:val="single" w:sz="6" w:space="0" w:color="auto"/>
            </w:tcBorders>
            <w:vAlign w:val="center"/>
          </w:tcPr>
          <w:p w14:paraId="18E9BF04" w14:textId="77777777" w:rsidR="00EC15C9" w:rsidRPr="000A6CDA" w:rsidRDefault="00EC15C9">
            <w:pPr>
              <w:jc w:val="center"/>
              <w:rPr>
                <w:sz w:val="22"/>
                <w:szCs w:val="22"/>
                <w:lang w:val="en-US"/>
              </w:rPr>
            </w:pPr>
          </w:p>
        </w:tc>
        <w:tc>
          <w:tcPr>
            <w:tcW w:w="1360" w:type="dxa"/>
            <w:tcBorders>
              <w:top w:val="single" w:sz="6" w:space="0" w:color="auto"/>
              <w:left w:val="single" w:sz="6" w:space="0" w:color="auto"/>
              <w:bottom w:val="single" w:sz="6" w:space="0" w:color="auto"/>
              <w:right w:val="single" w:sz="6" w:space="0" w:color="auto"/>
            </w:tcBorders>
            <w:vAlign w:val="center"/>
          </w:tcPr>
          <w:p w14:paraId="5A51C0B6" w14:textId="77777777" w:rsidR="00EC15C9" w:rsidRPr="000A6CDA" w:rsidRDefault="00EC15C9">
            <w:pPr>
              <w:jc w:val="center"/>
              <w:rPr>
                <w:sz w:val="22"/>
                <w:szCs w:val="22"/>
                <w:lang w:val="en-US"/>
              </w:rPr>
            </w:pPr>
          </w:p>
        </w:tc>
        <w:tc>
          <w:tcPr>
            <w:tcW w:w="1522" w:type="dxa"/>
            <w:tcBorders>
              <w:top w:val="single" w:sz="6" w:space="0" w:color="auto"/>
              <w:left w:val="single" w:sz="6" w:space="0" w:color="auto"/>
              <w:bottom w:val="single" w:sz="6" w:space="0" w:color="auto"/>
              <w:right w:val="single" w:sz="18" w:space="0" w:color="auto"/>
            </w:tcBorders>
            <w:vAlign w:val="center"/>
          </w:tcPr>
          <w:p w14:paraId="0D5AF22B" w14:textId="77777777" w:rsidR="00EC15C9" w:rsidRPr="000A6CDA" w:rsidRDefault="00EC15C9">
            <w:pPr>
              <w:jc w:val="center"/>
              <w:rPr>
                <w:sz w:val="22"/>
                <w:szCs w:val="22"/>
                <w:lang w:val="en-US"/>
              </w:rPr>
            </w:pPr>
          </w:p>
        </w:tc>
      </w:tr>
      <w:tr w:rsidR="00EC15C9" w:rsidRPr="000A6CDA" w14:paraId="2F244DC0" w14:textId="77777777" w:rsidTr="00E526B6">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7727C8AA" w14:textId="574E5000"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Lowest Salary</w:t>
            </w:r>
          </w:p>
        </w:tc>
        <w:tc>
          <w:tcPr>
            <w:tcW w:w="1521" w:type="dxa"/>
            <w:tcBorders>
              <w:top w:val="single" w:sz="6" w:space="0" w:color="auto"/>
              <w:left w:val="single" w:sz="6" w:space="0" w:color="auto"/>
              <w:bottom w:val="single" w:sz="18" w:space="0" w:color="auto"/>
            </w:tcBorders>
            <w:vAlign w:val="center"/>
          </w:tcPr>
          <w:p w14:paraId="4C4A24A8" w14:textId="77777777" w:rsidR="00EC15C9" w:rsidRPr="000A6CDA" w:rsidRDefault="00EC15C9">
            <w:pPr>
              <w:spacing w:line="240" w:lineRule="atLeast"/>
              <w:jc w:val="center"/>
              <w:rPr>
                <w:sz w:val="22"/>
                <w:szCs w:val="22"/>
                <w:lang w:val="en-US"/>
              </w:rPr>
            </w:pPr>
          </w:p>
        </w:tc>
        <w:tc>
          <w:tcPr>
            <w:tcW w:w="1224" w:type="dxa"/>
            <w:tcBorders>
              <w:top w:val="single" w:sz="6" w:space="0" w:color="auto"/>
              <w:left w:val="single" w:sz="6" w:space="0" w:color="auto"/>
              <w:bottom w:val="single" w:sz="18" w:space="0" w:color="auto"/>
            </w:tcBorders>
            <w:vAlign w:val="center"/>
          </w:tcPr>
          <w:p w14:paraId="536D2775" w14:textId="77777777" w:rsidR="00EC15C9" w:rsidRPr="000A6CDA" w:rsidRDefault="00EC15C9">
            <w:pPr>
              <w:jc w:val="center"/>
              <w:rPr>
                <w:sz w:val="22"/>
                <w:szCs w:val="22"/>
                <w:lang w:val="en-US"/>
              </w:rPr>
            </w:pPr>
          </w:p>
        </w:tc>
        <w:tc>
          <w:tcPr>
            <w:tcW w:w="1980" w:type="dxa"/>
            <w:tcBorders>
              <w:top w:val="single" w:sz="6" w:space="0" w:color="auto"/>
              <w:left w:val="single" w:sz="6" w:space="0" w:color="auto"/>
              <w:bottom w:val="single" w:sz="18" w:space="0" w:color="auto"/>
            </w:tcBorders>
            <w:vAlign w:val="center"/>
          </w:tcPr>
          <w:p w14:paraId="1D8F98F6" w14:textId="77777777" w:rsidR="00EC15C9" w:rsidRPr="000A6CDA" w:rsidRDefault="00EC15C9">
            <w:pPr>
              <w:jc w:val="center"/>
              <w:rPr>
                <w:sz w:val="22"/>
                <w:szCs w:val="22"/>
                <w:lang w:val="en-US"/>
              </w:rPr>
            </w:pPr>
          </w:p>
        </w:tc>
        <w:tc>
          <w:tcPr>
            <w:tcW w:w="1360" w:type="dxa"/>
            <w:tcBorders>
              <w:top w:val="single" w:sz="6" w:space="0" w:color="auto"/>
              <w:left w:val="single" w:sz="6" w:space="0" w:color="auto"/>
              <w:bottom w:val="single" w:sz="18" w:space="0" w:color="auto"/>
              <w:right w:val="single" w:sz="6" w:space="0" w:color="auto"/>
            </w:tcBorders>
            <w:vAlign w:val="center"/>
          </w:tcPr>
          <w:p w14:paraId="28EBC699" w14:textId="77777777" w:rsidR="00EC15C9" w:rsidRPr="000A6CDA" w:rsidRDefault="00EC15C9">
            <w:pPr>
              <w:jc w:val="center"/>
              <w:rPr>
                <w:sz w:val="22"/>
                <w:szCs w:val="22"/>
                <w:lang w:val="en-US"/>
              </w:rPr>
            </w:pPr>
          </w:p>
        </w:tc>
        <w:tc>
          <w:tcPr>
            <w:tcW w:w="1522" w:type="dxa"/>
            <w:tcBorders>
              <w:top w:val="single" w:sz="6" w:space="0" w:color="auto"/>
              <w:left w:val="single" w:sz="6" w:space="0" w:color="auto"/>
              <w:bottom w:val="single" w:sz="18" w:space="0" w:color="auto"/>
              <w:right w:val="single" w:sz="18" w:space="0" w:color="auto"/>
            </w:tcBorders>
            <w:vAlign w:val="center"/>
          </w:tcPr>
          <w:p w14:paraId="782E9C04" w14:textId="77777777" w:rsidR="00EC15C9" w:rsidRPr="000A6CDA" w:rsidRDefault="00EC15C9">
            <w:pPr>
              <w:jc w:val="center"/>
              <w:rPr>
                <w:sz w:val="22"/>
                <w:szCs w:val="22"/>
                <w:lang w:val="en-US"/>
              </w:rPr>
            </w:pPr>
          </w:p>
        </w:tc>
      </w:tr>
    </w:tbl>
    <w:p w14:paraId="1EC781D0" w14:textId="77777777" w:rsidR="00EC15C9" w:rsidRPr="000A6CDA" w:rsidRDefault="00EC15C9">
      <w:pPr>
        <w:jc w:val="center"/>
        <w:rPr>
          <w:lang w:val="en-US"/>
        </w:rPr>
      </w:pPr>
    </w:p>
    <w:p w14:paraId="625AF9C7" w14:textId="2B917BE3" w:rsidR="00DD0D66" w:rsidRPr="000A6CDA" w:rsidRDefault="00DD0D66" w:rsidP="00DD0D66">
      <w:pPr>
        <w:jc w:val="left"/>
        <w:rPr>
          <w:b/>
          <w:lang w:val="en-US"/>
        </w:rPr>
      </w:pPr>
      <w:r w:rsidRPr="000A6CDA">
        <w:rPr>
          <w:b/>
          <w:lang w:val="en-US"/>
        </w:rPr>
        <w:t>For each program to be evaluated (including compensation for additional courses)</w:t>
      </w:r>
    </w:p>
    <w:p w14:paraId="343E17AC" w14:textId="77777777" w:rsidR="00EC15C9" w:rsidRPr="000A6CDA" w:rsidRDefault="00EC15C9">
      <w:pPr>
        <w:rPr>
          <w:lang w:val="en-US"/>
        </w:rPr>
      </w:pPr>
    </w:p>
    <w:tbl>
      <w:tblPr>
        <w:tblW w:w="9569" w:type="dxa"/>
        <w:jc w:val="center"/>
        <w:tblLayout w:type="fixed"/>
        <w:tblCellMar>
          <w:left w:w="120" w:type="dxa"/>
          <w:right w:w="120" w:type="dxa"/>
        </w:tblCellMar>
        <w:tblLook w:val="0000" w:firstRow="0" w:lastRow="0" w:firstColumn="0" w:lastColumn="0" w:noHBand="0" w:noVBand="0"/>
      </w:tblPr>
      <w:tblGrid>
        <w:gridCol w:w="1674"/>
        <w:gridCol w:w="1414"/>
        <w:gridCol w:w="1437"/>
        <w:gridCol w:w="1430"/>
        <w:gridCol w:w="1939"/>
        <w:gridCol w:w="1675"/>
      </w:tblGrid>
      <w:tr w:rsidR="00EC15C9" w:rsidRPr="000A6CDA" w14:paraId="41E7ADE2" w14:textId="77777777" w:rsidTr="00E526B6">
        <w:trPr>
          <w:cantSplit/>
          <w:trHeight w:hRule="exact" w:val="567"/>
          <w:jc w:val="center"/>
        </w:trPr>
        <w:tc>
          <w:tcPr>
            <w:tcW w:w="875" w:type="pct"/>
            <w:tcBorders>
              <w:top w:val="single" w:sz="18" w:space="0" w:color="auto"/>
              <w:left w:val="single" w:sz="18" w:space="0" w:color="auto"/>
              <w:bottom w:val="single" w:sz="18" w:space="0" w:color="auto"/>
            </w:tcBorders>
            <w:vAlign w:val="center"/>
          </w:tcPr>
          <w:p w14:paraId="4D1EF0E8" w14:textId="77777777" w:rsidR="00EC15C9" w:rsidRPr="000A6CDA"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lang w:val="en-US"/>
              </w:rPr>
            </w:pPr>
            <w:r w:rsidRPr="000A6CDA">
              <w:rPr>
                <w:sz w:val="22"/>
                <w:szCs w:val="22"/>
                <w:lang w:val="en-US"/>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370CE2CD" w14:textId="77777777" w:rsidR="00EC15C9" w:rsidRPr="000A6CDA" w:rsidRDefault="00EC15C9">
            <w:pPr>
              <w:rPr>
                <w:sz w:val="22"/>
                <w:szCs w:val="22"/>
                <w:lang w:val="en-US"/>
              </w:rPr>
            </w:pPr>
          </w:p>
        </w:tc>
        <w:tc>
          <w:tcPr>
            <w:tcW w:w="751" w:type="pct"/>
            <w:tcBorders>
              <w:top w:val="single" w:sz="18" w:space="0" w:color="auto"/>
              <w:left w:val="single" w:sz="6" w:space="0" w:color="auto"/>
              <w:bottom w:val="single" w:sz="18" w:space="0" w:color="auto"/>
            </w:tcBorders>
            <w:vAlign w:val="center"/>
          </w:tcPr>
          <w:p w14:paraId="0465A93E" w14:textId="564D583A"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lang w:val="en-US"/>
              </w:rPr>
            </w:pPr>
            <w:r w:rsidRPr="000A6CDA">
              <w:rPr>
                <w:sz w:val="22"/>
                <w:szCs w:val="22"/>
                <w:lang w:val="en-US"/>
              </w:rPr>
              <w:t>Professor</w:t>
            </w:r>
          </w:p>
        </w:tc>
        <w:tc>
          <w:tcPr>
            <w:tcW w:w="747" w:type="pct"/>
            <w:tcBorders>
              <w:top w:val="single" w:sz="18" w:space="0" w:color="auto"/>
              <w:left w:val="single" w:sz="6" w:space="0" w:color="auto"/>
              <w:bottom w:val="single" w:sz="18" w:space="0" w:color="auto"/>
            </w:tcBorders>
            <w:vAlign w:val="center"/>
          </w:tcPr>
          <w:p w14:paraId="4B1A7009" w14:textId="238F6112"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lang w:val="en-US"/>
              </w:rPr>
            </w:pPr>
            <w:r w:rsidRPr="000A6CDA">
              <w:rPr>
                <w:sz w:val="22"/>
                <w:szCs w:val="22"/>
                <w:lang w:val="en-US"/>
              </w:rPr>
              <w:t>Associate Professor</w:t>
            </w:r>
          </w:p>
        </w:tc>
        <w:tc>
          <w:tcPr>
            <w:tcW w:w="1013" w:type="pct"/>
            <w:tcBorders>
              <w:top w:val="single" w:sz="18" w:space="0" w:color="auto"/>
              <w:left w:val="single" w:sz="6" w:space="0" w:color="auto"/>
              <w:bottom w:val="single" w:sz="18" w:space="0" w:color="auto"/>
            </w:tcBorders>
            <w:vAlign w:val="center"/>
          </w:tcPr>
          <w:p w14:paraId="5048F22B" w14:textId="50A326D7"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lang w:val="en-US"/>
              </w:rPr>
            </w:pPr>
            <w:r w:rsidRPr="000A6CDA">
              <w:rPr>
                <w:sz w:val="22"/>
                <w:szCs w:val="22"/>
                <w:lang w:val="en-US"/>
              </w:rPr>
              <w:t>Assistant Professor</w:t>
            </w:r>
          </w:p>
        </w:tc>
        <w:tc>
          <w:tcPr>
            <w:tcW w:w="875" w:type="pct"/>
            <w:tcBorders>
              <w:top w:val="single" w:sz="18" w:space="0" w:color="auto"/>
              <w:left w:val="single" w:sz="6" w:space="0" w:color="auto"/>
              <w:bottom w:val="single" w:sz="18" w:space="0" w:color="auto"/>
              <w:right w:val="single" w:sz="18" w:space="0" w:color="auto"/>
            </w:tcBorders>
            <w:vAlign w:val="center"/>
          </w:tcPr>
          <w:p w14:paraId="197F40DA" w14:textId="2C16B821"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lang w:val="en-US"/>
              </w:rPr>
            </w:pPr>
            <w:r w:rsidRPr="000A6CDA">
              <w:rPr>
                <w:sz w:val="22"/>
                <w:szCs w:val="22"/>
                <w:lang w:val="en-US"/>
              </w:rPr>
              <w:t>Instructor</w:t>
            </w:r>
          </w:p>
        </w:tc>
      </w:tr>
      <w:tr w:rsidR="00EC15C9" w:rsidRPr="000A6CDA" w14:paraId="235564E8" w14:textId="77777777" w:rsidTr="00E526B6">
        <w:trPr>
          <w:cantSplit/>
          <w:trHeight w:hRule="exact" w:val="360"/>
          <w:jc w:val="center"/>
        </w:trPr>
        <w:tc>
          <w:tcPr>
            <w:tcW w:w="875" w:type="pct"/>
            <w:vMerge w:val="restart"/>
            <w:tcBorders>
              <w:top w:val="single" w:sz="18" w:space="0" w:color="auto"/>
              <w:left w:val="single" w:sz="18" w:space="0" w:color="auto"/>
            </w:tcBorders>
            <w:vAlign w:val="center"/>
          </w:tcPr>
          <w:p w14:paraId="700683E7" w14:textId="77777777" w:rsidR="00EC15C9" w:rsidRPr="000A6CDA" w:rsidRDefault="00EC15C9">
            <w:pPr>
              <w:rPr>
                <w:sz w:val="22"/>
                <w:szCs w:val="22"/>
                <w:lang w:val="en-US"/>
              </w:rPr>
            </w:pPr>
          </w:p>
        </w:tc>
        <w:tc>
          <w:tcPr>
            <w:tcW w:w="739" w:type="pct"/>
            <w:tcBorders>
              <w:top w:val="single" w:sz="18" w:space="0" w:color="auto"/>
              <w:left w:val="single" w:sz="6" w:space="0" w:color="auto"/>
            </w:tcBorders>
            <w:vAlign w:val="center"/>
          </w:tcPr>
          <w:p w14:paraId="44FF15BA" w14:textId="20692516"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Number</w:t>
            </w:r>
          </w:p>
        </w:tc>
        <w:tc>
          <w:tcPr>
            <w:tcW w:w="751" w:type="pct"/>
            <w:tcBorders>
              <w:top w:val="single" w:sz="18" w:space="0" w:color="auto"/>
              <w:left w:val="single" w:sz="6" w:space="0" w:color="auto"/>
            </w:tcBorders>
          </w:tcPr>
          <w:p w14:paraId="08F14E20" w14:textId="77777777" w:rsidR="00EC15C9" w:rsidRPr="000A6CDA" w:rsidRDefault="00EC15C9">
            <w:pPr>
              <w:rPr>
                <w:sz w:val="22"/>
                <w:szCs w:val="22"/>
                <w:lang w:val="en-US"/>
              </w:rPr>
            </w:pPr>
          </w:p>
        </w:tc>
        <w:tc>
          <w:tcPr>
            <w:tcW w:w="747" w:type="pct"/>
            <w:tcBorders>
              <w:top w:val="single" w:sz="18" w:space="0" w:color="auto"/>
              <w:left w:val="single" w:sz="6" w:space="0" w:color="auto"/>
            </w:tcBorders>
          </w:tcPr>
          <w:p w14:paraId="2C4ED507" w14:textId="77777777" w:rsidR="00EC15C9" w:rsidRPr="000A6CDA" w:rsidRDefault="00EC15C9">
            <w:pPr>
              <w:rPr>
                <w:sz w:val="22"/>
                <w:szCs w:val="22"/>
                <w:lang w:val="en-US"/>
              </w:rPr>
            </w:pPr>
          </w:p>
        </w:tc>
        <w:tc>
          <w:tcPr>
            <w:tcW w:w="1013" w:type="pct"/>
            <w:tcBorders>
              <w:top w:val="single" w:sz="18" w:space="0" w:color="auto"/>
              <w:left w:val="single" w:sz="6" w:space="0" w:color="auto"/>
            </w:tcBorders>
          </w:tcPr>
          <w:p w14:paraId="674F383F" w14:textId="77777777" w:rsidR="00EC15C9" w:rsidRPr="000A6CDA" w:rsidRDefault="00EC15C9">
            <w:pPr>
              <w:rPr>
                <w:sz w:val="22"/>
                <w:szCs w:val="22"/>
                <w:lang w:val="en-US"/>
              </w:rPr>
            </w:pPr>
          </w:p>
        </w:tc>
        <w:tc>
          <w:tcPr>
            <w:tcW w:w="875" w:type="pct"/>
            <w:tcBorders>
              <w:top w:val="single" w:sz="18" w:space="0" w:color="auto"/>
              <w:left w:val="single" w:sz="6" w:space="0" w:color="auto"/>
              <w:right w:val="single" w:sz="18" w:space="0" w:color="auto"/>
            </w:tcBorders>
          </w:tcPr>
          <w:p w14:paraId="652DA665" w14:textId="77777777" w:rsidR="00EC15C9" w:rsidRPr="000A6CDA" w:rsidRDefault="00EC15C9">
            <w:pPr>
              <w:rPr>
                <w:sz w:val="22"/>
                <w:szCs w:val="22"/>
                <w:lang w:val="en-US"/>
              </w:rPr>
            </w:pPr>
          </w:p>
        </w:tc>
      </w:tr>
      <w:tr w:rsidR="00EC15C9" w:rsidRPr="000A6CDA" w14:paraId="55883008" w14:textId="77777777" w:rsidTr="00E526B6">
        <w:trPr>
          <w:cantSplit/>
          <w:trHeight w:hRule="exact" w:val="360"/>
          <w:jc w:val="center"/>
        </w:trPr>
        <w:tc>
          <w:tcPr>
            <w:tcW w:w="875" w:type="pct"/>
            <w:vMerge/>
            <w:tcBorders>
              <w:left w:val="single" w:sz="18" w:space="0" w:color="auto"/>
            </w:tcBorders>
            <w:vAlign w:val="center"/>
          </w:tcPr>
          <w:p w14:paraId="1E0CE78F" w14:textId="77777777" w:rsidR="00EC15C9" w:rsidRPr="000A6CDA" w:rsidRDefault="00EC15C9">
            <w:pPr>
              <w:rPr>
                <w:sz w:val="22"/>
                <w:szCs w:val="22"/>
                <w:lang w:val="en-US"/>
              </w:rPr>
            </w:pPr>
          </w:p>
        </w:tc>
        <w:tc>
          <w:tcPr>
            <w:tcW w:w="739" w:type="pct"/>
            <w:tcBorders>
              <w:top w:val="single" w:sz="6" w:space="0" w:color="auto"/>
              <w:left w:val="single" w:sz="6" w:space="0" w:color="auto"/>
            </w:tcBorders>
            <w:vAlign w:val="center"/>
          </w:tcPr>
          <w:p w14:paraId="701C132A" w14:textId="372C3690" w:rsidR="00EC15C9"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Highest</w:t>
            </w:r>
          </w:p>
        </w:tc>
        <w:tc>
          <w:tcPr>
            <w:tcW w:w="751" w:type="pct"/>
            <w:tcBorders>
              <w:top w:val="single" w:sz="6" w:space="0" w:color="auto"/>
              <w:left w:val="single" w:sz="6" w:space="0" w:color="auto"/>
            </w:tcBorders>
          </w:tcPr>
          <w:p w14:paraId="001837A2" w14:textId="77777777" w:rsidR="00EC15C9" w:rsidRPr="000A6CDA" w:rsidRDefault="00EC15C9">
            <w:pPr>
              <w:rPr>
                <w:sz w:val="22"/>
                <w:szCs w:val="22"/>
                <w:lang w:val="en-US"/>
              </w:rPr>
            </w:pPr>
          </w:p>
        </w:tc>
        <w:tc>
          <w:tcPr>
            <w:tcW w:w="747" w:type="pct"/>
            <w:tcBorders>
              <w:top w:val="single" w:sz="6" w:space="0" w:color="auto"/>
              <w:left w:val="single" w:sz="6" w:space="0" w:color="auto"/>
            </w:tcBorders>
          </w:tcPr>
          <w:p w14:paraId="3C1B019E" w14:textId="77777777" w:rsidR="00EC15C9" w:rsidRPr="000A6CDA" w:rsidRDefault="00EC15C9">
            <w:pPr>
              <w:rPr>
                <w:sz w:val="22"/>
                <w:szCs w:val="22"/>
                <w:lang w:val="en-US"/>
              </w:rPr>
            </w:pPr>
          </w:p>
        </w:tc>
        <w:tc>
          <w:tcPr>
            <w:tcW w:w="1013" w:type="pct"/>
            <w:tcBorders>
              <w:top w:val="single" w:sz="6" w:space="0" w:color="auto"/>
              <w:left w:val="single" w:sz="6" w:space="0" w:color="auto"/>
            </w:tcBorders>
          </w:tcPr>
          <w:p w14:paraId="7319D3FA" w14:textId="77777777" w:rsidR="00EC15C9" w:rsidRPr="000A6CDA" w:rsidRDefault="00EC15C9">
            <w:pPr>
              <w:rPr>
                <w:sz w:val="22"/>
                <w:szCs w:val="22"/>
                <w:lang w:val="en-US"/>
              </w:rPr>
            </w:pPr>
          </w:p>
        </w:tc>
        <w:tc>
          <w:tcPr>
            <w:tcW w:w="875" w:type="pct"/>
            <w:tcBorders>
              <w:top w:val="single" w:sz="6" w:space="0" w:color="auto"/>
              <w:left w:val="single" w:sz="6" w:space="0" w:color="auto"/>
              <w:right w:val="single" w:sz="18" w:space="0" w:color="auto"/>
            </w:tcBorders>
          </w:tcPr>
          <w:p w14:paraId="40E61388" w14:textId="77777777" w:rsidR="00EC15C9" w:rsidRPr="000A6CDA" w:rsidRDefault="00EC15C9">
            <w:pPr>
              <w:rPr>
                <w:sz w:val="22"/>
                <w:szCs w:val="22"/>
                <w:lang w:val="en-US"/>
              </w:rPr>
            </w:pPr>
          </w:p>
        </w:tc>
      </w:tr>
      <w:tr w:rsidR="00EC15C9" w:rsidRPr="000A6CDA" w14:paraId="0A70B76E" w14:textId="77777777" w:rsidTr="00E526B6">
        <w:trPr>
          <w:cantSplit/>
          <w:trHeight w:hRule="exact" w:val="360"/>
          <w:jc w:val="center"/>
        </w:trPr>
        <w:tc>
          <w:tcPr>
            <w:tcW w:w="875" w:type="pct"/>
            <w:vMerge/>
            <w:tcBorders>
              <w:left w:val="single" w:sz="18" w:space="0" w:color="auto"/>
            </w:tcBorders>
            <w:vAlign w:val="center"/>
          </w:tcPr>
          <w:p w14:paraId="64A784C3" w14:textId="77777777" w:rsidR="00EC15C9" w:rsidRPr="000A6CDA" w:rsidRDefault="00EC15C9">
            <w:pPr>
              <w:rPr>
                <w:sz w:val="22"/>
                <w:szCs w:val="22"/>
                <w:lang w:val="en-US"/>
              </w:rPr>
            </w:pPr>
          </w:p>
        </w:tc>
        <w:tc>
          <w:tcPr>
            <w:tcW w:w="739" w:type="pct"/>
            <w:tcBorders>
              <w:top w:val="single" w:sz="6" w:space="0" w:color="auto"/>
              <w:left w:val="single" w:sz="6" w:space="0" w:color="auto"/>
            </w:tcBorders>
            <w:vAlign w:val="center"/>
          </w:tcPr>
          <w:p w14:paraId="099D0F39" w14:textId="0026F1AA"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Average</w:t>
            </w:r>
          </w:p>
        </w:tc>
        <w:tc>
          <w:tcPr>
            <w:tcW w:w="751" w:type="pct"/>
            <w:tcBorders>
              <w:top w:val="single" w:sz="6" w:space="0" w:color="auto"/>
              <w:left w:val="single" w:sz="6" w:space="0" w:color="auto"/>
            </w:tcBorders>
          </w:tcPr>
          <w:p w14:paraId="695DC423" w14:textId="77777777" w:rsidR="00EC15C9" w:rsidRPr="000A6CDA" w:rsidRDefault="00EC15C9">
            <w:pPr>
              <w:rPr>
                <w:sz w:val="22"/>
                <w:szCs w:val="22"/>
                <w:lang w:val="en-US"/>
              </w:rPr>
            </w:pPr>
          </w:p>
        </w:tc>
        <w:tc>
          <w:tcPr>
            <w:tcW w:w="747" w:type="pct"/>
            <w:tcBorders>
              <w:top w:val="single" w:sz="6" w:space="0" w:color="auto"/>
              <w:left w:val="single" w:sz="6" w:space="0" w:color="auto"/>
            </w:tcBorders>
          </w:tcPr>
          <w:p w14:paraId="4D3A6907" w14:textId="77777777" w:rsidR="00EC15C9" w:rsidRPr="000A6CDA" w:rsidRDefault="00EC15C9">
            <w:pPr>
              <w:rPr>
                <w:sz w:val="22"/>
                <w:szCs w:val="22"/>
                <w:lang w:val="en-US"/>
              </w:rPr>
            </w:pPr>
          </w:p>
        </w:tc>
        <w:tc>
          <w:tcPr>
            <w:tcW w:w="1013" w:type="pct"/>
            <w:tcBorders>
              <w:top w:val="single" w:sz="6" w:space="0" w:color="auto"/>
              <w:left w:val="single" w:sz="6" w:space="0" w:color="auto"/>
            </w:tcBorders>
          </w:tcPr>
          <w:p w14:paraId="54DC041D" w14:textId="77777777" w:rsidR="00EC15C9" w:rsidRPr="000A6CDA" w:rsidRDefault="00EC15C9">
            <w:pPr>
              <w:rPr>
                <w:sz w:val="22"/>
                <w:szCs w:val="22"/>
                <w:lang w:val="en-US"/>
              </w:rPr>
            </w:pPr>
          </w:p>
        </w:tc>
        <w:tc>
          <w:tcPr>
            <w:tcW w:w="875" w:type="pct"/>
            <w:tcBorders>
              <w:top w:val="single" w:sz="6" w:space="0" w:color="auto"/>
              <w:left w:val="single" w:sz="6" w:space="0" w:color="auto"/>
              <w:right w:val="single" w:sz="18" w:space="0" w:color="auto"/>
            </w:tcBorders>
          </w:tcPr>
          <w:p w14:paraId="1796ACD2" w14:textId="77777777" w:rsidR="00EC15C9" w:rsidRPr="000A6CDA" w:rsidRDefault="00EC15C9">
            <w:pPr>
              <w:rPr>
                <w:sz w:val="22"/>
                <w:szCs w:val="22"/>
                <w:lang w:val="en-US"/>
              </w:rPr>
            </w:pPr>
          </w:p>
        </w:tc>
      </w:tr>
      <w:tr w:rsidR="00EC15C9" w:rsidRPr="000A6CDA" w14:paraId="06BF996B" w14:textId="77777777" w:rsidTr="00E526B6">
        <w:trPr>
          <w:cantSplit/>
          <w:trHeight w:hRule="exact" w:val="360"/>
          <w:jc w:val="center"/>
        </w:trPr>
        <w:tc>
          <w:tcPr>
            <w:tcW w:w="875" w:type="pct"/>
            <w:vMerge/>
            <w:tcBorders>
              <w:left w:val="single" w:sz="18" w:space="0" w:color="auto"/>
            </w:tcBorders>
            <w:vAlign w:val="center"/>
          </w:tcPr>
          <w:p w14:paraId="2139A0D9" w14:textId="77777777" w:rsidR="00EC15C9" w:rsidRPr="000A6CDA" w:rsidRDefault="00EC15C9">
            <w:pPr>
              <w:rPr>
                <w:sz w:val="22"/>
                <w:szCs w:val="22"/>
                <w:lang w:val="en-US"/>
              </w:rPr>
            </w:pPr>
          </w:p>
        </w:tc>
        <w:tc>
          <w:tcPr>
            <w:tcW w:w="739" w:type="pct"/>
            <w:tcBorders>
              <w:top w:val="single" w:sz="6" w:space="0" w:color="auto"/>
              <w:left w:val="single" w:sz="6" w:space="0" w:color="auto"/>
            </w:tcBorders>
            <w:vAlign w:val="center"/>
          </w:tcPr>
          <w:p w14:paraId="3ADC6CEA" w14:textId="011CDF30" w:rsidR="00EC15C9" w:rsidRPr="000A6CDA" w:rsidRDefault="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Lowest</w:t>
            </w:r>
          </w:p>
        </w:tc>
        <w:tc>
          <w:tcPr>
            <w:tcW w:w="751" w:type="pct"/>
            <w:tcBorders>
              <w:top w:val="single" w:sz="6" w:space="0" w:color="auto"/>
              <w:left w:val="single" w:sz="6" w:space="0" w:color="auto"/>
            </w:tcBorders>
          </w:tcPr>
          <w:p w14:paraId="354B1CCF" w14:textId="77777777" w:rsidR="00EC15C9" w:rsidRPr="000A6CDA" w:rsidRDefault="00EC15C9">
            <w:pPr>
              <w:rPr>
                <w:sz w:val="22"/>
                <w:szCs w:val="22"/>
                <w:lang w:val="en-US"/>
              </w:rPr>
            </w:pPr>
          </w:p>
        </w:tc>
        <w:tc>
          <w:tcPr>
            <w:tcW w:w="747" w:type="pct"/>
            <w:tcBorders>
              <w:top w:val="single" w:sz="6" w:space="0" w:color="auto"/>
              <w:left w:val="single" w:sz="6" w:space="0" w:color="auto"/>
            </w:tcBorders>
          </w:tcPr>
          <w:p w14:paraId="1D9CF5D6" w14:textId="77777777" w:rsidR="00EC15C9" w:rsidRPr="000A6CDA" w:rsidRDefault="00EC15C9">
            <w:pPr>
              <w:rPr>
                <w:sz w:val="22"/>
                <w:szCs w:val="22"/>
                <w:lang w:val="en-US"/>
              </w:rPr>
            </w:pPr>
          </w:p>
        </w:tc>
        <w:tc>
          <w:tcPr>
            <w:tcW w:w="1013" w:type="pct"/>
            <w:tcBorders>
              <w:top w:val="single" w:sz="6" w:space="0" w:color="auto"/>
              <w:left w:val="single" w:sz="6" w:space="0" w:color="auto"/>
            </w:tcBorders>
          </w:tcPr>
          <w:p w14:paraId="298FD4E8" w14:textId="77777777" w:rsidR="00EC15C9" w:rsidRPr="000A6CDA" w:rsidRDefault="00EC15C9">
            <w:pPr>
              <w:rPr>
                <w:sz w:val="22"/>
                <w:szCs w:val="22"/>
                <w:lang w:val="en-US"/>
              </w:rPr>
            </w:pPr>
          </w:p>
        </w:tc>
        <w:tc>
          <w:tcPr>
            <w:tcW w:w="875" w:type="pct"/>
            <w:tcBorders>
              <w:top w:val="single" w:sz="6" w:space="0" w:color="auto"/>
              <w:left w:val="single" w:sz="6" w:space="0" w:color="auto"/>
              <w:right w:val="single" w:sz="18" w:space="0" w:color="auto"/>
            </w:tcBorders>
          </w:tcPr>
          <w:p w14:paraId="0DE78AAC" w14:textId="77777777" w:rsidR="00EC15C9" w:rsidRPr="000A6CDA" w:rsidRDefault="00EC15C9">
            <w:pPr>
              <w:rPr>
                <w:sz w:val="22"/>
                <w:szCs w:val="22"/>
                <w:lang w:val="en-US"/>
              </w:rPr>
            </w:pPr>
          </w:p>
        </w:tc>
      </w:tr>
      <w:tr w:rsidR="00DD0D66" w:rsidRPr="000A6CDA" w14:paraId="7854C291"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F6D426F"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1D9A8EBE" w14:textId="7459C0FA"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Number</w:t>
            </w:r>
          </w:p>
        </w:tc>
        <w:tc>
          <w:tcPr>
            <w:tcW w:w="751" w:type="pct"/>
            <w:tcBorders>
              <w:top w:val="single" w:sz="6" w:space="0" w:color="auto"/>
              <w:left w:val="single" w:sz="6" w:space="0" w:color="auto"/>
            </w:tcBorders>
          </w:tcPr>
          <w:p w14:paraId="4D62D096"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62E8E1DB"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1B2D86D2"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3C99EE39" w14:textId="77777777" w:rsidR="00DD0D66" w:rsidRPr="000A6CDA" w:rsidRDefault="00DD0D66" w:rsidP="00DD0D66">
            <w:pPr>
              <w:rPr>
                <w:sz w:val="22"/>
                <w:szCs w:val="22"/>
                <w:lang w:val="en-US"/>
              </w:rPr>
            </w:pPr>
          </w:p>
        </w:tc>
      </w:tr>
      <w:tr w:rsidR="00DD0D66" w:rsidRPr="000A6CDA" w14:paraId="578BAD4F" w14:textId="77777777" w:rsidTr="00E526B6">
        <w:trPr>
          <w:cantSplit/>
          <w:trHeight w:hRule="exact" w:val="360"/>
          <w:jc w:val="center"/>
        </w:trPr>
        <w:tc>
          <w:tcPr>
            <w:tcW w:w="875" w:type="pct"/>
            <w:vMerge/>
            <w:tcBorders>
              <w:left w:val="single" w:sz="18" w:space="0" w:color="auto"/>
            </w:tcBorders>
            <w:vAlign w:val="center"/>
          </w:tcPr>
          <w:p w14:paraId="66B927EA"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683D23EE" w14:textId="548FF22B"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Highest</w:t>
            </w:r>
          </w:p>
        </w:tc>
        <w:tc>
          <w:tcPr>
            <w:tcW w:w="751" w:type="pct"/>
            <w:tcBorders>
              <w:top w:val="single" w:sz="6" w:space="0" w:color="auto"/>
              <w:left w:val="single" w:sz="6" w:space="0" w:color="auto"/>
            </w:tcBorders>
          </w:tcPr>
          <w:p w14:paraId="0C985F32"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4C88ACB2"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325616F6"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2BBB9D3B" w14:textId="77777777" w:rsidR="00DD0D66" w:rsidRPr="000A6CDA" w:rsidRDefault="00DD0D66" w:rsidP="00DD0D66">
            <w:pPr>
              <w:rPr>
                <w:sz w:val="22"/>
                <w:szCs w:val="22"/>
                <w:lang w:val="en-US"/>
              </w:rPr>
            </w:pPr>
          </w:p>
        </w:tc>
      </w:tr>
      <w:tr w:rsidR="00DD0D66" w:rsidRPr="000A6CDA" w14:paraId="464A3373" w14:textId="77777777" w:rsidTr="00E526B6">
        <w:trPr>
          <w:cantSplit/>
          <w:trHeight w:hRule="exact" w:val="360"/>
          <w:jc w:val="center"/>
        </w:trPr>
        <w:tc>
          <w:tcPr>
            <w:tcW w:w="875" w:type="pct"/>
            <w:vMerge/>
            <w:tcBorders>
              <w:left w:val="single" w:sz="18" w:space="0" w:color="auto"/>
            </w:tcBorders>
            <w:vAlign w:val="center"/>
          </w:tcPr>
          <w:p w14:paraId="2484977A"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0DB3ECC1" w14:textId="085351A3"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Average</w:t>
            </w:r>
          </w:p>
        </w:tc>
        <w:tc>
          <w:tcPr>
            <w:tcW w:w="751" w:type="pct"/>
            <w:tcBorders>
              <w:top w:val="single" w:sz="6" w:space="0" w:color="auto"/>
              <w:left w:val="single" w:sz="6" w:space="0" w:color="auto"/>
            </w:tcBorders>
          </w:tcPr>
          <w:p w14:paraId="4A8E5BE3"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52680102"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7AFB98FE"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21293E5D" w14:textId="77777777" w:rsidR="00DD0D66" w:rsidRPr="000A6CDA" w:rsidRDefault="00DD0D66" w:rsidP="00DD0D66">
            <w:pPr>
              <w:rPr>
                <w:sz w:val="22"/>
                <w:szCs w:val="22"/>
                <w:lang w:val="en-US"/>
              </w:rPr>
            </w:pPr>
          </w:p>
        </w:tc>
      </w:tr>
      <w:tr w:rsidR="00DD0D66" w:rsidRPr="000A6CDA" w14:paraId="3D9ADA43" w14:textId="77777777" w:rsidTr="00E526B6">
        <w:trPr>
          <w:cantSplit/>
          <w:trHeight w:hRule="exact" w:val="360"/>
          <w:jc w:val="center"/>
        </w:trPr>
        <w:tc>
          <w:tcPr>
            <w:tcW w:w="875" w:type="pct"/>
            <w:vMerge/>
            <w:tcBorders>
              <w:left w:val="single" w:sz="18" w:space="0" w:color="auto"/>
            </w:tcBorders>
            <w:vAlign w:val="center"/>
          </w:tcPr>
          <w:p w14:paraId="27A4AF6D"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73EAAA9B" w14:textId="7450FFD8"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Lowest</w:t>
            </w:r>
          </w:p>
        </w:tc>
        <w:tc>
          <w:tcPr>
            <w:tcW w:w="751" w:type="pct"/>
            <w:tcBorders>
              <w:top w:val="single" w:sz="6" w:space="0" w:color="auto"/>
              <w:left w:val="single" w:sz="6" w:space="0" w:color="auto"/>
            </w:tcBorders>
          </w:tcPr>
          <w:p w14:paraId="0C9FFD7D"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70CC5D94"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6B2EE74E"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016C94F3" w14:textId="77777777" w:rsidR="00DD0D66" w:rsidRPr="000A6CDA" w:rsidRDefault="00DD0D66" w:rsidP="00DD0D66">
            <w:pPr>
              <w:rPr>
                <w:sz w:val="22"/>
                <w:szCs w:val="22"/>
                <w:lang w:val="en-US"/>
              </w:rPr>
            </w:pPr>
          </w:p>
        </w:tc>
      </w:tr>
      <w:tr w:rsidR="00DD0D66" w:rsidRPr="000A6CDA" w14:paraId="7D0F6059"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8B407B7"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2D98F8CF" w14:textId="034CD80C"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Number</w:t>
            </w:r>
          </w:p>
        </w:tc>
        <w:tc>
          <w:tcPr>
            <w:tcW w:w="751" w:type="pct"/>
            <w:tcBorders>
              <w:top w:val="single" w:sz="6" w:space="0" w:color="auto"/>
              <w:left w:val="single" w:sz="6" w:space="0" w:color="auto"/>
            </w:tcBorders>
          </w:tcPr>
          <w:p w14:paraId="608DE474"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3E822C61"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22ED50D8"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05432C83" w14:textId="77777777" w:rsidR="00DD0D66" w:rsidRPr="000A6CDA" w:rsidRDefault="00DD0D66" w:rsidP="00DD0D66">
            <w:pPr>
              <w:rPr>
                <w:sz w:val="22"/>
                <w:szCs w:val="22"/>
                <w:lang w:val="en-US"/>
              </w:rPr>
            </w:pPr>
          </w:p>
        </w:tc>
      </w:tr>
      <w:tr w:rsidR="00DD0D66" w:rsidRPr="000A6CDA" w14:paraId="6746CED1" w14:textId="77777777" w:rsidTr="00E526B6">
        <w:trPr>
          <w:cantSplit/>
          <w:trHeight w:hRule="exact" w:val="360"/>
          <w:jc w:val="center"/>
        </w:trPr>
        <w:tc>
          <w:tcPr>
            <w:tcW w:w="875" w:type="pct"/>
            <w:vMerge/>
            <w:tcBorders>
              <w:left w:val="single" w:sz="18" w:space="0" w:color="auto"/>
            </w:tcBorders>
            <w:vAlign w:val="center"/>
          </w:tcPr>
          <w:p w14:paraId="51F03077"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06802212" w14:textId="127A2E83"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Highest</w:t>
            </w:r>
          </w:p>
        </w:tc>
        <w:tc>
          <w:tcPr>
            <w:tcW w:w="751" w:type="pct"/>
            <w:tcBorders>
              <w:top w:val="single" w:sz="6" w:space="0" w:color="auto"/>
              <w:left w:val="single" w:sz="6" w:space="0" w:color="auto"/>
            </w:tcBorders>
          </w:tcPr>
          <w:p w14:paraId="7CA7C209"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4ACBC7A2"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06B66F24"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1FD27107" w14:textId="77777777" w:rsidR="00DD0D66" w:rsidRPr="000A6CDA" w:rsidRDefault="00DD0D66" w:rsidP="00DD0D66">
            <w:pPr>
              <w:rPr>
                <w:sz w:val="22"/>
                <w:szCs w:val="22"/>
                <w:lang w:val="en-US"/>
              </w:rPr>
            </w:pPr>
          </w:p>
        </w:tc>
      </w:tr>
      <w:tr w:rsidR="00DD0D66" w:rsidRPr="000A6CDA" w14:paraId="04FBBFF9" w14:textId="77777777" w:rsidTr="00E526B6">
        <w:trPr>
          <w:cantSplit/>
          <w:trHeight w:hRule="exact" w:val="360"/>
          <w:jc w:val="center"/>
        </w:trPr>
        <w:tc>
          <w:tcPr>
            <w:tcW w:w="875" w:type="pct"/>
            <w:vMerge/>
            <w:tcBorders>
              <w:left w:val="single" w:sz="18" w:space="0" w:color="auto"/>
            </w:tcBorders>
            <w:vAlign w:val="center"/>
          </w:tcPr>
          <w:p w14:paraId="22790763"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181D242E" w14:textId="4C784404"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Average</w:t>
            </w:r>
          </w:p>
        </w:tc>
        <w:tc>
          <w:tcPr>
            <w:tcW w:w="751" w:type="pct"/>
            <w:tcBorders>
              <w:top w:val="single" w:sz="6" w:space="0" w:color="auto"/>
              <w:left w:val="single" w:sz="6" w:space="0" w:color="auto"/>
            </w:tcBorders>
          </w:tcPr>
          <w:p w14:paraId="3101A991"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27D2E3A3"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6073B463"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51DC2171" w14:textId="77777777" w:rsidR="00DD0D66" w:rsidRPr="000A6CDA" w:rsidRDefault="00DD0D66" w:rsidP="00DD0D66">
            <w:pPr>
              <w:rPr>
                <w:sz w:val="22"/>
                <w:szCs w:val="22"/>
                <w:lang w:val="en-US"/>
              </w:rPr>
            </w:pPr>
          </w:p>
        </w:tc>
      </w:tr>
      <w:tr w:rsidR="00DD0D66" w:rsidRPr="000A6CDA" w14:paraId="40D273B9" w14:textId="77777777" w:rsidTr="00E526B6">
        <w:trPr>
          <w:cantSplit/>
          <w:trHeight w:hRule="exact" w:val="360"/>
          <w:jc w:val="center"/>
        </w:trPr>
        <w:tc>
          <w:tcPr>
            <w:tcW w:w="875" w:type="pct"/>
            <w:vMerge/>
            <w:tcBorders>
              <w:left w:val="single" w:sz="18" w:space="0" w:color="auto"/>
            </w:tcBorders>
            <w:vAlign w:val="center"/>
          </w:tcPr>
          <w:p w14:paraId="490077B7"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31FD9387" w14:textId="00CAA19C"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Lowest</w:t>
            </w:r>
          </w:p>
        </w:tc>
        <w:tc>
          <w:tcPr>
            <w:tcW w:w="751" w:type="pct"/>
            <w:tcBorders>
              <w:top w:val="single" w:sz="6" w:space="0" w:color="auto"/>
              <w:left w:val="single" w:sz="6" w:space="0" w:color="auto"/>
            </w:tcBorders>
          </w:tcPr>
          <w:p w14:paraId="68117908"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015D23B1"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6D2EF379"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3D3F4F50" w14:textId="77777777" w:rsidR="00DD0D66" w:rsidRPr="000A6CDA" w:rsidRDefault="00DD0D66" w:rsidP="00DD0D66">
            <w:pPr>
              <w:rPr>
                <w:sz w:val="22"/>
                <w:szCs w:val="22"/>
                <w:lang w:val="en-US"/>
              </w:rPr>
            </w:pPr>
          </w:p>
        </w:tc>
      </w:tr>
      <w:tr w:rsidR="00DD0D66" w:rsidRPr="000A6CDA" w14:paraId="4C2994DB"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64AE5ADE"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0FE0EE9D" w14:textId="318CC854"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Number</w:t>
            </w:r>
          </w:p>
        </w:tc>
        <w:tc>
          <w:tcPr>
            <w:tcW w:w="751" w:type="pct"/>
            <w:tcBorders>
              <w:top w:val="single" w:sz="6" w:space="0" w:color="auto"/>
              <w:left w:val="single" w:sz="6" w:space="0" w:color="auto"/>
            </w:tcBorders>
          </w:tcPr>
          <w:p w14:paraId="432EA918"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7019D010"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294FE78E"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7973023B" w14:textId="77777777" w:rsidR="00DD0D66" w:rsidRPr="000A6CDA" w:rsidRDefault="00DD0D66" w:rsidP="00DD0D66">
            <w:pPr>
              <w:rPr>
                <w:sz w:val="22"/>
                <w:szCs w:val="22"/>
                <w:lang w:val="en-US"/>
              </w:rPr>
            </w:pPr>
          </w:p>
        </w:tc>
      </w:tr>
      <w:tr w:rsidR="00DD0D66" w:rsidRPr="000A6CDA" w14:paraId="78DA8763" w14:textId="77777777" w:rsidTr="00E526B6">
        <w:trPr>
          <w:cantSplit/>
          <w:trHeight w:hRule="exact" w:val="360"/>
          <w:jc w:val="center"/>
        </w:trPr>
        <w:tc>
          <w:tcPr>
            <w:tcW w:w="875" w:type="pct"/>
            <w:vMerge/>
            <w:tcBorders>
              <w:left w:val="single" w:sz="18" w:space="0" w:color="auto"/>
            </w:tcBorders>
            <w:vAlign w:val="center"/>
          </w:tcPr>
          <w:p w14:paraId="72408679"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3073C5E5" w14:textId="486B7544"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Highest</w:t>
            </w:r>
          </w:p>
        </w:tc>
        <w:tc>
          <w:tcPr>
            <w:tcW w:w="751" w:type="pct"/>
            <w:tcBorders>
              <w:top w:val="single" w:sz="6" w:space="0" w:color="auto"/>
              <w:left w:val="single" w:sz="6" w:space="0" w:color="auto"/>
            </w:tcBorders>
          </w:tcPr>
          <w:p w14:paraId="647BB86F"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795F56C8"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59913C67"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33C71E19" w14:textId="77777777" w:rsidR="00DD0D66" w:rsidRPr="000A6CDA" w:rsidRDefault="00DD0D66" w:rsidP="00DD0D66">
            <w:pPr>
              <w:rPr>
                <w:sz w:val="22"/>
                <w:szCs w:val="22"/>
                <w:lang w:val="en-US"/>
              </w:rPr>
            </w:pPr>
          </w:p>
        </w:tc>
      </w:tr>
      <w:tr w:rsidR="00DD0D66" w:rsidRPr="000A6CDA" w14:paraId="63F9F05A" w14:textId="77777777" w:rsidTr="00E526B6">
        <w:trPr>
          <w:cantSplit/>
          <w:trHeight w:hRule="exact" w:val="360"/>
          <w:jc w:val="center"/>
        </w:trPr>
        <w:tc>
          <w:tcPr>
            <w:tcW w:w="875" w:type="pct"/>
            <w:vMerge/>
            <w:tcBorders>
              <w:left w:val="single" w:sz="18" w:space="0" w:color="auto"/>
            </w:tcBorders>
            <w:vAlign w:val="center"/>
          </w:tcPr>
          <w:p w14:paraId="7288C6CA"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043F2DE5" w14:textId="5B2F2B75"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Average</w:t>
            </w:r>
          </w:p>
        </w:tc>
        <w:tc>
          <w:tcPr>
            <w:tcW w:w="751" w:type="pct"/>
            <w:tcBorders>
              <w:top w:val="single" w:sz="6" w:space="0" w:color="auto"/>
              <w:left w:val="single" w:sz="6" w:space="0" w:color="auto"/>
            </w:tcBorders>
          </w:tcPr>
          <w:p w14:paraId="06D05D12"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028F3BD5"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4BF70803"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5EFB2652" w14:textId="77777777" w:rsidR="00DD0D66" w:rsidRPr="000A6CDA" w:rsidRDefault="00DD0D66" w:rsidP="00DD0D66">
            <w:pPr>
              <w:rPr>
                <w:sz w:val="22"/>
                <w:szCs w:val="22"/>
                <w:lang w:val="en-US"/>
              </w:rPr>
            </w:pPr>
          </w:p>
        </w:tc>
      </w:tr>
      <w:tr w:rsidR="00DD0D66" w:rsidRPr="000A6CDA" w14:paraId="4FC942DD" w14:textId="77777777" w:rsidTr="00E526B6">
        <w:trPr>
          <w:cantSplit/>
          <w:trHeight w:hRule="exact" w:val="360"/>
          <w:jc w:val="center"/>
        </w:trPr>
        <w:tc>
          <w:tcPr>
            <w:tcW w:w="875" w:type="pct"/>
            <w:vMerge/>
            <w:tcBorders>
              <w:left w:val="single" w:sz="18" w:space="0" w:color="auto"/>
              <w:bottom w:val="single" w:sz="6" w:space="0" w:color="auto"/>
            </w:tcBorders>
            <w:vAlign w:val="center"/>
          </w:tcPr>
          <w:p w14:paraId="0686A15D"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75E91924" w14:textId="7A3D5EB2"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Lowest</w:t>
            </w:r>
          </w:p>
        </w:tc>
        <w:tc>
          <w:tcPr>
            <w:tcW w:w="751" w:type="pct"/>
            <w:tcBorders>
              <w:top w:val="single" w:sz="6" w:space="0" w:color="auto"/>
              <w:left w:val="single" w:sz="6" w:space="0" w:color="auto"/>
            </w:tcBorders>
          </w:tcPr>
          <w:p w14:paraId="0A76684D"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7B8C0CF0"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46D95184"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1A191863" w14:textId="77777777" w:rsidR="00DD0D66" w:rsidRPr="000A6CDA" w:rsidRDefault="00DD0D66" w:rsidP="00DD0D66">
            <w:pPr>
              <w:rPr>
                <w:sz w:val="22"/>
                <w:szCs w:val="22"/>
                <w:lang w:val="en-US"/>
              </w:rPr>
            </w:pPr>
          </w:p>
        </w:tc>
      </w:tr>
      <w:tr w:rsidR="00DD0D66" w:rsidRPr="000A6CDA" w14:paraId="644E4036" w14:textId="77777777" w:rsidTr="00E526B6">
        <w:trPr>
          <w:cantSplit/>
          <w:trHeight w:hRule="exact" w:val="360"/>
          <w:jc w:val="center"/>
        </w:trPr>
        <w:tc>
          <w:tcPr>
            <w:tcW w:w="875" w:type="pct"/>
            <w:vMerge w:val="restart"/>
            <w:tcBorders>
              <w:left w:val="single" w:sz="18" w:space="0" w:color="auto"/>
            </w:tcBorders>
            <w:vAlign w:val="center"/>
          </w:tcPr>
          <w:p w14:paraId="7716FB43"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47B23785" w14:textId="3BD949A2"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Number</w:t>
            </w:r>
          </w:p>
        </w:tc>
        <w:tc>
          <w:tcPr>
            <w:tcW w:w="751" w:type="pct"/>
            <w:tcBorders>
              <w:top w:val="single" w:sz="6" w:space="0" w:color="auto"/>
              <w:left w:val="single" w:sz="6" w:space="0" w:color="auto"/>
            </w:tcBorders>
          </w:tcPr>
          <w:p w14:paraId="1B08BEAA"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39872EF7"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12217DD8"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29E57F38" w14:textId="77777777" w:rsidR="00DD0D66" w:rsidRPr="000A6CDA" w:rsidRDefault="00DD0D66" w:rsidP="00DD0D66">
            <w:pPr>
              <w:rPr>
                <w:sz w:val="22"/>
                <w:szCs w:val="22"/>
                <w:lang w:val="en-US"/>
              </w:rPr>
            </w:pPr>
          </w:p>
        </w:tc>
      </w:tr>
      <w:tr w:rsidR="00DD0D66" w:rsidRPr="000A6CDA" w14:paraId="5FEA7118" w14:textId="77777777" w:rsidTr="00E526B6">
        <w:trPr>
          <w:cantSplit/>
          <w:trHeight w:hRule="exact" w:val="360"/>
          <w:jc w:val="center"/>
        </w:trPr>
        <w:tc>
          <w:tcPr>
            <w:tcW w:w="875" w:type="pct"/>
            <w:vMerge/>
            <w:tcBorders>
              <w:left w:val="single" w:sz="18" w:space="0" w:color="auto"/>
            </w:tcBorders>
            <w:vAlign w:val="center"/>
          </w:tcPr>
          <w:p w14:paraId="290252A7"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59298DE2" w14:textId="575C8612"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Highest</w:t>
            </w:r>
          </w:p>
        </w:tc>
        <w:tc>
          <w:tcPr>
            <w:tcW w:w="751" w:type="pct"/>
            <w:tcBorders>
              <w:top w:val="single" w:sz="6" w:space="0" w:color="auto"/>
              <w:left w:val="single" w:sz="6" w:space="0" w:color="auto"/>
            </w:tcBorders>
          </w:tcPr>
          <w:p w14:paraId="2A35004D"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4E5964B6"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567972AE"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0C3171E1" w14:textId="77777777" w:rsidR="00DD0D66" w:rsidRPr="000A6CDA" w:rsidRDefault="00DD0D66" w:rsidP="00DD0D66">
            <w:pPr>
              <w:rPr>
                <w:sz w:val="22"/>
                <w:szCs w:val="22"/>
                <w:lang w:val="en-US"/>
              </w:rPr>
            </w:pPr>
          </w:p>
        </w:tc>
      </w:tr>
      <w:tr w:rsidR="00DD0D66" w:rsidRPr="000A6CDA" w14:paraId="22F3D73A" w14:textId="77777777" w:rsidTr="00E526B6">
        <w:trPr>
          <w:cantSplit/>
          <w:trHeight w:hRule="exact" w:val="360"/>
          <w:jc w:val="center"/>
        </w:trPr>
        <w:tc>
          <w:tcPr>
            <w:tcW w:w="875" w:type="pct"/>
            <w:vMerge/>
            <w:tcBorders>
              <w:left w:val="single" w:sz="18" w:space="0" w:color="auto"/>
            </w:tcBorders>
            <w:vAlign w:val="center"/>
          </w:tcPr>
          <w:p w14:paraId="400193F0" w14:textId="77777777" w:rsidR="00DD0D66" w:rsidRPr="000A6CDA" w:rsidRDefault="00DD0D66" w:rsidP="00DD0D66">
            <w:pPr>
              <w:rPr>
                <w:sz w:val="22"/>
                <w:szCs w:val="22"/>
                <w:lang w:val="en-US"/>
              </w:rPr>
            </w:pPr>
          </w:p>
        </w:tc>
        <w:tc>
          <w:tcPr>
            <w:tcW w:w="739" w:type="pct"/>
            <w:tcBorders>
              <w:top w:val="single" w:sz="6" w:space="0" w:color="auto"/>
              <w:left w:val="single" w:sz="6" w:space="0" w:color="auto"/>
            </w:tcBorders>
            <w:vAlign w:val="center"/>
          </w:tcPr>
          <w:p w14:paraId="17953F72" w14:textId="20054270"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Average</w:t>
            </w:r>
          </w:p>
        </w:tc>
        <w:tc>
          <w:tcPr>
            <w:tcW w:w="751" w:type="pct"/>
            <w:tcBorders>
              <w:top w:val="single" w:sz="6" w:space="0" w:color="auto"/>
              <w:left w:val="single" w:sz="6" w:space="0" w:color="auto"/>
            </w:tcBorders>
          </w:tcPr>
          <w:p w14:paraId="53AFC969" w14:textId="77777777" w:rsidR="00DD0D66" w:rsidRPr="000A6CDA" w:rsidRDefault="00DD0D66" w:rsidP="00DD0D66">
            <w:pPr>
              <w:rPr>
                <w:sz w:val="22"/>
                <w:szCs w:val="22"/>
                <w:lang w:val="en-US"/>
              </w:rPr>
            </w:pPr>
          </w:p>
        </w:tc>
        <w:tc>
          <w:tcPr>
            <w:tcW w:w="747" w:type="pct"/>
            <w:tcBorders>
              <w:top w:val="single" w:sz="6" w:space="0" w:color="auto"/>
              <w:left w:val="single" w:sz="6" w:space="0" w:color="auto"/>
            </w:tcBorders>
          </w:tcPr>
          <w:p w14:paraId="19CEA88C" w14:textId="77777777" w:rsidR="00DD0D66" w:rsidRPr="000A6CDA" w:rsidRDefault="00DD0D66" w:rsidP="00DD0D66">
            <w:pPr>
              <w:rPr>
                <w:sz w:val="22"/>
                <w:szCs w:val="22"/>
                <w:lang w:val="en-US"/>
              </w:rPr>
            </w:pPr>
          </w:p>
        </w:tc>
        <w:tc>
          <w:tcPr>
            <w:tcW w:w="1013" w:type="pct"/>
            <w:tcBorders>
              <w:top w:val="single" w:sz="6" w:space="0" w:color="auto"/>
              <w:left w:val="single" w:sz="6" w:space="0" w:color="auto"/>
            </w:tcBorders>
          </w:tcPr>
          <w:p w14:paraId="2824CFD0" w14:textId="77777777" w:rsidR="00DD0D66" w:rsidRPr="000A6CDA" w:rsidRDefault="00DD0D66" w:rsidP="00DD0D66">
            <w:pPr>
              <w:rPr>
                <w:sz w:val="22"/>
                <w:szCs w:val="22"/>
                <w:lang w:val="en-US"/>
              </w:rPr>
            </w:pPr>
          </w:p>
        </w:tc>
        <w:tc>
          <w:tcPr>
            <w:tcW w:w="875" w:type="pct"/>
            <w:tcBorders>
              <w:top w:val="single" w:sz="6" w:space="0" w:color="auto"/>
              <w:left w:val="single" w:sz="6" w:space="0" w:color="auto"/>
              <w:right w:val="single" w:sz="18" w:space="0" w:color="auto"/>
            </w:tcBorders>
          </w:tcPr>
          <w:p w14:paraId="274526F2" w14:textId="77777777" w:rsidR="00DD0D66" w:rsidRPr="000A6CDA" w:rsidRDefault="00DD0D66" w:rsidP="00DD0D66">
            <w:pPr>
              <w:rPr>
                <w:sz w:val="22"/>
                <w:szCs w:val="22"/>
                <w:lang w:val="en-US"/>
              </w:rPr>
            </w:pPr>
          </w:p>
        </w:tc>
      </w:tr>
      <w:tr w:rsidR="00DD0D66" w:rsidRPr="000A6CDA" w14:paraId="7A5925E0" w14:textId="77777777" w:rsidTr="00E526B6">
        <w:trPr>
          <w:cantSplit/>
          <w:trHeight w:hRule="exact" w:val="360"/>
          <w:jc w:val="center"/>
        </w:trPr>
        <w:tc>
          <w:tcPr>
            <w:tcW w:w="875" w:type="pct"/>
            <w:vMerge/>
            <w:tcBorders>
              <w:left w:val="single" w:sz="18" w:space="0" w:color="auto"/>
              <w:bottom w:val="single" w:sz="18" w:space="0" w:color="auto"/>
            </w:tcBorders>
            <w:vAlign w:val="center"/>
          </w:tcPr>
          <w:p w14:paraId="7F948038" w14:textId="77777777" w:rsidR="00DD0D66" w:rsidRPr="000A6CDA" w:rsidRDefault="00DD0D66" w:rsidP="00DD0D66">
            <w:pPr>
              <w:rPr>
                <w:sz w:val="22"/>
                <w:szCs w:val="22"/>
                <w:lang w:val="en-US"/>
              </w:rPr>
            </w:pPr>
          </w:p>
        </w:tc>
        <w:tc>
          <w:tcPr>
            <w:tcW w:w="739" w:type="pct"/>
            <w:tcBorders>
              <w:top w:val="single" w:sz="6" w:space="0" w:color="auto"/>
              <w:left w:val="single" w:sz="6" w:space="0" w:color="auto"/>
              <w:bottom w:val="single" w:sz="18" w:space="0" w:color="auto"/>
            </w:tcBorders>
            <w:vAlign w:val="center"/>
          </w:tcPr>
          <w:p w14:paraId="7F07CE5D" w14:textId="1AB287EC" w:rsidR="00DD0D66" w:rsidRPr="000A6CDA" w:rsidRDefault="00DD0D66" w:rsidP="00DD0D6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lang w:val="en-US"/>
              </w:rPr>
            </w:pPr>
            <w:r w:rsidRPr="000A6CDA">
              <w:rPr>
                <w:sz w:val="22"/>
                <w:szCs w:val="22"/>
                <w:lang w:val="en-US"/>
              </w:rPr>
              <w:t>Lowest</w:t>
            </w:r>
          </w:p>
        </w:tc>
        <w:tc>
          <w:tcPr>
            <w:tcW w:w="751" w:type="pct"/>
            <w:tcBorders>
              <w:top w:val="single" w:sz="6" w:space="0" w:color="auto"/>
              <w:left w:val="single" w:sz="6" w:space="0" w:color="auto"/>
              <w:bottom w:val="single" w:sz="18" w:space="0" w:color="auto"/>
            </w:tcBorders>
          </w:tcPr>
          <w:p w14:paraId="6984C6E2" w14:textId="77777777" w:rsidR="00DD0D66" w:rsidRPr="000A6CDA" w:rsidRDefault="00DD0D66" w:rsidP="00DD0D66">
            <w:pPr>
              <w:rPr>
                <w:sz w:val="22"/>
                <w:szCs w:val="22"/>
                <w:lang w:val="en-US"/>
              </w:rPr>
            </w:pPr>
          </w:p>
        </w:tc>
        <w:tc>
          <w:tcPr>
            <w:tcW w:w="747" w:type="pct"/>
            <w:tcBorders>
              <w:top w:val="single" w:sz="6" w:space="0" w:color="auto"/>
              <w:left w:val="single" w:sz="6" w:space="0" w:color="auto"/>
              <w:bottom w:val="single" w:sz="18" w:space="0" w:color="auto"/>
            </w:tcBorders>
          </w:tcPr>
          <w:p w14:paraId="25CECB1B" w14:textId="77777777" w:rsidR="00DD0D66" w:rsidRPr="000A6CDA" w:rsidRDefault="00DD0D66" w:rsidP="00DD0D66">
            <w:pPr>
              <w:rPr>
                <w:sz w:val="22"/>
                <w:szCs w:val="22"/>
                <w:lang w:val="en-US"/>
              </w:rPr>
            </w:pPr>
          </w:p>
        </w:tc>
        <w:tc>
          <w:tcPr>
            <w:tcW w:w="1013" w:type="pct"/>
            <w:tcBorders>
              <w:top w:val="single" w:sz="6" w:space="0" w:color="auto"/>
              <w:left w:val="single" w:sz="6" w:space="0" w:color="auto"/>
              <w:bottom w:val="single" w:sz="18" w:space="0" w:color="auto"/>
            </w:tcBorders>
          </w:tcPr>
          <w:p w14:paraId="0952A015" w14:textId="77777777" w:rsidR="00DD0D66" w:rsidRPr="000A6CDA" w:rsidRDefault="00DD0D66" w:rsidP="00DD0D66">
            <w:pPr>
              <w:rPr>
                <w:sz w:val="22"/>
                <w:szCs w:val="22"/>
                <w:lang w:val="en-US"/>
              </w:rPr>
            </w:pPr>
          </w:p>
        </w:tc>
        <w:tc>
          <w:tcPr>
            <w:tcW w:w="875" w:type="pct"/>
            <w:tcBorders>
              <w:top w:val="single" w:sz="6" w:space="0" w:color="auto"/>
              <w:left w:val="single" w:sz="6" w:space="0" w:color="auto"/>
              <w:bottom w:val="single" w:sz="18" w:space="0" w:color="auto"/>
              <w:right w:val="single" w:sz="18" w:space="0" w:color="auto"/>
            </w:tcBorders>
          </w:tcPr>
          <w:p w14:paraId="41D3EDDE" w14:textId="77777777" w:rsidR="00DD0D66" w:rsidRPr="000A6CDA" w:rsidRDefault="00DD0D66" w:rsidP="00DD0D66">
            <w:pPr>
              <w:rPr>
                <w:sz w:val="22"/>
                <w:szCs w:val="22"/>
                <w:lang w:val="en-US"/>
              </w:rPr>
            </w:pPr>
          </w:p>
        </w:tc>
      </w:tr>
    </w:tbl>
    <w:p w14:paraId="490F0679" w14:textId="77777777" w:rsidR="00EC15C9" w:rsidRPr="000A6CDA" w:rsidRDefault="00EC15C9">
      <w:pPr>
        <w:jc w:val="center"/>
        <w:rPr>
          <w:lang w:val="en-US"/>
        </w:rPr>
      </w:pPr>
    </w:p>
    <w:bookmarkEnd w:id="465"/>
    <w:p w14:paraId="607832C9" w14:textId="60CDFD38" w:rsidR="00EC15C9" w:rsidRPr="000A6CDA" w:rsidRDefault="00EC15C9" w:rsidP="005C0211">
      <w:pPr>
        <w:pStyle w:val="Heading6"/>
        <w:rPr>
          <w:lang w:val="en-US"/>
        </w:rPr>
      </w:pPr>
      <w:r w:rsidRPr="000A6CDA">
        <w:rPr>
          <w:lang w:val="en-US"/>
        </w:rPr>
        <w:br w:type="page"/>
      </w:r>
      <w:bookmarkStart w:id="470" w:name="_Toc32184305"/>
      <w:bookmarkStart w:id="471" w:name="_Toc224411008"/>
      <w:bookmarkStart w:id="472" w:name="_Toc224532456"/>
      <w:bookmarkStart w:id="473" w:name="_Toc232102173"/>
      <w:r w:rsidR="00DD0D66" w:rsidRPr="000A6CDA">
        <w:rPr>
          <w:lang w:val="en-US"/>
        </w:rPr>
        <w:lastRenderedPageBreak/>
        <w:t>Table</w:t>
      </w:r>
      <w:r w:rsidRPr="000A6CDA">
        <w:rPr>
          <w:lang w:val="en-US"/>
        </w:rPr>
        <w:t xml:space="preserve"> II-8 </w:t>
      </w:r>
      <w:bookmarkEnd w:id="470"/>
      <w:bookmarkEnd w:id="471"/>
      <w:bookmarkEnd w:id="472"/>
      <w:bookmarkEnd w:id="473"/>
      <w:r w:rsidR="00DD0D66" w:rsidRPr="000A6CDA">
        <w:rPr>
          <w:lang w:val="en-US"/>
        </w:rPr>
        <w:t>Number of Students and Graduates</w:t>
      </w:r>
    </w:p>
    <w:p w14:paraId="7E413942" w14:textId="4A880FAB" w:rsidR="00EC15C9" w:rsidRPr="000A6CDA" w:rsidRDefault="00DD0D66" w:rsidP="00294890">
      <w:pPr>
        <w:spacing w:after="120"/>
        <w:rPr>
          <w:b/>
          <w:lang w:val="en-US"/>
        </w:rPr>
      </w:pPr>
      <w:r w:rsidRPr="000A6CDA">
        <w:rPr>
          <w:b/>
          <w:lang w:val="en-US"/>
        </w:rPr>
        <w:t>For the entire faculty</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6"/>
        <w:gridCol w:w="951"/>
        <w:gridCol w:w="595"/>
        <w:gridCol w:w="595"/>
        <w:gridCol w:w="595"/>
        <w:gridCol w:w="595"/>
        <w:gridCol w:w="699"/>
        <w:gridCol w:w="700"/>
        <w:gridCol w:w="700"/>
        <w:gridCol w:w="700"/>
        <w:gridCol w:w="699"/>
        <w:gridCol w:w="700"/>
      </w:tblGrid>
      <w:tr w:rsidR="00EC15C9" w:rsidRPr="000A6CDA" w14:paraId="20AB756F" w14:textId="77777777" w:rsidTr="00DD0D66">
        <w:trPr>
          <w:jc w:val="center"/>
        </w:trPr>
        <w:tc>
          <w:tcPr>
            <w:tcW w:w="1786" w:type="dxa"/>
            <w:vMerge w:val="restart"/>
            <w:tcBorders>
              <w:top w:val="single" w:sz="18" w:space="0" w:color="auto"/>
            </w:tcBorders>
            <w:vAlign w:val="center"/>
          </w:tcPr>
          <w:p w14:paraId="273E9CED" w14:textId="19EA9351" w:rsidR="00EC15C9" w:rsidRPr="000A6CDA" w:rsidRDefault="00DD0D66" w:rsidP="00153F34">
            <w:pPr>
              <w:suppressLineNumbers/>
              <w:jc w:val="center"/>
              <w:rPr>
                <w:sz w:val="22"/>
                <w:szCs w:val="22"/>
                <w:lang w:val="en-US"/>
              </w:rPr>
            </w:pPr>
            <w:r w:rsidRPr="000A6CDA">
              <w:rPr>
                <w:sz w:val="22"/>
                <w:szCs w:val="22"/>
                <w:lang w:val="en-US"/>
              </w:rPr>
              <w:t>Academic Year</w:t>
            </w:r>
            <w:r w:rsidR="00EC15C9" w:rsidRPr="000A6CDA">
              <w:rPr>
                <w:sz w:val="22"/>
                <w:szCs w:val="22"/>
                <w:lang w:val="en-US"/>
              </w:rPr>
              <w:t xml:space="preserve"> </w:t>
            </w:r>
            <w:r w:rsidR="00EC15C9" w:rsidRPr="000A6CDA">
              <w:rPr>
                <w:sz w:val="22"/>
                <w:szCs w:val="22"/>
                <w:vertAlign w:val="superscript"/>
                <w:lang w:val="en-US"/>
              </w:rPr>
              <w:t>(1)</w:t>
            </w:r>
          </w:p>
        </w:tc>
        <w:tc>
          <w:tcPr>
            <w:tcW w:w="951" w:type="dxa"/>
            <w:vMerge w:val="restart"/>
            <w:tcBorders>
              <w:top w:val="single" w:sz="18" w:space="0" w:color="auto"/>
            </w:tcBorders>
            <w:vAlign w:val="center"/>
          </w:tcPr>
          <w:p w14:paraId="281704FE" w14:textId="42622984" w:rsidR="00EC15C9" w:rsidRPr="000A6CDA" w:rsidRDefault="00DD0D66" w:rsidP="00153F34">
            <w:pPr>
              <w:suppressLineNumbers/>
              <w:jc w:val="center"/>
              <w:rPr>
                <w:sz w:val="22"/>
                <w:szCs w:val="22"/>
                <w:lang w:val="en-US"/>
              </w:rPr>
            </w:pPr>
            <w:r w:rsidRPr="000A6CDA">
              <w:rPr>
                <w:sz w:val="22"/>
                <w:szCs w:val="22"/>
                <w:lang w:val="en-US"/>
              </w:rPr>
              <w:t>Prep School</w:t>
            </w:r>
          </w:p>
        </w:tc>
        <w:tc>
          <w:tcPr>
            <w:tcW w:w="2380" w:type="dxa"/>
            <w:gridSpan w:val="4"/>
            <w:tcBorders>
              <w:top w:val="single" w:sz="18" w:space="0" w:color="auto"/>
            </w:tcBorders>
            <w:vAlign w:val="center"/>
          </w:tcPr>
          <w:p w14:paraId="16275666" w14:textId="126ADFAF" w:rsidR="00EC15C9" w:rsidRPr="000A6CDA" w:rsidRDefault="00DD0D66" w:rsidP="003707B7">
            <w:pPr>
              <w:suppressLineNumbers/>
              <w:jc w:val="center"/>
              <w:rPr>
                <w:sz w:val="20"/>
                <w:szCs w:val="22"/>
                <w:vertAlign w:val="superscript"/>
                <w:lang w:val="en-US"/>
              </w:rPr>
            </w:pPr>
            <w:r w:rsidRPr="000A6CDA">
              <w:rPr>
                <w:sz w:val="20"/>
                <w:szCs w:val="22"/>
                <w:lang w:val="en-US"/>
              </w:rPr>
              <w:t>Year</w:t>
            </w:r>
            <w:r w:rsidR="002303E0" w:rsidRPr="000A6CDA">
              <w:rPr>
                <w:sz w:val="20"/>
                <w:szCs w:val="22"/>
                <w:lang w:val="en-US"/>
              </w:rPr>
              <w:t xml:space="preserve"> </w:t>
            </w:r>
            <w:r w:rsidR="00EC15C9" w:rsidRPr="000A6CDA">
              <w:rPr>
                <w:sz w:val="20"/>
                <w:szCs w:val="22"/>
                <w:vertAlign w:val="superscript"/>
                <w:lang w:val="en-US"/>
              </w:rPr>
              <w:t>(2)</w:t>
            </w:r>
          </w:p>
        </w:tc>
        <w:tc>
          <w:tcPr>
            <w:tcW w:w="2099" w:type="dxa"/>
            <w:gridSpan w:val="3"/>
            <w:tcBorders>
              <w:top w:val="single" w:sz="18" w:space="0" w:color="auto"/>
              <w:bottom w:val="single" w:sz="8" w:space="0" w:color="auto"/>
            </w:tcBorders>
            <w:vAlign w:val="center"/>
          </w:tcPr>
          <w:p w14:paraId="7E2A3D86" w14:textId="4A9062C5" w:rsidR="00EC15C9" w:rsidRPr="000A6CDA" w:rsidRDefault="00DD0D66" w:rsidP="003707B7">
            <w:pPr>
              <w:jc w:val="center"/>
              <w:rPr>
                <w:sz w:val="20"/>
                <w:szCs w:val="22"/>
                <w:lang w:val="en-US"/>
              </w:rPr>
            </w:pPr>
            <w:r w:rsidRPr="000A6CDA">
              <w:rPr>
                <w:sz w:val="20"/>
                <w:szCs w:val="22"/>
                <w:lang w:val="en-US"/>
              </w:rPr>
              <w:t>Number of Students</w:t>
            </w:r>
            <w:r w:rsidR="00EC15C9" w:rsidRPr="000A6CDA">
              <w:rPr>
                <w:sz w:val="20"/>
                <w:szCs w:val="22"/>
                <w:lang w:val="en-US"/>
              </w:rPr>
              <w:t xml:space="preserve"> </w:t>
            </w:r>
            <w:r w:rsidR="00EC15C9" w:rsidRPr="000A6CDA">
              <w:rPr>
                <w:sz w:val="20"/>
                <w:szCs w:val="22"/>
                <w:vertAlign w:val="superscript"/>
                <w:lang w:val="en-US"/>
              </w:rPr>
              <w:t>(3)</w:t>
            </w:r>
          </w:p>
        </w:tc>
        <w:tc>
          <w:tcPr>
            <w:tcW w:w="2099" w:type="dxa"/>
            <w:gridSpan w:val="3"/>
            <w:tcBorders>
              <w:top w:val="single" w:sz="18" w:space="0" w:color="auto"/>
            </w:tcBorders>
            <w:vAlign w:val="center"/>
          </w:tcPr>
          <w:p w14:paraId="35873FE8" w14:textId="2913F539" w:rsidR="00EC15C9" w:rsidRPr="000A6CDA" w:rsidRDefault="00DD0D66" w:rsidP="003707B7">
            <w:pPr>
              <w:suppressLineNumbers/>
              <w:jc w:val="center"/>
              <w:rPr>
                <w:sz w:val="20"/>
                <w:szCs w:val="22"/>
                <w:lang w:val="en-US"/>
              </w:rPr>
            </w:pPr>
            <w:r w:rsidRPr="000A6CDA">
              <w:rPr>
                <w:sz w:val="20"/>
                <w:szCs w:val="22"/>
                <w:lang w:val="en-US"/>
              </w:rPr>
              <w:t>Number of Graduated Students</w:t>
            </w:r>
            <w:r w:rsidR="002303E0" w:rsidRPr="000A6CDA">
              <w:rPr>
                <w:sz w:val="20"/>
                <w:szCs w:val="22"/>
                <w:lang w:val="en-US"/>
              </w:rPr>
              <w:t xml:space="preserve"> </w:t>
            </w:r>
            <w:r w:rsidR="00EC15C9" w:rsidRPr="000A6CDA">
              <w:rPr>
                <w:sz w:val="20"/>
                <w:szCs w:val="22"/>
                <w:vertAlign w:val="superscript"/>
                <w:lang w:val="en-US"/>
              </w:rPr>
              <w:t>(3)</w:t>
            </w:r>
          </w:p>
        </w:tc>
      </w:tr>
      <w:tr w:rsidR="00EC15C9" w:rsidRPr="000A6CDA" w14:paraId="0E54D217" w14:textId="77777777" w:rsidTr="00DD0D66">
        <w:trPr>
          <w:jc w:val="center"/>
        </w:trPr>
        <w:tc>
          <w:tcPr>
            <w:tcW w:w="1786" w:type="dxa"/>
            <w:vMerge/>
            <w:tcBorders>
              <w:bottom w:val="single" w:sz="18" w:space="0" w:color="auto"/>
            </w:tcBorders>
            <w:vAlign w:val="center"/>
          </w:tcPr>
          <w:p w14:paraId="6CC4E81B" w14:textId="77777777" w:rsidR="00EC15C9" w:rsidRPr="000A6CDA" w:rsidRDefault="00EC15C9" w:rsidP="00153F34">
            <w:pPr>
              <w:suppressLineNumbers/>
              <w:jc w:val="center"/>
              <w:rPr>
                <w:sz w:val="22"/>
                <w:szCs w:val="22"/>
                <w:lang w:val="en-US"/>
              </w:rPr>
            </w:pPr>
          </w:p>
        </w:tc>
        <w:tc>
          <w:tcPr>
            <w:tcW w:w="951" w:type="dxa"/>
            <w:vMerge/>
            <w:tcBorders>
              <w:bottom w:val="single" w:sz="18" w:space="0" w:color="auto"/>
            </w:tcBorders>
            <w:vAlign w:val="center"/>
          </w:tcPr>
          <w:p w14:paraId="59094A45" w14:textId="77777777" w:rsidR="00EC15C9" w:rsidRPr="000A6CDA" w:rsidRDefault="00EC15C9" w:rsidP="00153F34">
            <w:pPr>
              <w:suppressLineNumbers/>
              <w:jc w:val="center"/>
              <w:rPr>
                <w:sz w:val="22"/>
                <w:szCs w:val="22"/>
                <w:lang w:val="en-US"/>
              </w:rPr>
            </w:pPr>
          </w:p>
        </w:tc>
        <w:tc>
          <w:tcPr>
            <w:tcW w:w="595" w:type="dxa"/>
            <w:tcBorders>
              <w:bottom w:val="single" w:sz="18" w:space="0" w:color="auto"/>
            </w:tcBorders>
            <w:vAlign w:val="center"/>
          </w:tcPr>
          <w:p w14:paraId="547319A6" w14:textId="77777777" w:rsidR="00EC15C9" w:rsidRPr="000A6CDA" w:rsidRDefault="00EC15C9" w:rsidP="00153F34">
            <w:pPr>
              <w:pStyle w:val="Style11ptCentered"/>
              <w:rPr>
                <w:szCs w:val="22"/>
                <w:lang w:val="en-US"/>
              </w:rPr>
            </w:pPr>
            <w:r w:rsidRPr="000A6CDA">
              <w:rPr>
                <w:szCs w:val="22"/>
                <w:lang w:val="en-US"/>
              </w:rPr>
              <w:t>1.</w:t>
            </w:r>
          </w:p>
        </w:tc>
        <w:tc>
          <w:tcPr>
            <w:tcW w:w="595" w:type="dxa"/>
            <w:tcBorders>
              <w:bottom w:val="single" w:sz="18" w:space="0" w:color="auto"/>
            </w:tcBorders>
            <w:vAlign w:val="center"/>
          </w:tcPr>
          <w:p w14:paraId="5EABD450" w14:textId="77777777" w:rsidR="00EC15C9" w:rsidRPr="000A6CDA" w:rsidRDefault="00EC15C9" w:rsidP="00153F34">
            <w:pPr>
              <w:pStyle w:val="Style11ptCentered"/>
              <w:rPr>
                <w:szCs w:val="22"/>
                <w:lang w:val="en-US"/>
              </w:rPr>
            </w:pPr>
            <w:r w:rsidRPr="000A6CDA">
              <w:rPr>
                <w:szCs w:val="22"/>
                <w:lang w:val="en-US"/>
              </w:rPr>
              <w:t>2.</w:t>
            </w:r>
          </w:p>
        </w:tc>
        <w:tc>
          <w:tcPr>
            <w:tcW w:w="595" w:type="dxa"/>
            <w:tcBorders>
              <w:bottom w:val="single" w:sz="18" w:space="0" w:color="auto"/>
            </w:tcBorders>
            <w:vAlign w:val="center"/>
          </w:tcPr>
          <w:p w14:paraId="00FCE732" w14:textId="77777777" w:rsidR="00EC15C9" w:rsidRPr="000A6CDA" w:rsidRDefault="00EC15C9" w:rsidP="00153F34">
            <w:pPr>
              <w:pStyle w:val="Style11ptCentered"/>
              <w:rPr>
                <w:szCs w:val="22"/>
                <w:lang w:val="en-US"/>
              </w:rPr>
            </w:pPr>
            <w:r w:rsidRPr="000A6CDA">
              <w:rPr>
                <w:szCs w:val="22"/>
                <w:lang w:val="en-US"/>
              </w:rPr>
              <w:t>3.</w:t>
            </w:r>
          </w:p>
        </w:tc>
        <w:tc>
          <w:tcPr>
            <w:tcW w:w="595" w:type="dxa"/>
            <w:tcBorders>
              <w:bottom w:val="single" w:sz="18" w:space="0" w:color="auto"/>
              <w:right w:val="single" w:sz="8" w:space="0" w:color="auto"/>
            </w:tcBorders>
            <w:vAlign w:val="center"/>
          </w:tcPr>
          <w:p w14:paraId="013E0C62" w14:textId="77777777" w:rsidR="00EC15C9" w:rsidRPr="000A6CDA" w:rsidRDefault="00EC15C9" w:rsidP="00153F34">
            <w:pPr>
              <w:pStyle w:val="Style11ptCentered"/>
              <w:rPr>
                <w:szCs w:val="22"/>
                <w:lang w:val="en-US"/>
              </w:rPr>
            </w:pPr>
            <w:r w:rsidRPr="000A6CDA">
              <w:rPr>
                <w:szCs w:val="22"/>
                <w:lang w:val="en-US"/>
              </w:rPr>
              <w:t>4.</w:t>
            </w:r>
          </w:p>
        </w:tc>
        <w:tc>
          <w:tcPr>
            <w:tcW w:w="699" w:type="dxa"/>
            <w:tcBorders>
              <w:top w:val="single" w:sz="8" w:space="0" w:color="auto"/>
              <w:left w:val="single" w:sz="8" w:space="0" w:color="auto"/>
              <w:bottom w:val="single" w:sz="18" w:space="0" w:color="auto"/>
              <w:right w:val="single" w:sz="8" w:space="0" w:color="auto"/>
            </w:tcBorders>
            <w:vAlign w:val="center"/>
          </w:tcPr>
          <w:p w14:paraId="446DCD51" w14:textId="6E697615" w:rsidR="00EC15C9" w:rsidRPr="000A6CDA" w:rsidRDefault="00487175" w:rsidP="00153F34">
            <w:pPr>
              <w:suppressLineNumbers/>
              <w:jc w:val="center"/>
              <w:rPr>
                <w:sz w:val="22"/>
                <w:szCs w:val="22"/>
                <w:lang w:val="en-US"/>
              </w:rPr>
            </w:pPr>
            <w:r w:rsidRPr="000A6CDA">
              <w:rPr>
                <w:sz w:val="22"/>
                <w:szCs w:val="22"/>
                <w:lang w:val="en-US"/>
              </w:rPr>
              <w:t>B.S.</w:t>
            </w:r>
          </w:p>
        </w:tc>
        <w:tc>
          <w:tcPr>
            <w:tcW w:w="700" w:type="dxa"/>
            <w:tcBorders>
              <w:top w:val="single" w:sz="8" w:space="0" w:color="auto"/>
              <w:left w:val="single" w:sz="8" w:space="0" w:color="auto"/>
              <w:bottom w:val="single" w:sz="18" w:space="0" w:color="auto"/>
              <w:right w:val="single" w:sz="8" w:space="0" w:color="auto"/>
            </w:tcBorders>
            <w:vAlign w:val="center"/>
          </w:tcPr>
          <w:p w14:paraId="436A66DD" w14:textId="6D0A874E" w:rsidR="00EC15C9" w:rsidRPr="000A6CDA" w:rsidRDefault="00487175" w:rsidP="00153F34">
            <w:pPr>
              <w:suppressLineNumbers/>
              <w:jc w:val="center"/>
              <w:rPr>
                <w:sz w:val="22"/>
                <w:szCs w:val="22"/>
                <w:lang w:val="en-US"/>
              </w:rPr>
            </w:pPr>
            <w:r w:rsidRPr="000A6CDA">
              <w:rPr>
                <w:sz w:val="22"/>
                <w:szCs w:val="22"/>
                <w:lang w:val="en-US"/>
              </w:rPr>
              <w:t>M.S.</w:t>
            </w:r>
          </w:p>
        </w:tc>
        <w:tc>
          <w:tcPr>
            <w:tcW w:w="700" w:type="dxa"/>
            <w:tcBorders>
              <w:top w:val="single" w:sz="8" w:space="0" w:color="auto"/>
              <w:left w:val="single" w:sz="8" w:space="0" w:color="auto"/>
              <w:bottom w:val="single" w:sz="18" w:space="0" w:color="auto"/>
              <w:right w:val="single" w:sz="8" w:space="0" w:color="auto"/>
            </w:tcBorders>
            <w:vAlign w:val="center"/>
          </w:tcPr>
          <w:p w14:paraId="63F913FC" w14:textId="335934B8" w:rsidR="00EC15C9" w:rsidRPr="000A6CDA" w:rsidRDefault="00487175" w:rsidP="00487175">
            <w:pPr>
              <w:suppressLineNumbers/>
              <w:jc w:val="center"/>
              <w:rPr>
                <w:sz w:val="22"/>
                <w:szCs w:val="22"/>
                <w:lang w:val="en-US"/>
              </w:rPr>
            </w:pPr>
            <w:r w:rsidRPr="000A6CDA">
              <w:rPr>
                <w:sz w:val="22"/>
                <w:szCs w:val="22"/>
                <w:lang w:val="en-US"/>
              </w:rPr>
              <w:t>Ph.D</w:t>
            </w:r>
          </w:p>
        </w:tc>
        <w:tc>
          <w:tcPr>
            <w:tcW w:w="700" w:type="dxa"/>
            <w:tcBorders>
              <w:left w:val="single" w:sz="8" w:space="0" w:color="auto"/>
              <w:bottom w:val="single" w:sz="18" w:space="0" w:color="auto"/>
            </w:tcBorders>
            <w:vAlign w:val="center"/>
          </w:tcPr>
          <w:p w14:paraId="6580935F" w14:textId="3BAC1E3C" w:rsidR="00EC15C9" w:rsidRPr="000A6CDA" w:rsidRDefault="00487175" w:rsidP="00153F34">
            <w:pPr>
              <w:pStyle w:val="Style11ptCentered"/>
              <w:rPr>
                <w:szCs w:val="22"/>
                <w:lang w:val="en-US"/>
              </w:rPr>
            </w:pPr>
            <w:r w:rsidRPr="000A6CDA">
              <w:rPr>
                <w:szCs w:val="22"/>
                <w:lang w:val="en-US"/>
              </w:rPr>
              <w:t>B.S.</w:t>
            </w:r>
          </w:p>
        </w:tc>
        <w:tc>
          <w:tcPr>
            <w:tcW w:w="699" w:type="dxa"/>
            <w:tcBorders>
              <w:bottom w:val="single" w:sz="18" w:space="0" w:color="auto"/>
            </w:tcBorders>
            <w:vAlign w:val="center"/>
          </w:tcPr>
          <w:p w14:paraId="10A281C6" w14:textId="50993EF8" w:rsidR="00EC15C9" w:rsidRPr="000A6CDA" w:rsidRDefault="00487175" w:rsidP="00153F34">
            <w:pPr>
              <w:pStyle w:val="Style11ptCentered"/>
              <w:rPr>
                <w:szCs w:val="22"/>
                <w:lang w:val="en-US"/>
              </w:rPr>
            </w:pPr>
            <w:r w:rsidRPr="000A6CDA">
              <w:rPr>
                <w:szCs w:val="22"/>
                <w:lang w:val="en-US"/>
              </w:rPr>
              <w:t>M.S.</w:t>
            </w:r>
          </w:p>
        </w:tc>
        <w:tc>
          <w:tcPr>
            <w:tcW w:w="700" w:type="dxa"/>
            <w:tcBorders>
              <w:bottom w:val="single" w:sz="18" w:space="0" w:color="auto"/>
            </w:tcBorders>
            <w:vAlign w:val="center"/>
          </w:tcPr>
          <w:p w14:paraId="45594FBD" w14:textId="6213F98B" w:rsidR="00EC15C9" w:rsidRPr="000A6CDA" w:rsidRDefault="00487175" w:rsidP="00153F34">
            <w:pPr>
              <w:pStyle w:val="Style11ptCentered"/>
              <w:rPr>
                <w:szCs w:val="22"/>
                <w:lang w:val="en-US"/>
              </w:rPr>
            </w:pPr>
            <w:r w:rsidRPr="000A6CDA">
              <w:rPr>
                <w:szCs w:val="22"/>
                <w:lang w:val="en-US"/>
              </w:rPr>
              <w:t>Ph.D</w:t>
            </w:r>
          </w:p>
        </w:tc>
      </w:tr>
      <w:tr w:rsidR="00EC15C9" w:rsidRPr="000A6CDA" w14:paraId="7B41B8D5" w14:textId="77777777" w:rsidTr="00DD0D66">
        <w:trPr>
          <w:jc w:val="center"/>
        </w:trPr>
        <w:tc>
          <w:tcPr>
            <w:tcW w:w="1786" w:type="dxa"/>
            <w:tcBorders>
              <w:top w:val="single" w:sz="18" w:space="0" w:color="auto"/>
            </w:tcBorders>
            <w:vAlign w:val="center"/>
          </w:tcPr>
          <w:p w14:paraId="670C7A52" w14:textId="5C41C2DC" w:rsidR="00EC15C9" w:rsidRPr="000A6CDA" w:rsidRDefault="00EC15C9" w:rsidP="00DD0D66">
            <w:pPr>
              <w:suppressLineNumbers/>
              <w:jc w:val="center"/>
              <w:rPr>
                <w:sz w:val="22"/>
                <w:szCs w:val="22"/>
                <w:lang w:val="en-US"/>
              </w:rPr>
            </w:pPr>
            <w:r w:rsidRPr="000A6CDA">
              <w:rPr>
                <w:sz w:val="22"/>
                <w:szCs w:val="22"/>
                <w:lang w:val="en-US"/>
              </w:rPr>
              <w:t>[</w:t>
            </w:r>
            <w:r w:rsidR="00DD0D66" w:rsidRPr="000A6CDA">
              <w:rPr>
                <w:sz w:val="22"/>
                <w:szCs w:val="22"/>
                <w:lang w:val="en-US"/>
              </w:rPr>
              <w:t>Current Academic Year</w:t>
            </w:r>
            <w:r w:rsidRPr="000A6CDA">
              <w:rPr>
                <w:sz w:val="22"/>
                <w:szCs w:val="22"/>
                <w:lang w:val="en-US"/>
              </w:rPr>
              <w:t>]</w:t>
            </w:r>
          </w:p>
        </w:tc>
        <w:tc>
          <w:tcPr>
            <w:tcW w:w="951" w:type="dxa"/>
            <w:tcBorders>
              <w:top w:val="single" w:sz="18" w:space="0" w:color="auto"/>
            </w:tcBorders>
            <w:vAlign w:val="center"/>
          </w:tcPr>
          <w:p w14:paraId="64BD7DF1" w14:textId="77777777" w:rsidR="00EC15C9" w:rsidRPr="000A6CDA" w:rsidRDefault="00EC15C9" w:rsidP="00153F34">
            <w:pPr>
              <w:suppressLineNumbers/>
              <w:jc w:val="center"/>
              <w:rPr>
                <w:sz w:val="22"/>
                <w:szCs w:val="22"/>
                <w:lang w:val="en-US"/>
              </w:rPr>
            </w:pPr>
          </w:p>
        </w:tc>
        <w:tc>
          <w:tcPr>
            <w:tcW w:w="595" w:type="dxa"/>
            <w:tcBorders>
              <w:top w:val="single" w:sz="18" w:space="0" w:color="auto"/>
            </w:tcBorders>
            <w:vAlign w:val="center"/>
          </w:tcPr>
          <w:p w14:paraId="549584CE" w14:textId="77777777" w:rsidR="00EC15C9" w:rsidRPr="000A6CDA" w:rsidRDefault="00EC15C9" w:rsidP="00153F34">
            <w:pPr>
              <w:suppressLineNumbers/>
              <w:jc w:val="center"/>
              <w:rPr>
                <w:sz w:val="22"/>
                <w:szCs w:val="22"/>
                <w:lang w:val="en-US"/>
              </w:rPr>
            </w:pPr>
          </w:p>
        </w:tc>
        <w:tc>
          <w:tcPr>
            <w:tcW w:w="595" w:type="dxa"/>
            <w:tcBorders>
              <w:top w:val="single" w:sz="18" w:space="0" w:color="auto"/>
            </w:tcBorders>
            <w:vAlign w:val="center"/>
          </w:tcPr>
          <w:p w14:paraId="0714AF27" w14:textId="77777777" w:rsidR="00EC15C9" w:rsidRPr="000A6CDA" w:rsidRDefault="00EC15C9" w:rsidP="00153F34">
            <w:pPr>
              <w:suppressLineNumbers/>
              <w:jc w:val="center"/>
              <w:rPr>
                <w:sz w:val="22"/>
                <w:szCs w:val="22"/>
                <w:lang w:val="en-US"/>
              </w:rPr>
            </w:pPr>
          </w:p>
        </w:tc>
        <w:tc>
          <w:tcPr>
            <w:tcW w:w="595" w:type="dxa"/>
            <w:tcBorders>
              <w:top w:val="single" w:sz="18" w:space="0" w:color="auto"/>
            </w:tcBorders>
            <w:vAlign w:val="center"/>
          </w:tcPr>
          <w:p w14:paraId="3F901641" w14:textId="77777777" w:rsidR="00EC15C9" w:rsidRPr="000A6CDA" w:rsidRDefault="00EC15C9" w:rsidP="00153F34">
            <w:pPr>
              <w:suppressLineNumbers/>
              <w:jc w:val="center"/>
              <w:rPr>
                <w:sz w:val="22"/>
                <w:szCs w:val="22"/>
                <w:lang w:val="en-US"/>
              </w:rPr>
            </w:pPr>
          </w:p>
        </w:tc>
        <w:tc>
          <w:tcPr>
            <w:tcW w:w="595" w:type="dxa"/>
            <w:tcBorders>
              <w:top w:val="single" w:sz="18" w:space="0" w:color="auto"/>
            </w:tcBorders>
            <w:vAlign w:val="center"/>
          </w:tcPr>
          <w:p w14:paraId="15B2801A" w14:textId="77777777" w:rsidR="00EC15C9" w:rsidRPr="000A6CDA" w:rsidRDefault="00EC15C9" w:rsidP="00153F34">
            <w:pPr>
              <w:suppressLineNumbers/>
              <w:jc w:val="center"/>
              <w:rPr>
                <w:sz w:val="22"/>
                <w:szCs w:val="22"/>
                <w:lang w:val="en-US"/>
              </w:rPr>
            </w:pPr>
          </w:p>
        </w:tc>
        <w:tc>
          <w:tcPr>
            <w:tcW w:w="699" w:type="dxa"/>
            <w:tcBorders>
              <w:top w:val="single" w:sz="18" w:space="0" w:color="auto"/>
            </w:tcBorders>
            <w:vAlign w:val="center"/>
          </w:tcPr>
          <w:p w14:paraId="7BE919AB" w14:textId="77777777" w:rsidR="00EC15C9" w:rsidRPr="000A6CDA" w:rsidRDefault="00EC15C9" w:rsidP="00153F34">
            <w:pPr>
              <w:suppressLineNumbers/>
              <w:jc w:val="center"/>
              <w:rPr>
                <w:sz w:val="22"/>
                <w:szCs w:val="22"/>
                <w:lang w:val="en-US"/>
              </w:rPr>
            </w:pPr>
          </w:p>
        </w:tc>
        <w:tc>
          <w:tcPr>
            <w:tcW w:w="700" w:type="dxa"/>
            <w:tcBorders>
              <w:top w:val="single" w:sz="18" w:space="0" w:color="auto"/>
            </w:tcBorders>
            <w:vAlign w:val="center"/>
          </w:tcPr>
          <w:p w14:paraId="388AA61D" w14:textId="77777777" w:rsidR="00EC15C9" w:rsidRPr="000A6CDA" w:rsidRDefault="00EC15C9" w:rsidP="00153F34">
            <w:pPr>
              <w:suppressLineNumbers/>
              <w:jc w:val="center"/>
              <w:rPr>
                <w:sz w:val="22"/>
                <w:szCs w:val="22"/>
                <w:lang w:val="en-US"/>
              </w:rPr>
            </w:pPr>
          </w:p>
        </w:tc>
        <w:tc>
          <w:tcPr>
            <w:tcW w:w="700" w:type="dxa"/>
            <w:tcBorders>
              <w:top w:val="single" w:sz="18" w:space="0" w:color="auto"/>
            </w:tcBorders>
            <w:vAlign w:val="center"/>
          </w:tcPr>
          <w:p w14:paraId="3A137D14" w14:textId="77777777" w:rsidR="00EC15C9" w:rsidRPr="000A6CDA" w:rsidRDefault="00EC15C9" w:rsidP="00153F34">
            <w:pPr>
              <w:suppressLineNumbers/>
              <w:jc w:val="center"/>
              <w:rPr>
                <w:sz w:val="22"/>
                <w:szCs w:val="22"/>
                <w:lang w:val="en-US"/>
              </w:rPr>
            </w:pPr>
          </w:p>
        </w:tc>
        <w:tc>
          <w:tcPr>
            <w:tcW w:w="700" w:type="dxa"/>
            <w:tcBorders>
              <w:top w:val="single" w:sz="18" w:space="0" w:color="auto"/>
            </w:tcBorders>
            <w:vAlign w:val="center"/>
          </w:tcPr>
          <w:p w14:paraId="18B23A3D" w14:textId="77777777" w:rsidR="00EC15C9" w:rsidRPr="000A6CDA" w:rsidRDefault="00EC15C9" w:rsidP="00153F34">
            <w:pPr>
              <w:suppressLineNumbers/>
              <w:jc w:val="center"/>
              <w:rPr>
                <w:sz w:val="22"/>
                <w:szCs w:val="22"/>
                <w:lang w:val="en-US"/>
              </w:rPr>
            </w:pPr>
          </w:p>
        </w:tc>
        <w:tc>
          <w:tcPr>
            <w:tcW w:w="699" w:type="dxa"/>
            <w:tcBorders>
              <w:top w:val="single" w:sz="18" w:space="0" w:color="auto"/>
            </w:tcBorders>
            <w:vAlign w:val="center"/>
          </w:tcPr>
          <w:p w14:paraId="08710510" w14:textId="77777777" w:rsidR="00EC15C9" w:rsidRPr="000A6CDA" w:rsidRDefault="00EC15C9" w:rsidP="00153F34">
            <w:pPr>
              <w:suppressLineNumbers/>
              <w:jc w:val="center"/>
              <w:rPr>
                <w:sz w:val="22"/>
                <w:szCs w:val="22"/>
                <w:lang w:val="en-US"/>
              </w:rPr>
            </w:pPr>
          </w:p>
        </w:tc>
        <w:tc>
          <w:tcPr>
            <w:tcW w:w="700" w:type="dxa"/>
            <w:tcBorders>
              <w:top w:val="single" w:sz="18" w:space="0" w:color="auto"/>
            </w:tcBorders>
            <w:vAlign w:val="center"/>
          </w:tcPr>
          <w:p w14:paraId="72DBF48D" w14:textId="77777777" w:rsidR="00EC15C9" w:rsidRPr="000A6CDA" w:rsidRDefault="00EC15C9" w:rsidP="00153F34">
            <w:pPr>
              <w:suppressLineNumbers/>
              <w:jc w:val="center"/>
              <w:rPr>
                <w:sz w:val="22"/>
                <w:szCs w:val="22"/>
                <w:lang w:val="en-US"/>
              </w:rPr>
            </w:pPr>
          </w:p>
        </w:tc>
      </w:tr>
      <w:tr w:rsidR="00DD0D66" w:rsidRPr="000A6CDA" w14:paraId="32B77925" w14:textId="77777777" w:rsidTr="00DD0D66">
        <w:trPr>
          <w:jc w:val="center"/>
        </w:trPr>
        <w:tc>
          <w:tcPr>
            <w:tcW w:w="1786" w:type="dxa"/>
            <w:vAlign w:val="center"/>
          </w:tcPr>
          <w:p w14:paraId="235CCE13" w14:textId="7D30F833" w:rsidR="00DD0D66" w:rsidRPr="000A6CDA" w:rsidRDefault="00DD0D66" w:rsidP="00DD0D66">
            <w:pPr>
              <w:suppressLineNumbers/>
              <w:jc w:val="center"/>
              <w:rPr>
                <w:sz w:val="22"/>
                <w:szCs w:val="22"/>
                <w:lang w:val="en-US"/>
              </w:rPr>
            </w:pPr>
            <w:r w:rsidRPr="000A6CDA">
              <w:rPr>
                <w:sz w:val="22"/>
                <w:szCs w:val="22"/>
                <w:lang w:val="en-US"/>
              </w:rPr>
              <w:t>[1 year before]</w:t>
            </w:r>
          </w:p>
        </w:tc>
        <w:tc>
          <w:tcPr>
            <w:tcW w:w="951" w:type="dxa"/>
            <w:vAlign w:val="center"/>
          </w:tcPr>
          <w:p w14:paraId="3A5A6AC5" w14:textId="77777777" w:rsidR="00DD0D66" w:rsidRPr="000A6CDA" w:rsidRDefault="00DD0D66" w:rsidP="00DD0D66">
            <w:pPr>
              <w:suppressLineNumbers/>
              <w:jc w:val="center"/>
              <w:rPr>
                <w:sz w:val="22"/>
                <w:szCs w:val="22"/>
                <w:lang w:val="en-US"/>
              </w:rPr>
            </w:pPr>
          </w:p>
        </w:tc>
        <w:tc>
          <w:tcPr>
            <w:tcW w:w="595" w:type="dxa"/>
            <w:vAlign w:val="center"/>
          </w:tcPr>
          <w:p w14:paraId="39BEE66D" w14:textId="77777777" w:rsidR="00DD0D66" w:rsidRPr="000A6CDA" w:rsidRDefault="00DD0D66" w:rsidP="00DD0D66">
            <w:pPr>
              <w:suppressLineNumbers/>
              <w:jc w:val="center"/>
              <w:rPr>
                <w:sz w:val="22"/>
                <w:szCs w:val="22"/>
                <w:lang w:val="en-US"/>
              </w:rPr>
            </w:pPr>
          </w:p>
        </w:tc>
        <w:tc>
          <w:tcPr>
            <w:tcW w:w="595" w:type="dxa"/>
            <w:vAlign w:val="center"/>
          </w:tcPr>
          <w:p w14:paraId="6B9ABBC9" w14:textId="77777777" w:rsidR="00DD0D66" w:rsidRPr="000A6CDA" w:rsidRDefault="00DD0D66" w:rsidP="00DD0D66">
            <w:pPr>
              <w:suppressLineNumbers/>
              <w:jc w:val="center"/>
              <w:rPr>
                <w:sz w:val="22"/>
                <w:szCs w:val="22"/>
                <w:lang w:val="en-US"/>
              </w:rPr>
            </w:pPr>
          </w:p>
        </w:tc>
        <w:tc>
          <w:tcPr>
            <w:tcW w:w="595" w:type="dxa"/>
            <w:vAlign w:val="center"/>
          </w:tcPr>
          <w:p w14:paraId="2A230635" w14:textId="77777777" w:rsidR="00DD0D66" w:rsidRPr="000A6CDA" w:rsidRDefault="00DD0D66" w:rsidP="00DD0D66">
            <w:pPr>
              <w:suppressLineNumbers/>
              <w:jc w:val="center"/>
              <w:rPr>
                <w:sz w:val="22"/>
                <w:szCs w:val="22"/>
                <w:lang w:val="en-US"/>
              </w:rPr>
            </w:pPr>
          </w:p>
        </w:tc>
        <w:tc>
          <w:tcPr>
            <w:tcW w:w="595" w:type="dxa"/>
            <w:vAlign w:val="center"/>
          </w:tcPr>
          <w:p w14:paraId="1CB1E038" w14:textId="77777777" w:rsidR="00DD0D66" w:rsidRPr="000A6CDA" w:rsidRDefault="00DD0D66" w:rsidP="00DD0D66">
            <w:pPr>
              <w:suppressLineNumbers/>
              <w:jc w:val="center"/>
              <w:rPr>
                <w:sz w:val="22"/>
                <w:szCs w:val="22"/>
                <w:lang w:val="en-US"/>
              </w:rPr>
            </w:pPr>
          </w:p>
        </w:tc>
        <w:tc>
          <w:tcPr>
            <w:tcW w:w="699" w:type="dxa"/>
            <w:vAlign w:val="center"/>
          </w:tcPr>
          <w:p w14:paraId="6EF38A53" w14:textId="77777777" w:rsidR="00DD0D66" w:rsidRPr="000A6CDA" w:rsidRDefault="00DD0D66" w:rsidP="00DD0D66">
            <w:pPr>
              <w:suppressLineNumbers/>
              <w:jc w:val="center"/>
              <w:rPr>
                <w:sz w:val="22"/>
                <w:szCs w:val="22"/>
                <w:lang w:val="en-US"/>
              </w:rPr>
            </w:pPr>
          </w:p>
        </w:tc>
        <w:tc>
          <w:tcPr>
            <w:tcW w:w="700" w:type="dxa"/>
            <w:vAlign w:val="center"/>
          </w:tcPr>
          <w:p w14:paraId="100E8505" w14:textId="77777777" w:rsidR="00DD0D66" w:rsidRPr="000A6CDA" w:rsidRDefault="00DD0D66" w:rsidP="00DD0D66">
            <w:pPr>
              <w:suppressLineNumbers/>
              <w:jc w:val="center"/>
              <w:rPr>
                <w:sz w:val="22"/>
                <w:szCs w:val="22"/>
                <w:lang w:val="en-US"/>
              </w:rPr>
            </w:pPr>
          </w:p>
        </w:tc>
        <w:tc>
          <w:tcPr>
            <w:tcW w:w="700" w:type="dxa"/>
            <w:vAlign w:val="center"/>
          </w:tcPr>
          <w:p w14:paraId="1811D5D4" w14:textId="77777777" w:rsidR="00DD0D66" w:rsidRPr="000A6CDA" w:rsidRDefault="00DD0D66" w:rsidP="00DD0D66">
            <w:pPr>
              <w:suppressLineNumbers/>
              <w:jc w:val="center"/>
              <w:rPr>
                <w:sz w:val="22"/>
                <w:szCs w:val="22"/>
                <w:lang w:val="en-US"/>
              </w:rPr>
            </w:pPr>
          </w:p>
        </w:tc>
        <w:tc>
          <w:tcPr>
            <w:tcW w:w="700" w:type="dxa"/>
            <w:vAlign w:val="center"/>
          </w:tcPr>
          <w:p w14:paraId="7F44E4A7" w14:textId="77777777" w:rsidR="00DD0D66" w:rsidRPr="000A6CDA" w:rsidRDefault="00DD0D66" w:rsidP="00DD0D66">
            <w:pPr>
              <w:suppressLineNumbers/>
              <w:jc w:val="center"/>
              <w:rPr>
                <w:sz w:val="22"/>
                <w:szCs w:val="22"/>
                <w:lang w:val="en-US"/>
              </w:rPr>
            </w:pPr>
          </w:p>
        </w:tc>
        <w:tc>
          <w:tcPr>
            <w:tcW w:w="699" w:type="dxa"/>
            <w:vAlign w:val="center"/>
          </w:tcPr>
          <w:p w14:paraId="1104D52E" w14:textId="77777777" w:rsidR="00DD0D66" w:rsidRPr="000A6CDA" w:rsidRDefault="00DD0D66" w:rsidP="00DD0D66">
            <w:pPr>
              <w:suppressLineNumbers/>
              <w:jc w:val="center"/>
              <w:rPr>
                <w:sz w:val="22"/>
                <w:szCs w:val="22"/>
                <w:lang w:val="en-US"/>
              </w:rPr>
            </w:pPr>
          </w:p>
        </w:tc>
        <w:tc>
          <w:tcPr>
            <w:tcW w:w="700" w:type="dxa"/>
            <w:vAlign w:val="center"/>
          </w:tcPr>
          <w:p w14:paraId="0172F897" w14:textId="77777777" w:rsidR="00DD0D66" w:rsidRPr="000A6CDA" w:rsidRDefault="00DD0D66" w:rsidP="00DD0D66">
            <w:pPr>
              <w:suppressLineNumbers/>
              <w:jc w:val="center"/>
              <w:rPr>
                <w:sz w:val="22"/>
                <w:szCs w:val="22"/>
                <w:lang w:val="en-US"/>
              </w:rPr>
            </w:pPr>
          </w:p>
        </w:tc>
      </w:tr>
      <w:tr w:rsidR="00DD0D66" w:rsidRPr="000A6CDA" w14:paraId="337D6644" w14:textId="77777777" w:rsidTr="00DD0D66">
        <w:trPr>
          <w:jc w:val="center"/>
        </w:trPr>
        <w:tc>
          <w:tcPr>
            <w:tcW w:w="1786" w:type="dxa"/>
            <w:vAlign w:val="center"/>
          </w:tcPr>
          <w:p w14:paraId="43AF5470" w14:textId="7D7848F8" w:rsidR="00DD0D66" w:rsidRPr="000A6CDA" w:rsidRDefault="00DD0D66" w:rsidP="00DD0D66">
            <w:pPr>
              <w:suppressLineNumbers/>
              <w:jc w:val="center"/>
              <w:rPr>
                <w:sz w:val="22"/>
                <w:szCs w:val="22"/>
                <w:lang w:val="en-US"/>
              </w:rPr>
            </w:pPr>
            <w:r w:rsidRPr="000A6CDA">
              <w:rPr>
                <w:sz w:val="22"/>
                <w:szCs w:val="22"/>
                <w:lang w:val="en-US"/>
              </w:rPr>
              <w:t>[2 years before]</w:t>
            </w:r>
          </w:p>
        </w:tc>
        <w:tc>
          <w:tcPr>
            <w:tcW w:w="951" w:type="dxa"/>
            <w:vAlign w:val="center"/>
          </w:tcPr>
          <w:p w14:paraId="3847236B" w14:textId="77777777" w:rsidR="00DD0D66" w:rsidRPr="000A6CDA" w:rsidRDefault="00DD0D66" w:rsidP="00DD0D66">
            <w:pPr>
              <w:suppressLineNumbers/>
              <w:jc w:val="center"/>
              <w:rPr>
                <w:sz w:val="22"/>
                <w:szCs w:val="22"/>
                <w:lang w:val="en-US"/>
              </w:rPr>
            </w:pPr>
          </w:p>
        </w:tc>
        <w:tc>
          <w:tcPr>
            <w:tcW w:w="595" w:type="dxa"/>
            <w:vAlign w:val="center"/>
          </w:tcPr>
          <w:p w14:paraId="1C26900C" w14:textId="77777777" w:rsidR="00DD0D66" w:rsidRPr="000A6CDA" w:rsidRDefault="00DD0D66" w:rsidP="00DD0D66">
            <w:pPr>
              <w:suppressLineNumbers/>
              <w:jc w:val="center"/>
              <w:rPr>
                <w:sz w:val="22"/>
                <w:szCs w:val="22"/>
                <w:lang w:val="en-US"/>
              </w:rPr>
            </w:pPr>
          </w:p>
        </w:tc>
        <w:tc>
          <w:tcPr>
            <w:tcW w:w="595" w:type="dxa"/>
            <w:vAlign w:val="center"/>
          </w:tcPr>
          <w:p w14:paraId="0E70DD7A" w14:textId="77777777" w:rsidR="00DD0D66" w:rsidRPr="000A6CDA" w:rsidRDefault="00DD0D66" w:rsidP="00DD0D66">
            <w:pPr>
              <w:suppressLineNumbers/>
              <w:jc w:val="center"/>
              <w:rPr>
                <w:sz w:val="22"/>
                <w:szCs w:val="22"/>
                <w:lang w:val="en-US"/>
              </w:rPr>
            </w:pPr>
          </w:p>
        </w:tc>
        <w:tc>
          <w:tcPr>
            <w:tcW w:w="595" w:type="dxa"/>
            <w:vAlign w:val="center"/>
          </w:tcPr>
          <w:p w14:paraId="1AED3EE1" w14:textId="77777777" w:rsidR="00DD0D66" w:rsidRPr="000A6CDA" w:rsidRDefault="00DD0D66" w:rsidP="00DD0D66">
            <w:pPr>
              <w:suppressLineNumbers/>
              <w:jc w:val="center"/>
              <w:rPr>
                <w:sz w:val="22"/>
                <w:szCs w:val="22"/>
                <w:lang w:val="en-US"/>
              </w:rPr>
            </w:pPr>
          </w:p>
        </w:tc>
        <w:tc>
          <w:tcPr>
            <w:tcW w:w="595" w:type="dxa"/>
            <w:vAlign w:val="center"/>
          </w:tcPr>
          <w:p w14:paraId="1A920200" w14:textId="77777777" w:rsidR="00DD0D66" w:rsidRPr="000A6CDA" w:rsidRDefault="00DD0D66" w:rsidP="00DD0D66">
            <w:pPr>
              <w:suppressLineNumbers/>
              <w:jc w:val="center"/>
              <w:rPr>
                <w:sz w:val="22"/>
                <w:szCs w:val="22"/>
                <w:lang w:val="en-US"/>
              </w:rPr>
            </w:pPr>
          </w:p>
        </w:tc>
        <w:tc>
          <w:tcPr>
            <w:tcW w:w="699" w:type="dxa"/>
            <w:vAlign w:val="center"/>
          </w:tcPr>
          <w:p w14:paraId="6E637FAE" w14:textId="77777777" w:rsidR="00DD0D66" w:rsidRPr="000A6CDA" w:rsidRDefault="00DD0D66" w:rsidP="00DD0D66">
            <w:pPr>
              <w:suppressLineNumbers/>
              <w:jc w:val="center"/>
              <w:rPr>
                <w:sz w:val="22"/>
                <w:szCs w:val="22"/>
                <w:lang w:val="en-US"/>
              </w:rPr>
            </w:pPr>
          </w:p>
        </w:tc>
        <w:tc>
          <w:tcPr>
            <w:tcW w:w="700" w:type="dxa"/>
            <w:vAlign w:val="center"/>
          </w:tcPr>
          <w:p w14:paraId="7A263390" w14:textId="77777777" w:rsidR="00DD0D66" w:rsidRPr="000A6CDA" w:rsidRDefault="00DD0D66" w:rsidP="00DD0D66">
            <w:pPr>
              <w:suppressLineNumbers/>
              <w:jc w:val="center"/>
              <w:rPr>
                <w:sz w:val="22"/>
                <w:szCs w:val="22"/>
                <w:lang w:val="en-US"/>
              </w:rPr>
            </w:pPr>
          </w:p>
        </w:tc>
        <w:tc>
          <w:tcPr>
            <w:tcW w:w="700" w:type="dxa"/>
            <w:vAlign w:val="center"/>
          </w:tcPr>
          <w:p w14:paraId="2695172C" w14:textId="77777777" w:rsidR="00DD0D66" w:rsidRPr="000A6CDA" w:rsidRDefault="00DD0D66" w:rsidP="00DD0D66">
            <w:pPr>
              <w:suppressLineNumbers/>
              <w:jc w:val="center"/>
              <w:rPr>
                <w:sz w:val="22"/>
                <w:szCs w:val="22"/>
                <w:lang w:val="en-US"/>
              </w:rPr>
            </w:pPr>
          </w:p>
        </w:tc>
        <w:tc>
          <w:tcPr>
            <w:tcW w:w="700" w:type="dxa"/>
            <w:vAlign w:val="center"/>
          </w:tcPr>
          <w:p w14:paraId="40A6B033" w14:textId="77777777" w:rsidR="00DD0D66" w:rsidRPr="000A6CDA" w:rsidRDefault="00DD0D66" w:rsidP="00DD0D66">
            <w:pPr>
              <w:suppressLineNumbers/>
              <w:jc w:val="center"/>
              <w:rPr>
                <w:sz w:val="22"/>
                <w:szCs w:val="22"/>
                <w:lang w:val="en-US"/>
              </w:rPr>
            </w:pPr>
          </w:p>
        </w:tc>
        <w:tc>
          <w:tcPr>
            <w:tcW w:w="699" w:type="dxa"/>
            <w:vAlign w:val="center"/>
          </w:tcPr>
          <w:p w14:paraId="55C27DBA" w14:textId="77777777" w:rsidR="00DD0D66" w:rsidRPr="000A6CDA" w:rsidRDefault="00DD0D66" w:rsidP="00DD0D66">
            <w:pPr>
              <w:suppressLineNumbers/>
              <w:jc w:val="center"/>
              <w:rPr>
                <w:sz w:val="22"/>
                <w:szCs w:val="22"/>
                <w:lang w:val="en-US"/>
              </w:rPr>
            </w:pPr>
          </w:p>
        </w:tc>
        <w:tc>
          <w:tcPr>
            <w:tcW w:w="700" w:type="dxa"/>
            <w:vAlign w:val="center"/>
          </w:tcPr>
          <w:p w14:paraId="215E2350" w14:textId="77777777" w:rsidR="00DD0D66" w:rsidRPr="000A6CDA" w:rsidRDefault="00DD0D66" w:rsidP="00DD0D66">
            <w:pPr>
              <w:suppressLineNumbers/>
              <w:jc w:val="center"/>
              <w:rPr>
                <w:sz w:val="22"/>
                <w:szCs w:val="22"/>
                <w:lang w:val="en-US"/>
              </w:rPr>
            </w:pPr>
          </w:p>
        </w:tc>
      </w:tr>
      <w:tr w:rsidR="00DD0D66" w:rsidRPr="000A6CDA" w14:paraId="15922F85" w14:textId="77777777" w:rsidTr="00DD0D66">
        <w:trPr>
          <w:jc w:val="center"/>
        </w:trPr>
        <w:tc>
          <w:tcPr>
            <w:tcW w:w="1786" w:type="dxa"/>
            <w:vAlign w:val="center"/>
          </w:tcPr>
          <w:p w14:paraId="6CC90D00" w14:textId="78651113" w:rsidR="00DD0D66" w:rsidRPr="000A6CDA" w:rsidRDefault="00DD0D66" w:rsidP="00DD0D66">
            <w:pPr>
              <w:suppressLineNumbers/>
              <w:jc w:val="center"/>
              <w:rPr>
                <w:sz w:val="22"/>
                <w:szCs w:val="22"/>
                <w:lang w:val="en-US"/>
              </w:rPr>
            </w:pPr>
            <w:r w:rsidRPr="000A6CDA">
              <w:rPr>
                <w:sz w:val="22"/>
                <w:szCs w:val="22"/>
                <w:lang w:val="en-US"/>
              </w:rPr>
              <w:t>[3 years before]</w:t>
            </w:r>
          </w:p>
        </w:tc>
        <w:tc>
          <w:tcPr>
            <w:tcW w:w="951" w:type="dxa"/>
            <w:vAlign w:val="center"/>
          </w:tcPr>
          <w:p w14:paraId="7804B215" w14:textId="77777777" w:rsidR="00DD0D66" w:rsidRPr="000A6CDA" w:rsidRDefault="00DD0D66" w:rsidP="00DD0D66">
            <w:pPr>
              <w:suppressLineNumbers/>
              <w:jc w:val="center"/>
              <w:rPr>
                <w:sz w:val="22"/>
                <w:szCs w:val="22"/>
                <w:lang w:val="en-US"/>
              </w:rPr>
            </w:pPr>
          </w:p>
        </w:tc>
        <w:tc>
          <w:tcPr>
            <w:tcW w:w="595" w:type="dxa"/>
            <w:vAlign w:val="center"/>
          </w:tcPr>
          <w:p w14:paraId="6730BDD9" w14:textId="77777777" w:rsidR="00DD0D66" w:rsidRPr="000A6CDA" w:rsidRDefault="00DD0D66" w:rsidP="00DD0D66">
            <w:pPr>
              <w:suppressLineNumbers/>
              <w:jc w:val="center"/>
              <w:rPr>
                <w:sz w:val="22"/>
                <w:szCs w:val="22"/>
                <w:lang w:val="en-US"/>
              </w:rPr>
            </w:pPr>
          </w:p>
        </w:tc>
        <w:tc>
          <w:tcPr>
            <w:tcW w:w="595" w:type="dxa"/>
            <w:vAlign w:val="center"/>
          </w:tcPr>
          <w:p w14:paraId="53F00F2A" w14:textId="77777777" w:rsidR="00DD0D66" w:rsidRPr="000A6CDA" w:rsidRDefault="00DD0D66" w:rsidP="00DD0D66">
            <w:pPr>
              <w:suppressLineNumbers/>
              <w:jc w:val="center"/>
              <w:rPr>
                <w:sz w:val="22"/>
                <w:szCs w:val="22"/>
                <w:lang w:val="en-US"/>
              </w:rPr>
            </w:pPr>
          </w:p>
        </w:tc>
        <w:tc>
          <w:tcPr>
            <w:tcW w:w="595" w:type="dxa"/>
            <w:vAlign w:val="center"/>
          </w:tcPr>
          <w:p w14:paraId="3B829639" w14:textId="77777777" w:rsidR="00DD0D66" w:rsidRPr="000A6CDA" w:rsidRDefault="00DD0D66" w:rsidP="00DD0D66">
            <w:pPr>
              <w:suppressLineNumbers/>
              <w:jc w:val="center"/>
              <w:rPr>
                <w:sz w:val="22"/>
                <w:szCs w:val="22"/>
                <w:lang w:val="en-US"/>
              </w:rPr>
            </w:pPr>
          </w:p>
        </w:tc>
        <w:tc>
          <w:tcPr>
            <w:tcW w:w="595" w:type="dxa"/>
            <w:vAlign w:val="center"/>
          </w:tcPr>
          <w:p w14:paraId="1BC9EBFD" w14:textId="77777777" w:rsidR="00DD0D66" w:rsidRPr="000A6CDA" w:rsidRDefault="00DD0D66" w:rsidP="00DD0D66">
            <w:pPr>
              <w:suppressLineNumbers/>
              <w:jc w:val="center"/>
              <w:rPr>
                <w:sz w:val="22"/>
                <w:szCs w:val="22"/>
                <w:lang w:val="en-US"/>
              </w:rPr>
            </w:pPr>
          </w:p>
        </w:tc>
        <w:tc>
          <w:tcPr>
            <w:tcW w:w="699" w:type="dxa"/>
            <w:vAlign w:val="center"/>
          </w:tcPr>
          <w:p w14:paraId="2C6F163D" w14:textId="77777777" w:rsidR="00DD0D66" w:rsidRPr="000A6CDA" w:rsidRDefault="00DD0D66" w:rsidP="00DD0D66">
            <w:pPr>
              <w:suppressLineNumbers/>
              <w:jc w:val="center"/>
              <w:rPr>
                <w:sz w:val="22"/>
                <w:szCs w:val="22"/>
                <w:lang w:val="en-US"/>
              </w:rPr>
            </w:pPr>
          </w:p>
        </w:tc>
        <w:tc>
          <w:tcPr>
            <w:tcW w:w="700" w:type="dxa"/>
            <w:vAlign w:val="center"/>
          </w:tcPr>
          <w:p w14:paraId="3CB4E705" w14:textId="77777777" w:rsidR="00DD0D66" w:rsidRPr="000A6CDA" w:rsidRDefault="00DD0D66" w:rsidP="00DD0D66">
            <w:pPr>
              <w:suppressLineNumbers/>
              <w:jc w:val="center"/>
              <w:rPr>
                <w:sz w:val="22"/>
                <w:szCs w:val="22"/>
                <w:lang w:val="en-US"/>
              </w:rPr>
            </w:pPr>
          </w:p>
        </w:tc>
        <w:tc>
          <w:tcPr>
            <w:tcW w:w="700" w:type="dxa"/>
            <w:vAlign w:val="center"/>
          </w:tcPr>
          <w:p w14:paraId="030F81E3" w14:textId="77777777" w:rsidR="00DD0D66" w:rsidRPr="000A6CDA" w:rsidRDefault="00DD0D66" w:rsidP="00DD0D66">
            <w:pPr>
              <w:suppressLineNumbers/>
              <w:jc w:val="center"/>
              <w:rPr>
                <w:sz w:val="22"/>
                <w:szCs w:val="22"/>
                <w:lang w:val="en-US"/>
              </w:rPr>
            </w:pPr>
          </w:p>
        </w:tc>
        <w:tc>
          <w:tcPr>
            <w:tcW w:w="700" w:type="dxa"/>
            <w:vAlign w:val="center"/>
          </w:tcPr>
          <w:p w14:paraId="04F6977E" w14:textId="77777777" w:rsidR="00DD0D66" w:rsidRPr="000A6CDA" w:rsidRDefault="00DD0D66" w:rsidP="00DD0D66">
            <w:pPr>
              <w:suppressLineNumbers/>
              <w:jc w:val="center"/>
              <w:rPr>
                <w:sz w:val="22"/>
                <w:szCs w:val="22"/>
                <w:lang w:val="en-US"/>
              </w:rPr>
            </w:pPr>
          </w:p>
        </w:tc>
        <w:tc>
          <w:tcPr>
            <w:tcW w:w="699" w:type="dxa"/>
            <w:vAlign w:val="center"/>
          </w:tcPr>
          <w:p w14:paraId="031E6ED5" w14:textId="77777777" w:rsidR="00DD0D66" w:rsidRPr="000A6CDA" w:rsidRDefault="00DD0D66" w:rsidP="00DD0D66">
            <w:pPr>
              <w:suppressLineNumbers/>
              <w:jc w:val="center"/>
              <w:rPr>
                <w:sz w:val="22"/>
                <w:szCs w:val="22"/>
                <w:lang w:val="en-US"/>
              </w:rPr>
            </w:pPr>
          </w:p>
        </w:tc>
        <w:tc>
          <w:tcPr>
            <w:tcW w:w="700" w:type="dxa"/>
            <w:vAlign w:val="center"/>
          </w:tcPr>
          <w:p w14:paraId="418E925F" w14:textId="77777777" w:rsidR="00DD0D66" w:rsidRPr="000A6CDA" w:rsidRDefault="00DD0D66" w:rsidP="00DD0D66">
            <w:pPr>
              <w:suppressLineNumbers/>
              <w:jc w:val="center"/>
              <w:rPr>
                <w:sz w:val="22"/>
                <w:szCs w:val="22"/>
                <w:lang w:val="en-US"/>
              </w:rPr>
            </w:pPr>
          </w:p>
        </w:tc>
      </w:tr>
      <w:tr w:rsidR="00DD0D66" w:rsidRPr="000A6CDA" w14:paraId="4DCDBCAF" w14:textId="77777777" w:rsidTr="00DD0D66">
        <w:trPr>
          <w:jc w:val="center"/>
        </w:trPr>
        <w:tc>
          <w:tcPr>
            <w:tcW w:w="1786" w:type="dxa"/>
            <w:tcBorders>
              <w:bottom w:val="single" w:sz="18" w:space="0" w:color="auto"/>
            </w:tcBorders>
            <w:vAlign w:val="center"/>
          </w:tcPr>
          <w:p w14:paraId="2435BF36" w14:textId="1AA5D186" w:rsidR="00DD0D66" w:rsidRPr="000A6CDA" w:rsidRDefault="00DD0D66" w:rsidP="00DD0D66">
            <w:pPr>
              <w:suppressLineNumbers/>
              <w:jc w:val="center"/>
              <w:rPr>
                <w:sz w:val="22"/>
                <w:szCs w:val="22"/>
                <w:lang w:val="en-US"/>
              </w:rPr>
            </w:pPr>
            <w:r w:rsidRPr="000A6CDA">
              <w:rPr>
                <w:sz w:val="22"/>
                <w:szCs w:val="22"/>
                <w:lang w:val="en-US"/>
              </w:rPr>
              <w:t>[4 years before]</w:t>
            </w:r>
          </w:p>
        </w:tc>
        <w:tc>
          <w:tcPr>
            <w:tcW w:w="951" w:type="dxa"/>
            <w:tcBorders>
              <w:bottom w:val="single" w:sz="18" w:space="0" w:color="auto"/>
            </w:tcBorders>
            <w:vAlign w:val="center"/>
          </w:tcPr>
          <w:p w14:paraId="3CF52F71" w14:textId="77777777" w:rsidR="00DD0D66" w:rsidRPr="000A6CDA" w:rsidRDefault="00DD0D66" w:rsidP="00DD0D66">
            <w:pPr>
              <w:suppressLineNumbers/>
              <w:jc w:val="center"/>
              <w:rPr>
                <w:sz w:val="22"/>
                <w:szCs w:val="22"/>
                <w:lang w:val="en-US"/>
              </w:rPr>
            </w:pPr>
          </w:p>
        </w:tc>
        <w:tc>
          <w:tcPr>
            <w:tcW w:w="595" w:type="dxa"/>
            <w:tcBorders>
              <w:bottom w:val="single" w:sz="18" w:space="0" w:color="auto"/>
            </w:tcBorders>
            <w:vAlign w:val="center"/>
          </w:tcPr>
          <w:p w14:paraId="2529DE11" w14:textId="77777777" w:rsidR="00DD0D66" w:rsidRPr="000A6CDA" w:rsidRDefault="00DD0D66" w:rsidP="00DD0D66">
            <w:pPr>
              <w:suppressLineNumbers/>
              <w:jc w:val="center"/>
              <w:rPr>
                <w:sz w:val="22"/>
                <w:szCs w:val="22"/>
                <w:lang w:val="en-US"/>
              </w:rPr>
            </w:pPr>
          </w:p>
        </w:tc>
        <w:tc>
          <w:tcPr>
            <w:tcW w:w="595" w:type="dxa"/>
            <w:tcBorders>
              <w:bottom w:val="single" w:sz="18" w:space="0" w:color="auto"/>
            </w:tcBorders>
            <w:vAlign w:val="center"/>
          </w:tcPr>
          <w:p w14:paraId="5238E7C0" w14:textId="77777777" w:rsidR="00DD0D66" w:rsidRPr="000A6CDA" w:rsidRDefault="00DD0D66" w:rsidP="00DD0D66">
            <w:pPr>
              <w:suppressLineNumbers/>
              <w:jc w:val="center"/>
              <w:rPr>
                <w:sz w:val="22"/>
                <w:szCs w:val="22"/>
                <w:lang w:val="en-US"/>
              </w:rPr>
            </w:pPr>
          </w:p>
        </w:tc>
        <w:tc>
          <w:tcPr>
            <w:tcW w:w="595" w:type="dxa"/>
            <w:tcBorders>
              <w:bottom w:val="single" w:sz="18" w:space="0" w:color="auto"/>
            </w:tcBorders>
            <w:vAlign w:val="center"/>
          </w:tcPr>
          <w:p w14:paraId="6C1F85B7" w14:textId="77777777" w:rsidR="00DD0D66" w:rsidRPr="000A6CDA" w:rsidRDefault="00DD0D66" w:rsidP="00DD0D66">
            <w:pPr>
              <w:suppressLineNumbers/>
              <w:jc w:val="center"/>
              <w:rPr>
                <w:sz w:val="22"/>
                <w:szCs w:val="22"/>
                <w:lang w:val="en-US"/>
              </w:rPr>
            </w:pPr>
          </w:p>
        </w:tc>
        <w:tc>
          <w:tcPr>
            <w:tcW w:w="595" w:type="dxa"/>
            <w:tcBorders>
              <w:bottom w:val="single" w:sz="18" w:space="0" w:color="auto"/>
            </w:tcBorders>
            <w:vAlign w:val="center"/>
          </w:tcPr>
          <w:p w14:paraId="1059BCF0" w14:textId="77777777" w:rsidR="00DD0D66" w:rsidRPr="000A6CDA" w:rsidRDefault="00DD0D66" w:rsidP="00DD0D66">
            <w:pPr>
              <w:suppressLineNumbers/>
              <w:jc w:val="center"/>
              <w:rPr>
                <w:sz w:val="22"/>
                <w:szCs w:val="22"/>
                <w:lang w:val="en-US"/>
              </w:rPr>
            </w:pPr>
          </w:p>
        </w:tc>
        <w:tc>
          <w:tcPr>
            <w:tcW w:w="699" w:type="dxa"/>
            <w:tcBorders>
              <w:bottom w:val="single" w:sz="18" w:space="0" w:color="auto"/>
            </w:tcBorders>
            <w:vAlign w:val="center"/>
          </w:tcPr>
          <w:p w14:paraId="5DB1F59D" w14:textId="77777777" w:rsidR="00DD0D66" w:rsidRPr="000A6CDA" w:rsidRDefault="00DD0D66" w:rsidP="00DD0D66">
            <w:pPr>
              <w:suppressLineNumbers/>
              <w:jc w:val="center"/>
              <w:rPr>
                <w:sz w:val="22"/>
                <w:szCs w:val="22"/>
                <w:lang w:val="en-US"/>
              </w:rPr>
            </w:pPr>
          </w:p>
        </w:tc>
        <w:tc>
          <w:tcPr>
            <w:tcW w:w="700" w:type="dxa"/>
            <w:tcBorders>
              <w:bottom w:val="single" w:sz="18" w:space="0" w:color="auto"/>
            </w:tcBorders>
            <w:vAlign w:val="center"/>
          </w:tcPr>
          <w:p w14:paraId="0F286B3E" w14:textId="77777777" w:rsidR="00DD0D66" w:rsidRPr="000A6CDA" w:rsidRDefault="00DD0D66" w:rsidP="00DD0D66">
            <w:pPr>
              <w:suppressLineNumbers/>
              <w:jc w:val="center"/>
              <w:rPr>
                <w:sz w:val="22"/>
                <w:szCs w:val="22"/>
                <w:lang w:val="en-US"/>
              </w:rPr>
            </w:pPr>
          </w:p>
        </w:tc>
        <w:tc>
          <w:tcPr>
            <w:tcW w:w="700" w:type="dxa"/>
            <w:tcBorders>
              <w:bottom w:val="single" w:sz="18" w:space="0" w:color="auto"/>
            </w:tcBorders>
            <w:vAlign w:val="center"/>
          </w:tcPr>
          <w:p w14:paraId="1CA6EFE2" w14:textId="77777777" w:rsidR="00DD0D66" w:rsidRPr="000A6CDA" w:rsidRDefault="00DD0D66" w:rsidP="00DD0D66">
            <w:pPr>
              <w:suppressLineNumbers/>
              <w:jc w:val="center"/>
              <w:rPr>
                <w:sz w:val="22"/>
                <w:szCs w:val="22"/>
                <w:lang w:val="en-US"/>
              </w:rPr>
            </w:pPr>
          </w:p>
        </w:tc>
        <w:tc>
          <w:tcPr>
            <w:tcW w:w="700" w:type="dxa"/>
            <w:tcBorders>
              <w:bottom w:val="single" w:sz="18" w:space="0" w:color="auto"/>
            </w:tcBorders>
            <w:vAlign w:val="center"/>
          </w:tcPr>
          <w:p w14:paraId="4B4D7A15" w14:textId="77777777" w:rsidR="00DD0D66" w:rsidRPr="000A6CDA" w:rsidRDefault="00DD0D66" w:rsidP="00DD0D66">
            <w:pPr>
              <w:suppressLineNumbers/>
              <w:jc w:val="center"/>
              <w:rPr>
                <w:sz w:val="22"/>
                <w:szCs w:val="22"/>
                <w:lang w:val="en-US"/>
              </w:rPr>
            </w:pPr>
          </w:p>
        </w:tc>
        <w:tc>
          <w:tcPr>
            <w:tcW w:w="699" w:type="dxa"/>
            <w:tcBorders>
              <w:bottom w:val="single" w:sz="18" w:space="0" w:color="auto"/>
            </w:tcBorders>
            <w:vAlign w:val="center"/>
          </w:tcPr>
          <w:p w14:paraId="76514E51" w14:textId="77777777" w:rsidR="00DD0D66" w:rsidRPr="000A6CDA" w:rsidRDefault="00DD0D66" w:rsidP="00DD0D66">
            <w:pPr>
              <w:suppressLineNumbers/>
              <w:jc w:val="center"/>
              <w:rPr>
                <w:sz w:val="22"/>
                <w:szCs w:val="22"/>
                <w:lang w:val="en-US"/>
              </w:rPr>
            </w:pPr>
          </w:p>
        </w:tc>
        <w:tc>
          <w:tcPr>
            <w:tcW w:w="700" w:type="dxa"/>
            <w:tcBorders>
              <w:bottom w:val="single" w:sz="18" w:space="0" w:color="auto"/>
            </w:tcBorders>
            <w:vAlign w:val="center"/>
          </w:tcPr>
          <w:p w14:paraId="28367FB3" w14:textId="77777777" w:rsidR="00DD0D66" w:rsidRPr="000A6CDA" w:rsidRDefault="00DD0D66" w:rsidP="00DD0D66">
            <w:pPr>
              <w:suppressLineNumbers/>
              <w:jc w:val="center"/>
              <w:rPr>
                <w:sz w:val="22"/>
                <w:szCs w:val="22"/>
                <w:lang w:val="en-US"/>
              </w:rPr>
            </w:pPr>
          </w:p>
        </w:tc>
      </w:tr>
    </w:tbl>
    <w:p w14:paraId="68CC6A6D" w14:textId="6BC49277" w:rsidR="00EC15C9" w:rsidRPr="000A6CDA" w:rsidRDefault="00EC15C9" w:rsidP="00294890">
      <w:pPr>
        <w:suppressLineNumbers/>
        <w:spacing w:before="120"/>
        <w:rPr>
          <w:i/>
          <w:sz w:val="22"/>
          <w:szCs w:val="22"/>
          <w:lang w:val="en-US"/>
        </w:rPr>
      </w:pPr>
      <w:r w:rsidRPr="000A6CDA">
        <w:rPr>
          <w:b/>
          <w:i/>
          <w:sz w:val="22"/>
          <w:szCs w:val="22"/>
          <w:lang w:val="en-US"/>
        </w:rPr>
        <w:t>Not</w:t>
      </w:r>
      <w:r w:rsidR="00487175" w:rsidRPr="000A6CDA">
        <w:rPr>
          <w:b/>
          <w:i/>
          <w:sz w:val="22"/>
          <w:szCs w:val="22"/>
          <w:lang w:val="en-US"/>
        </w:rPr>
        <w:t>es:</w:t>
      </w:r>
      <w:r w:rsidRPr="000A6CDA">
        <w:rPr>
          <w:b/>
          <w:i/>
          <w:sz w:val="22"/>
          <w:szCs w:val="22"/>
          <w:lang w:val="en-US"/>
        </w:rPr>
        <w:tab/>
      </w:r>
      <w:r w:rsidRPr="000A6CDA">
        <w:rPr>
          <w:i/>
          <w:sz w:val="22"/>
          <w:szCs w:val="22"/>
          <w:lang w:val="en-US"/>
        </w:rPr>
        <w:t xml:space="preserve">(1) </w:t>
      </w:r>
      <w:r w:rsidR="00487175" w:rsidRPr="000A6CDA">
        <w:rPr>
          <w:i/>
          <w:sz w:val="22"/>
          <w:szCs w:val="22"/>
          <w:lang w:val="en-US"/>
        </w:rPr>
        <w:t>Provide information for five years including the present year.</w:t>
      </w:r>
    </w:p>
    <w:p w14:paraId="051BC42C" w14:textId="76CFE0E0" w:rsidR="00EC15C9" w:rsidRPr="000A6CDA" w:rsidRDefault="00EC15C9" w:rsidP="00294890">
      <w:pPr>
        <w:suppressLineNumbers/>
        <w:rPr>
          <w:i/>
          <w:sz w:val="22"/>
          <w:szCs w:val="22"/>
          <w:lang w:val="en-US"/>
        </w:rPr>
      </w:pPr>
      <w:r w:rsidRPr="000A6CDA">
        <w:rPr>
          <w:i/>
          <w:sz w:val="22"/>
          <w:szCs w:val="22"/>
          <w:lang w:val="en-US"/>
        </w:rPr>
        <w:tab/>
        <w:t xml:space="preserve">(2) </w:t>
      </w:r>
      <w:r w:rsidR="00487175" w:rsidRPr="000A6CDA">
        <w:rPr>
          <w:i/>
          <w:sz w:val="22"/>
          <w:szCs w:val="22"/>
          <w:lang w:val="en-US"/>
        </w:rPr>
        <w:t>Explain the meaning of “class” for institution</w:t>
      </w:r>
      <w:r w:rsidRPr="000A6CDA">
        <w:rPr>
          <w:i/>
          <w:sz w:val="22"/>
          <w:szCs w:val="22"/>
          <w:lang w:val="en-US"/>
        </w:rPr>
        <w:t>.</w:t>
      </w:r>
    </w:p>
    <w:p w14:paraId="15418708" w14:textId="3898E678" w:rsidR="00EC15C9" w:rsidRPr="000A6CDA" w:rsidRDefault="00EC15C9" w:rsidP="00294890">
      <w:pPr>
        <w:suppressLineNumbers/>
        <w:rPr>
          <w:i/>
          <w:sz w:val="22"/>
          <w:szCs w:val="22"/>
          <w:lang w:val="en-US"/>
        </w:rPr>
      </w:pPr>
      <w:r w:rsidRPr="000A6CDA">
        <w:rPr>
          <w:i/>
          <w:sz w:val="22"/>
          <w:szCs w:val="22"/>
          <w:lang w:val="en-US"/>
        </w:rPr>
        <w:tab/>
        <w:t xml:space="preserve">(3) </w:t>
      </w:r>
      <w:r w:rsidR="00487175" w:rsidRPr="000A6CDA">
        <w:rPr>
          <w:i/>
          <w:sz w:val="22"/>
          <w:szCs w:val="22"/>
          <w:lang w:val="en-US"/>
        </w:rPr>
        <w:t>B.S.: Undergraduate, M.S.: Master’s, Ph.D.: Doctorate</w:t>
      </w:r>
    </w:p>
    <w:p w14:paraId="0DE5F67B" w14:textId="77777777" w:rsidR="00EC15C9" w:rsidRPr="000A6CDA" w:rsidRDefault="00EC15C9" w:rsidP="00432DBA">
      <w:pPr>
        <w:spacing w:before="120" w:after="120"/>
        <w:rPr>
          <w:b/>
          <w:lang w:val="en-US"/>
        </w:rPr>
      </w:pPr>
      <w:r w:rsidRPr="000A6CDA">
        <w:rPr>
          <w:b/>
          <w:lang w:val="en-US"/>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0A6CDA" w14:paraId="0CD44553" w14:textId="77777777" w:rsidTr="00487175">
        <w:trPr>
          <w:jc w:val="center"/>
        </w:trPr>
        <w:tc>
          <w:tcPr>
            <w:tcW w:w="1782" w:type="dxa"/>
            <w:vMerge w:val="restart"/>
            <w:tcBorders>
              <w:top w:val="single" w:sz="18" w:space="0" w:color="auto"/>
            </w:tcBorders>
            <w:vAlign w:val="center"/>
          </w:tcPr>
          <w:p w14:paraId="4A2D857B" w14:textId="74962A7C" w:rsidR="00EC15C9" w:rsidRPr="000A6CDA" w:rsidRDefault="00487175" w:rsidP="00153F34">
            <w:pPr>
              <w:suppressLineNumbers/>
              <w:jc w:val="center"/>
              <w:rPr>
                <w:sz w:val="22"/>
                <w:szCs w:val="22"/>
                <w:lang w:val="en-US"/>
              </w:rPr>
            </w:pPr>
            <w:r w:rsidRPr="000A6CDA">
              <w:rPr>
                <w:sz w:val="22"/>
                <w:szCs w:val="22"/>
                <w:lang w:val="en-US"/>
              </w:rPr>
              <w:t>Academic Year</w:t>
            </w:r>
            <w:r w:rsidR="00EC15C9" w:rsidRPr="000A6CDA">
              <w:rPr>
                <w:sz w:val="22"/>
                <w:szCs w:val="22"/>
                <w:lang w:val="en-US"/>
              </w:rPr>
              <w:t xml:space="preserve"> </w:t>
            </w:r>
            <w:r w:rsidR="00EC15C9" w:rsidRPr="000A6CDA">
              <w:rPr>
                <w:sz w:val="22"/>
                <w:szCs w:val="22"/>
                <w:vertAlign w:val="superscript"/>
                <w:lang w:val="en-US"/>
              </w:rPr>
              <w:t>(1)</w:t>
            </w:r>
          </w:p>
        </w:tc>
        <w:tc>
          <w:tcPr>
            <w:tcW w:w="952" w:type="dxa"/>
            <w:vMerge w:val="restart"/>
            <w:tcBorders>
              <w:top w:val="single" w:sz="18" w:space="0" w:color="auto"/>
            </w:tcBorders>
            <w:vAlign w:val="center"/>
          </w:tcPr>
          <w:p w14:paraId="4F668D62" w14:textId="227C60FB" w:rsidR="00EC15C9" w:rsidRPr="000A6CDA" w:rsidRDefault="00487175" w:rsidP="00153F34">
            <w:pPr>
              <w:suppressLineNumbers/>
              <w:jc w:val="center"/>
              <w:rPr>
                <w:sz w:val="22"/>
                <w:szCs w:val="22"/>
                <w:lang w:val="en-US"/>
              </w:rPr>
            </w:pPr>
            <w:r w:rsidRPr="000A6CDA">
              <w:rPr>
                <w:sz w:val="22"/>
                <w:szCs w:val="22"/>
                <w:lang w:val="en-US"/>
              </w:rPr>
              <w:t>Prep School</w:t>
            </w:r>
          </w:p>
        </w:tc>
        <w:tc>
          <w:tcPr>
            <w:tcW w:w="2377" w:type="dxa"/>
            <w:gridSpan w:val="4"/>
            <w:tcBorders>
              <w:top w:val="single" w:sz="18" w:space="0" w:color="auto"/>
            </w:tcBorders>
            <w:vAlign w:val="center"/>
          </w:tcPr>
          <w:p w14:paraId="2C4AD04E" w14:textId="35D424B5" w:rsidR="00EC15C9" w:rsidRPr="000A6CDA" w:rsidRDefault="00487175" w:rsidP="00153F34">
            <w:pPr>
              <w:suppressLineNumbers/>
              <w:jc w:val="center"/>
              <w:rPr>
                <w:sz w:val="22"/>
                <w:szCs w:val="22"/>
                <w:vertAlign w:val="superscript"/>
                <w:lang w:val="en-US"/>
              </w:rPr>
            </w:pPr>
            <w:r w:rsidRPr="000A6CDA">
              <w:rPr>
                <w:sz w:val="22"/>
                <w:szCs w:val="22"/>
                <w:lang w:val="en-US"/>
              </w:rPr>
              <w:t>Year</w:t>
            </w:r>
          </w:p>
        </w:tc>
        <w:tc>
          <w:tcPr>
            <w:tcW w:w="2099" w:type="dxa"/>
            <w:gridSpan w:val="3"/>
            <w:tcBorders>
              <w:top w:val="single" w:sz="18" w:space="0" w:color="auto"/>
              <w:bottom w:val="single" w:sz="8" w:space="0" w:color="auto"/>
            </w:tcBorders>
            <w:vAlign w:val="center"/>
          </w:tcPr>
          <w:p w14:paraId="4D2602CC" w14:textId="3F29AF63" w:rsidR="00EC15C9" w:rsidRPr="000A6CDA" w:rsidRDefault="00487175" w:rsidP="00153F34">
            <w:pPr>
              <w:jc w:val="center"/>
              <w:rPr>
                <w:sz w:val="22"/>
                <w:szCs w:val="22"/>
                <w:lang w:val="en-US"/>
              </w:rPr>
            </w:pPr>
            <w:r w:rsidRPr="000A6CDA">
              <w:rPr>
                <w:sz w:val="20"/>
                <w:szCs w:val="22"/>
                <w:lang w:val="en-US"/>
              </w:rPr>
              <w:t xml:space="preserve">Number of Students </w:t>
            </w:r>
            <w:r w:rsidR="00EC15C9" w:rsidRPr="000A6CDA">
              <w:rPr>
                <w:sz w:val="22"/>
                <w:szCs w:val="22"/>
                <w:vertAlign w:val="superscript"/>
                <w:lang w:val="en-US"/>
              </w:rPr>
              <w:t>(2)</w:t>
            </w:r>
          </w:p>
        </w:tc>
        <w:tc>
          <w:tcPr>
            <w:tcW w:w="2099" w:type="dxa"/>
            <w:gridSpan w:val="3"/>
            <w:tcBorders>
              <w:top w:val="single" w:sz="18" w:space="0" w:color="auto"/>
            </w:tcBorders>
            <w:vAlign w:val="center"/>
          </w:tcPr>
          <w:p w14:paraId="46462A5E" w14:textId="20E57532" w:rsidR="00EC15C9" w:rsidRPr="000A6CDA" w:rsidRDefault="00487175" w:rsidP="003707B7">
            <w:pPr>
              <w:suppressLineNumbers/>
              <w:jc w:val="center"/>
              <w:rPr>
                <w:sz w:val="22"/>
                <w:szCs w:val="22"/>
                <w:lang w:val="en-US"/>
              </w:rPr>
            </w:pPr>
            <w:r w:rsidRPr="000A6CDA">
              <w:rPr>
                <w:sz w:val="20"/>
                <w:szCs w:val="22"/>
                <w:lang w:val="en-US"/>
              </w:rPr>
              <w:t>Number of Graduated Students</w:t>
            </w:r>
            <w:r w:rsidRPr="000A6CDA">
              <w:rPr>
                <w:sz w:val="22"/>
                <w:szCs w:val="22"/>
                <w:vertAlign w:val="superscript"/>
                <w:lang w:val="en-US"/>
              </w:rPr>
              <w:t xml:space="preserve"> </w:t>
            </w:r>
            <w:r w:rsidR="00EC15C9" w:rsidRPr="000A6CDA">
              <w:rPr>
                <w:sz w:val="22"/>
                <w:szCs w:val="22"/>
                <w:vertAlign w:val="superscript"/>
                <w:lang w:val="en-US"/>
              </w:rPr>
              <w:t>(2)</w:t>
            </w:r>
          </w:p>
        </w:tc>
      </w:tr>
      <w:tr w:rsidR="00487175" w:rsidRPr="000A6CDA" w14:paraId="3DA90312" w14:textId="77777777" w:rsidTr="00487175">
        <w:trPr>
          <w:jc w:val="center"/>
        </w:trPr>
        <w:tc>
          <w:tcPr>
            <w:tcW w:w="1782" w:type="dxa"/>
            <w:vMerge/>
            <w:tcBorders>
              <w:bottom w:val="single" w:sz="18" w:space="0" w:color="auto"/>
            </w:tcBorders>
            <w:vAlign w:val="center"/>
          </w:tcPr>
          <w:p w14:paraId="46742737" w14:textId="77777777" w:rsidR="00487175" w:rsidRPr="000A6CDA" w:rsidRDefault="00487175" w:rsidP="00487175">
            <w:pPr>
              <w:suppressLineNumbers/>
              <w:jc w:val="center"/>
              <w:rPr>
                <w:sz w:val="22"/>
                <w:szCs w:val="22"/>
                <w:lang w:val="en-US"/>
              </w:rPr>
            </w:pPr>
          </w:p>
        </w:tc>
        <w:tc>
          <w:tcPr>
            <w:tcW w:w="952" w:type="dxa"/>
            <w:vMerge/>
            <w:tcBorders>
              <w:bottom w:val="single" w:sz="18" w:space="0" w:color="auto"/>
            </w:tcBorders>
            <w:vAlign w:val="center"/>
          </w:tcPr>
          <w:p w14:paraId="71114D4F" w14:textId="77777777" w:rsidR="00487175" w:rsidRPr="000A6CDA" w:rsidRDefault="00487175" w:rsidP="00487175">
            <w:pPr>
              <w:suppressLineNumbers/>
              <w:jc w:val="center"/>
              <w:rPr>
                <w:sz w:val="22"/>
                <w:szCs w:val="22"/>
                <w:lang w:val="en-US"/>
              </w:rPr>
            </w:pPr>
          </w:p>
        </w:tc>
        <w:tc>
          <w:tcPr>
            <w:tcW w:w="595" w:type="dxa"/>
            <w:tcBorders>
              <w:bottom w:val="single" w:sz="18" w:space="0" w:color="auto"/>
            </w:tcBorders>
            <w:vAlign w:val="center"/>
          </w:tcPr>
          <w:p w14:paraId="3FCFB1DB" w14:textId="77777777" w:rsidR="00487175" w:rsidRPr="000A6CDA" w:rsidRDefault="00487175" w:rsidP="00487175">
            <w:pPr>
              <w:pStyle w:val="Style11ptCentered"/>
              <w:rPr>
                <w:szCs w:val="22"/>
                <w:lang w:val="en-US"/>
              </w:rPr>
            </w:pPr>
            <w:r w:rsidRPr="000A6CDA">
              <w:rPr>
                <w:szCs w:val="22"/>
                <w:lang w:val="en-US"/>
              </w:rPr>
              <w:t>1.</w:t>
            </w:r>
          </w:p>
        </w:tc>
        <w:tc>
          <w:tcPr>
            <w:tcW w:w="594" w:type="dxa"/>
            <w:tcBorders>
              <w:bottom w:val="single" w:sz="18" w:space="0" w:color="auto"/>
            </w:tcBorders>
            <w:vAlign w:val="center"/>
          </w:tcPr>
          <w:p w14:paraId="1DE6F69A" w14:textId="77777777" w:rsidR="00487175" w:rsidRPr="000A6CDA" w:rsidRDefault="00487175" w:rsidP="00487175">
            <w:pPr>
              <w:pStyle w:val="Style11ptCentered"/>
              <w:rPr>
                <w:szCs w:val="22"/>
                <w:lang w:val="en-US"/>
              </w:rPr>
            </w:pPr>
            <w:r w:rsidRPr="000A6CDA">
              <w:rPr>
                <w:szCs w:val="22"/>
                <w:lang w:val="en-US"/>
              </w:rPr>
              <w:t>2.</w:t>
            </w:r>
          </w:p>
        </w:tc>
        <w:tc>
          <w:tcPr>
            <w:tcW w:w="594" w:type="dxa"/>
            <w:tcBorders>
              <w:bottom w:val="single" w:sz="18" w:space="0" w:color="auto"/>
            </w:tcBorders>
            <w:vAlign w:val="center"/>
          </w:tcPr>
          <w:p w14:paraId="408F35D5" w14:textId="77777777" w:rsidR="00487175" w:rsidRPr="000A6CDA" w:rsidRDefault="00487175" w:rsidP="00487175">
            <w:pPr>
              <w:pStyle w:val="Style11ptCentered"/>
              <w:rPr>
                <w:szCs w:val="22"/>
                <w:lang w:val="en-US"/>
              </w:rPr>
            </w:pPr>
            <w:r w:rsidRPr="000A6CDA">
              <w:rPr>
                <w:szCs w:val="22"/>
                <w:lang w:val="en-US"/>
              </w:rPr>
              <w:t>3.</w:t>
            </w:r>
          </w:p>
        </w:tc>
        <w:tc>
          <w:tcPr>
            <w:tcW w:w="594" w:type="dxa"/>
            <w:tcBorders>
              <w:bottom w:val="single" w:sz="18" w:space="0" w:color="auto"/>
              <w:right w:val="single" w:sz="8" w:space="0" w:color="auto"/>
            </w:tcBorders>
            <w:vAlign w:val="center"/>
          </w:tcPr>
          <w:p w14:paraId="5110F595" w14:textId="77777777" w:rsidR="00487175" w:rsidRPr="000A6CDA" w:rsidRDefault="00487175" w:rsidP="00487175">
            <w:pPr>
              <w:pStyle w:val="Style11ptCentered"/>
              <w:rPr>
                <w:szCs w:val="22"/>
                <w:lang w:val="en-US"/>
              </w:rPr>
            </w:pPr>
            <w:r w:rsidRPr="000A6CDA">
              <w:rPr>
                <w:szCs w:val="22"/>
                <w:lang w:val="en-US"/>
              </w:rPr>
              <w:t>4.</w:t>
            </w:r>
          </w:p>
        </w:tc>
        <w:tc>
          <w:tcPr>
            <w:tcW w:w="699" w:type="dxa"/>
            <w:tcBorders>
              <w:top w:val="single" w:sz="8" w:space="0" w:color="auto"/>
              <w:left w:val="single" w:sz="8" w:space="0" w:color="auto"/>
              <w:bottom w:val="single" w:sz="18" w:space="0" w:color="auto"/>
              <w:right w:val="single" w:sz="8" w:space="0" w:color="auto"/>
            </w:tcBorders>
            <w:vAlign w:val="center"/>
          </w:tcPr>
          <w:p w14:paraId="12AA40BB" w14:textId="7E60FB34" w:rsidR="00487175" w:rsidRPr="000A6CDA" w:rsidRDefault="00487175" w:rsidP="00487175">
            <w:pPr>
              <w:suppressLineNumbers/>
              <w:jc w:val="center"/>
              <w:rPr>
                <w:sz w:val="22"/>
                <w:szCs w:val="22"/>
                <w:lang w:val="en-US"/>
              </w:rPr>
            </w:pPr>
            <w:r w:rsidRPr="000A6CDA">
              <w:rPr>
                <w:sz w:val="22"/>
                <w:szCs w:val="22"/>
                <w:lang w:val="en-US"/>
              </w:rPr>
              <w:t>B.S.</w:t>
            </w:r>
          </w:p>
        </w:tc>
        <w:tc>
          <w:tcPr>
            <w:tcW w:w="700" w:type="dxa"/>
            <w:tcBorders>
              <w:top w:val="single" w:sz="8" w:space="0" w:color="auto"/>
              <w:left w:val="single" w:sz="8" w:space="0" w:color="auto"/>
              <w:bottom w:val="single" w:sz="18" w:space="0" w:color="auto"/>
              <w:right w:val="single" w:sz="8" w:space="0" w:color="auto"/>
            </w:tcBorders>
            <w:vAlign w:val="center"/>
          </w:tcPr>
          <w:p w14:paraId="2881F31E" w14:textId="20AA1717" w:rsidR="00487175" w:rsidRPr="000A6CDA" w:rsidRDefault="00487175" w:rsidP="00487175">
            <w:pPr>
              <w:suppressLineNumbers/>
              <w:jc w:val="center"/>
              <w:rPr>
                <w:sz w:val="22"/>
                <w:szCs w:val="22"/>
                <w:lang w:val="en-US"/>
              </w:rPr>
            </w:pPr>
            <w:r w:rsidRPr="000A6CDA">
              <w:rPr>
                <w:sz w:val="22"/>
                <w:szCs w:val="22"/>
                <w:lang w:val="en-US"/>
              </w:rPr>
              <w:t>M.S.</w:t>
            </w:r>
          </w:p>
        </w:tc>
        <w:tc>
          <w:tcPr>
            <w:tcW w:w="700" w:type="dxa"/>
            <w:tcBorders>
              <w:top w:val="single" w:sz="8" w:space="0" w:color="auto"/>
              <w:left w:val="single" w:sz="8" w:space="0" w:color="auto"/>
              <w:bottom w:val="single" w:sz="18" w:space="0" w:color="auto"/>
              <w:right w:val="single" w:sz="8" w:space="0" w:color="auto"/>
            </w:tcBorders>
            <w:vAlign w:val="center"/>
          </w:tcPr>
          <w:p w14:paraId="1C588DAF" w14:textId="3A6AB662" w:rsidR="00487175" w:rsidRPr="000A6CDA" w:rsidRDefault="00487175" w:rsidP="00487175">
            <w:pPr>
              <w:suppressLineNumbers/>
              <w:jc w:val="center"/>
              <w:rPr>
                <w:sz w:val="22"/>
                <w:szCs w:val="22"/>
                <w:lang w:val="en-US"/>
              </w:rPr>
            </w:pPr>
            <w:r w:rsidRPr="000A6CDA">
              <w:rPr>
                <w:sz w:val="22"/>
                <w:szCs w:val="22"/>
                <w:lang w:val="en-US"/>
              </w:rPr>
              <w:t>Ph.D</w:t>
            </w:r>
          </w:p>
        </w:tc>
        <w:tc>
          <w:tcPr>
            <w:tcW w:w="700" w:type="dxa"/>
            <w:tcBorders>
              <w:left w:val="single" w:sz="8" w:space="0" w:color="auto"/>
              <w:bottom w:val="single" w:sz="18" w:space="0" w:color="auto"/>
            </w:tcBorders>
            <w:vAlign w:val="center"/>
          </w:tcPr>
          <w:p w14:paraId="0C402681" w14:textId="2AAC45D2" w:rsidR="00487175" w:rsidRPr="000A6CDA" w:rsidRDefault="00487175" w:rsidP="00487175">
            <w:pPr>
              <w:pStyle w:val="Style11ptCentered"/>
              <w:rPr>
                <w:szCs w:val="22"/>
                <w:lang w:val="en-US"/>
              </w:rPr>
            </w:pPr>
            <w:r w:rsidRPr="000A6CDA">
              <w:rPr>
                <w:szCs w:val="22"/>
                <w:lang w:val="en-US"/>
              </w:rPr>
              <w:t>B.S.</w:t>
            </w:r>
          </w:p>
        </w:tc>
        <w:tc>
          <w:tcPr>
            <w:tcW w:w="699" w:type="dxa"/>
            <w:tcBorders>
              <w:bottom w:val="single" w:sz="18" w:space="0" w:color="auto"/>
            </w:tcBorders>
            <w:vAlign w:val="center"/>
          </w:tcPr>
          <w:p w14:paraId="1411D19F" w14:textId="357D0959" w:rsidR="00487175" w:rsidRPr="000A6CDA" w:rsidRDefault="00487175" w:rsidP="00487175">
            <w:pPr>
              <w:pStyle w:val="Style11ptCentered"/>
              <w:rPr>
                <w:szCs w:val="22"/>
                <w:lang w:val="en-US"/>
              </w:rPr>
            </w:pPr>
            <w:r w:rsidRPr="000A6CDA">
              <w:rPr>
                <w:szCs w:val="22"/>
                <w:lang w:val="en-US"/>
              </w:rPr>
              <w:t>M.S.</w:t>
            </w:r>
          </w:p>
        </w:tc>
        <w:tc>
          <w:tcPr>
            <w:tcW w:w="700" w:type="dxa"/>
            <w:tcBorders>
              <w:bottom w:val="single" w:sz="18" w:space="0" w:color="auto"/>
            </w:tcBorders>
            <w:vAlign w:val="center"/>
          </w:tcPr>
          <w:p w14:paraId="0AA3816E" w14:textId="5B31DA0B" w:rsidR="00487175" w:rsidRPr="000A6CDA" w:rsidRDefault="00487175" w:rsidP="00487175">
            <w:pPr>
              <w:pStyle w:val="Style11ptCentered"/>
              <w:rPr>
                <w:szCs w:val="22"/>
                <w:lang w:val="en-US"/>
              </w:rPr>
            </w:pPr>
            <w:r w:rsidRPr="000A6CDA">
              <w:rPr>
                <w:szCs w:val="22"/>
                <w:lang w:val="en-US"/>
              </w:rPr>
              <w:t>Ph.D</w:t>
            </w:r>
          </w:p>
        </w:tc>
      </w:tr>
      <w:tr w:rsidR="00487175" w:rsidRPr="000A6CDA" w14:paraId="48CCA721" w14:textId="77777777" w:rsidTr="00487175">
        <w:trPr>
          <w:jc w:val="center"/>
        </w:trPr>
        <w:tc>
          <w:tcPr>
            <w:tcW w:w="1782" w:type="dxa"/>
            <w:tcBorders>
              <w:top w:val="single" w:sz="18" w:space="0" w:color="auto"/>
            </w:tcBorders>
            <w:vAlign w:val="center"/>
          </w:tcPr>
          <w:p w14:paraId="17E7A687" w14:textId="7FBB5795" w:rsidR="00487175" w:rsidRPr="000A6CDA" w:rsidRDefault="00487175" w:rsidP="00487175">
            <w:pPr>
              <w:suppressLineNumbers/>
              <w:jc w:val="center"/>
              <w:rPr>
                <w:sz w:val="22"/>
                <w:szCs w:val="22"/>
                <w:lang w:val="en-US"/>
              </w:rPr>
            </w:pPr>
            <w:r w:rsidRPr="000A6CDA">
              <w:rPr>
                <w:sz w:val="22"/>
                <w:szCs w:val="22"/>
                <w:lang w:val="en-US"/>
              </w:rPr>
              <w:t>[Current Academic Year]</w:t>
            </w:r>
          </w:p>
        </w:tc>
        <w:tc>
          <w:tcPr>
            <w:tcW w:w="952" w:type="dxa"/>
            <w:tcBorders>
              <w:top w:val="single" w:sz="18" w:space="0" w:color="auto"/>
            </w:tcBorders>
            <w:vAlign w:val="center"/>
          </w:tcPr>
          <w:p w14:paraId="2CEC4C7B" w14:textId="77777777" w:rsidR="00487175" w:rsidRPr="000A6CDA" w:rsidRDefault="00487175" w:rsidP="00487175">
            <w:pPr>
              <w:suppressLineNumbers/>
              <w:jc w:val="center"/>
              <w:rPr>
                <w:sz w:val="22"/>
                <w:szCs w:val="22"/>
                <w:lang w:val="en-US"/>
              </w:rPr>
            </w:pPr>
          </w:p>
        </w:tc>
        <w:tc>
          <w:tcPr>
            <w:tcW w:w="595" w:type="dxa"/>
            <w:tcBorders>
              <w:top w:val="single" w:sz="18" w:space="0" w:color="auto"/>
            </w:tcBorders>
            <w:vAlign w:val="center"/>
          </w:tcPr>
          <w:p w14:paraId="003ED072" w14:textId="77777777" w:rsidR="00487175" w:rsidRPr="000A6CDA" w:rsidRDefault="00487175" w:rsidP="00487175">
            <w:pPr>
              <w:suppressLineNumbers/>
              <w:jc w:val="center"/>
              <w:rPr>
                <w:sz w:val="22"/>
                <w:szCs w:val="22"/>
                <w:lang w:val="en-US"/>
              </w:rPr>
            </w:pPr>
          </w:p>
        </w:tc>
        <w:tc>
          <w:tcPr>
            <w:tcW w:w="594" w:type="dxa"/>
            <w:tcBorders>
              <w:top w:val="single" w:sz="18" w:space="0" w:color="auto"/>
            </w:tcBorders>
            <w:vAlign w:val="center"/>
          </w:tcPr>
          <w:p w14:paraId="04CF5D04" w14:textId="77777777" w:rsidR="00487175" w:rsidRPr="000A6CDA" w:rsidRDefault="00487175" w:rsidP="00487175">
            <w:pPr>
              <w:suppressLineNumbers/>
              <w:jc w:val="center"/>
              <w:rPr>
                <w:sz w:val="22"/>
                <w:szCs w:val="22"/>
                <w:lang w:val="en-US"/>
              </w:rPr>
            </w:pPr>
          </w:p>
        </w:tc>
        <w:tc>
          <w:tcPr>
            <w:tcW w:w="594" w:type="dxa"/>
            <w:tcBorders>
              <w:top w:val="single" w:sz="18" w:space="0" w:color="auto"/>
            </w:tcBorders>
            <w:vAlign w:val="center"/>
          </w:tcPr>
          <w:p w14:paraId="22300D64" w14:textId="77777777" w:rsidR="00487175" w:rsidRPr="000A6CDA" w:rsidRDefault="00487175" w:rsidP="00487175">
            <w:pPr>
              <w:suppressLineNumbers/>
              <w:jc w:val="center"/>
              <w:rPr>
                <w:sz w:val="22"/>
                <w:szCs w:val="22"/>
                <w:lang w:val="en-US"/>
              </w:rPr>
            </w:pPr>
          </w:p>
        </w:tc>
        <w:tc>
          <w:tcPr>
            <w:tcW w:w="594" w:type="dxa"/>
            <w:tcBorders>
              <w:top w:val="single" w:sz="18" w:space="0" w:color="auto"/>
            </w:tcBorders>
            <w:vAlign w:val="center"/>
          </w:tcPr>
          <w:p w14:paraId="287E7A40" w14:textId="77777777" w:rsidR="00487175" w:rsidRPr="000A6CDA" w:rsidRDefault="00487175" w:rsidP="00487175">
            <w:pPr>
              <w:suppressLineNumbers/>
              <w:jc w:val="center"/>
              <w:rPr>
                <w:sz w:val="22"/>
                <w:szCs w:val="22"/>
                <w:lang w:val="en-US"/>
              </w:rPr>
            </w:pPr>
          </w:p>
        </w:tc>
        <w:tc>
          <w:tcPr>
            <w:tcW w:w="699" w:type="dxa"/>
            <w:tcBorders>
              <w:top w:val="single" w:sz="18" w:space="0" w:color="auto"/>
            </w:tcBorders>
            <w:vAlign w:val="center"/>
          </w:tcPr>
          <w:p w14:paraId="1724B066" w14:textId="77777777" w:rsidR="00487175" w:rsidRPr="000A6CDA" w:rsidRDefault="00487175" w:rsidP="00487175">
            <w:pPr>
              <w:suppressLineNumbers/>
              <w:jc w:val="center"/>
              <w:rPr>
                <w:sz w:val="22"/>
                <w:szCs w:val="22"/>
                <w:lang w:val="en-US"/>
              </w:rPr>
            </w:pPr>
          </w:p>
        </w:tc>
        <w:tc>
          <w:tcPr>
            <w:tcW w:w="700" w:type="dxa"/>
            <w:tcBorders>
              <w:top w:val="single" w:sz="18" w:space="0" w:color="auto"/>
            </w:tcBorders>
            <w:vAlign w:val="center"/>
          </w:tcPr>
          <w:p w14:paraId="758FEB4B" w14:textId="77777777" w:rsidR="00487175" w:rsidRPr="000A6CDA" w:rsidRDefault="00487175" w:rsidP="00487175">
            <w:pPr>
              <w:suppressLineNumbers/>
              <w:jc w:val="center"/>
              <w:rPr>
                <w:sz w:val="22"/>
                <w:szCs w:val="22"/>
                <w:lang w:val="en-US"/>
              </w:rPr>
            </w:pPr>
          </w:p>
        </w:tc>
        <w:tc>
          <w:tcPr>
            <w:tcW w:w="700" w:type="dxa"/>
            <w:tcBorders>
              <w:top w:val="single" w:sz="18" w:space="0" w:color="auto"/>
            </w:tcBorders>
            <w:vAlign w:val="center"/>
          </w:tcPr>
          <w:p w14:paraId="2D428137" w14:textId="77777777" w:rsidR="00487175" w:rsidRPr="000A6CDA" w:rsidRDefault="00487175" w:rsidP="00487175">
            <w:pPr>
              <w:suppressLineNumbers/>
              <w:jc w:val="center"/>
              <w:rPr>
                <w:sz w:val="22"/>
                <w:szCs w:val="22"/>
                <w:lang w:val="en-US"/>
              </w:rPr>
            </w:pPr>
          </w:p>
        </w:tc>
        <w:tc>
          <w:tcPr>
            <w:tcW w:w="700" w:type="dxa"/>
            <w:tcBorders>
              <w:top w:val="single" w:sz="18" w:space="0" w:color="auto"/>
            </w:tcBorders>
            <w:vAlign w:val="center"/>
          </w:tcPr>
          <w:p w14:paraId="6B63D87F" w14:textId="77777777" w:rsidR="00487175" w:rsidRPr="000A6CDA" w:rsidRDefault="00487175" w:rsidP="00487175">
            <w:pPr>
              <w:suppressLineNumbers/>
              <w:jc w:val="center"/>
              <w:rPr>
                <w:sz w:val="22"/>
                <w:szCs w:val="22"/>
                <w:lang w:val="en-US"/>
              </w:rPr>
            </w:pPr>
          </w:p>
        </w:tc>
        <w:tc>
          <w:tcPr>
            <w:tcW w:w="699" w:type="dxa"/>
            <w:tcBorders>
              <w:top w:val="single" w:sz="18" w:space="0" w:color="auto"/>
            </w:tcBorders>
            <w:vAlign w:val="center"/>
          </w:tcPr>
          <w:p w14:paraId="70755ED8" w14:textId="77777777" w:rsidR="00487175" w:rsidRPr="000A6CDA" w:rsidRDefault="00487175" w:rsidP="00487175">
            <w:pPr>
              <w:suppressLineNumbers/>
              <w:jc w:val="center"/>
              <w:rPr>
                <w:sz w:val="22"/>
                <w:szCs w:val="22"/>
                <w:lang w:val="en-US"/>
              </w:rPr>
            </w:pPr>
          </w:p>
        </w:tc>
        <w:tc>
          <w:tcPr>
            <w:tcW w:w="700" w:type="dxa"/>
            <w:tcBorders>
              <w:top w:val="single" w:sz="18" w:space="0" w:color="auto"/>
            </w:tcBorders>
            <w:vAlign w:val="center"/>
          </w:tcPr>
          <w:p w14:paraId="61C47516" w14:textId="77777777" w:rsidR="00487175" w:rsidRPr="000A6CDA" w:rsidRDefault="00487175" w:rsidP="00487175">
            <w:pPr>
              <w:suppressLineNumbers/>
              <w:jc w:val="center"/>
              <w:rPr>
                <w:sz w:val="22"/>
                <w:szCs w:val="22"/>
                <w:lang w:val="en-US"/>
              </w:rPr>
            </w:pPr>
          </w:p>
        </w:tc>
      </w:tr>
      <w:tr w:rsidR="00487175" w:rsidRPr="000A6CDA" w14:paraId="5DE488AD" w14:textId="77777777" w:rsidTr="00487175">
        <w:trPr>
          <w:jc w:val="center"/>
        </w:trPr>
        <w:tc>
          <w:tcPr>
            <w:tcW w:w="1782" w:type="dxa"/>
            <w:vAlign w:val="center"/>
          </w:tcPr>
          <w:p w14:paraId="6E348A88" w14:textId="35130026" w:rsidR="00487175" w:rsidRPr="000A6CDA" w:rsidRDefault="00487175" w:rsidP="00487175">
            <w:pPr>
              <w:suppressLineNumbers/>
              <w:jc w:val="center"/>
              <w:rPr>
                <w:sz w:val="22"/>
                <w:szCs w:val="22"/>
                <w:lang w:val="en-US"/>
              </w:rPr>
            </w:pPr>
            <w:r w:rsidRPr="000A6CDA">
              <w:rPr>
                <w:sz w:val="22"/>
                <w:szCs w:val="22"/>
                <w:lang w:val="en-US"/>
              </w:rPr>
              <w:t>[1 year before]</w:t>
            </w:r>
          </w:p>
        </w:tc>
        <w:tc>
          <w:tcPr>
            <w:tcW w:w="952" w:type="dxa"/>
            <w:vAlign w:val="center"/>
          </w:tcPr>
          <w:p w14:paraId="70B372AC" w14:textId="77777777" w:rsidR="00487175" w:rsidRPr="000A6CDA" w:rsidRDefault="00487175" w:rsidP="00487175">
            <w:pPr>
              <w:suppressLineNumbers/>
              <w:jc w:val="center"/>
              <w:rPr>
                <w:sz w:val="22"/>
                <w:szCs w:val="22"/>
                <w:lang w:val="en-US"/>
              </w:rPr>
            </w:pPr>
          </w:p>
        </w:tc>
        <w:tc>
          <w:tcPr>
            <w:tcW w:w="595" w:type="dxa"/>
            <w:vAlign w:val="center"/>
          </w:tcPr>
          <w:p w14:paraId="2F4326A6" w14:textId="77777777" w:rsidR="00487175" w:rsidRPr="000A6CDA" w:rsidRDefault="00487175" w:rsidP="00487175">
            <w:pPr>
              <w:suppressLineNumbers/>
              <w:jc w:val="center"/>
              <w:rPr>
                <w:sz w:val="22"/>
                <w:szCs w:val="22"/>
                <w:lang w:val="en-US"/>
              </w:rPr>
            </w:pPr>
          </w:p>
        </w:tc>
        <w:tc>
          <w:tcPr>
            <w:tcW w:w="594" w:type="dxa"/>
            <w:vAlign w:val="center"/>
          </w:tcPr>
          <w:p w14:paraId="3E2E7304" w14:textId="77777777" w:rsidR="00487175" w:rsidRPr="000A6CDA" w:rsidRDefault="00487175" w:rsidP="00487175">
            <w:pPr>
              <w:suppressLineNumbers/>
              <w:jc w:val="center"/>
              <w:rPr>
                <w:sz w:val="22"/>
                <w:szCs w:val="22"/>
                <w:lang w:val="en-US"/>
              </w:rPr>
            </w:pPr>
          </w:p>
        </w:tc>
        <w:tc>
          <w:tcPr>
            <w:tcW w:w="594" w:type="dxa"/>
            <w:vAlign w:val="center"/>
          </w:tcPr>
          <w:p w14:paraId="16FF2996" w14:textId="77777777" w:rsidR="00487175" w:rsidRPr="000A6CDA" w:rsidRDefault="00487175" w:rsidP="00487175">
            <w:pPr>
              <w:suppressLineNumbers/>
              <w:jc w:val="center"/>
              <w:rPr>
                <w:sz w:val="22"/>
                <w:szCs w:val="22"/>
                <w:lang w:val="en-US"/>
              </w:rPr>
            </w:pPr>
          </w:p>
        </w:tc>
        <w:tc>
          <w:tcPr>
            <w:tcW w:w="594" w:type="dxa"/>
            <w:vAlign w:val="center"/>
          </w:tcPr>
          <w:p w14:paraId="55EB1DC2" w14:textId="77777777" w:rsidR="00487175" w:rsidRPr="000A6CDA" w:rsidRDefault="00487175" w:rsidP="00487175">
            <w:pPr>
              <w:suppressLineNumbers/>
              <w:jc w:val="center"/>
              <w:rPr>
                <w:sz w:val="22"/>
                <w:szCs w:val="22"/>
                <w:lang w:val="en-US"/>
              </w:rPr>
            </w:pPr>
          </w:p>
        </w:tc>
        <w:tc>
          <w:tcPr>
            <w:tcW w:w="699" w:type="dxa"/>
            <w:vAlign w:val="center"/>
          </w:tcPr>
          <w:p w14:paraId="37E17325" w14:textId="77777777" w:rsidR="00487175" w:rsidRPr="000A6CDA" w:rsidRDefault="00487175" w:rsidP="00487175">
            <w:pPr>
              <w:suppressLineNumbers/>
              <w:jc w:val="center"/>
              <w:rPr>
                <w:sz w:val="22"/>
                <w:szCs w:val="22"/>
                <w:lang w:val="en-US"/>
              </w:rPr>
            </w:pPr>
          </w:p>
        </w:tc>
        <w:tc>
          <w:tcPr>
            <w:tcW w:w="700" w:type="dxa"/>
            <w:vAlign w:val="center"/>
          </w:tcPr>
          <w:p w14:paraId="5F0B19D9" w14:textId="77777777" w:rsidR="00487175" w:rsidRPr="000A6CDA" w:rsidRDefault="00487175" w:rsidP="00487175">
            <w:pPr>
              <w:suppressLineNumbers/>
              <w:jc w:val="center"/>
              <w:rPr>
                <w:sz w:val="22"/>
                <w:szCs w:val="22"/>
                <w:lang w:val="en-US"/>
              </w:rPr>
            </w:pPr>
          </w:p>
        </w:tc>
        <w:tc>
          <w:tcPr>
            <w:tcW w:w="700" w:type="dxa"/>
            <w:vAlign w:val="center"/>
          </w:tcPr>
          <w:p w14:paraId="47EB77A4" w14:textId="77777777" w:rsidR="00487175" w:rsidRPr="000A6CDA" w:rsidRDefault="00487175" w:rsidP="00487175">
            <w:pPr>
              <w:suppressLineNumbers/>
              <w:jc w:val="center"/>
              <w:rPr>
                <w:sz w:val="22"/>
                <w:szCs w:val="22"/>
                <w:lang w:val="en-US"/>
              </w:rPr>
            </w:pPr>
          </w:p>
        </w:tc>
        <w:tc>
          <w:tcPr>
            <w:tcW w:w="700" w:type="dxa"/>
            <w:vAlign w:val="center"/>
          </w:tcPr>
          <w:p w14:paraId="2F59B84E" w14:textId="77777777" w:rsidR="00487175" w:rsidRPr="000A6CDA" w:rsidRDefault="00487175" w:rsidP="00487175">
            <w:pPr>
              <w:suppressLineNumbers/>
              <w:jc w:val="center"/>
              <w:rPr>
                <w:sz w:val="22"/>
                <w:szCs w:val="22"/>
                <w:lang w:val="en-US"/>
              </w:rPr>
            </w:pPr>
          </w:p>
        </w:tc>
        <w:tc>
          <w:tcPr>
            <w:tcW w:w="699" w:type="dxa"/>
            <w:vAlign w:val="center"/>
          </w:tcPr>
          <w:p w14:paraId="20004721" w14:textId="77777777" w:rsidR="00487175" w:rsidRPr="000A6CDA" w:rsidRDefault="00487175" w:rsidP="00487175">
            <w:pPr>
              <w:suppressLineNumbers/>
              <w:jc w:val="center"/>
              <w:rPr>
                <w:sz w:val="22"/>
                <w:szCs w:val="22"/>
                <w:lang w:val="en-US"/>
              </w:rPr>
            </w:pPr>
          </w:p>
        </w:tc>
        <w:tc>
          <w:tcPr>
            <w:tcW w:w="700" w:type="dxa"/>
            <w:vAlign w:val="center"/>
          </w:tcPr>
          <w:p w14:paraId="45B578B5" w14:textId="77777777" w:rsidR="00487175" w:rsidRPr="000A6CDA" w:rsidRDefault="00487175" w:rsidP="00487175">
            <w:pPr>
              <w:suppressLineNumbers/>
              <w:jc w:val="center"/>
              <w:rPr>
                <w:sz w:val="22"/>
                <w:szCs w:val="22"/>
                <w:lang w:val="en-US"/>
              </w:rPr>
            </w:pPr>
          </w:p>
        </w:tc>
      </w:tr>
      <w:tr w:rsidR="00487175" w:rsidRPr="000A6CDA" w14:paraId="60197F16" w14:textId="77777777" w:rsidTr="00487175">
        <w:trPr>
          <w:jc w:val="center"/>
        </w:trPr>
        <w:tc>
          <w:tcPr>
            <w:tcW w:w="1782" w:type="dxa"/>
            <w:vAlign w:val="center"/>
          </w:tcPr>
          <w:p w14:paraId="235C3548" w14:textId="61AECA4C" w:rsidR="00487175" w:rsidRPr="000A6CDA" w:rsidRDefault="00487175" w:rsidP="00487175">
            <w:pPr>
              <w:suppressLineNumbers/>
              <w:jc w:val="center"/>
              <w:rPr>
                <w:sz w:val="22"/>
                <w:szCs w:val="22"/>
                <w:lang w:val="en-US"/>
              </w:rPr>
            </w:pPr>
            <w:r w:rsidRPr="000A6CDA">
              <w:rPr>
                <w:sz w:val="22"/>
                <w:szCs w:val="22"/>
                <w:lang w:val="en-US"/>
              </w:rPr>
              <w:t>[2 years before]</w:t>
            </w:r>
          </w:p>
        </w:tc>
        <w:tc>
          <w:tcPr>
            <w:tcW w:w="952" w:type="dxa"/>
            <w:vAlign w:val="center"/>
          </w:tcPr>
          <w:p w14:paraId="2374DC3B" w14:textId="77777777" w:rsidR="00487175" w:rsidRPr="000A6CDA" w:rsidRDefault="00487175" w:rsidP="00487175">
            <w:pPr>
              <w:suppressLineNumbers/>
              <w:jc w:val="center"/>
              <w:rPr>
                <w:sz w:val="22"/>
                <w:szCs w:val="22"/>
                <w:lang w:val="en-US"/>
              </w:rPr>
            </w:pPr>
          </w:p>
        </w:tc>
        <w:tc>
          <w:tcPr>
            <w:tcW w:w="595" w:type="dxa"/>
            <w:vAlign w:val="center"/>
          </w:tcPr>
          <w:p w14:paraId="55318B70" w14:textId="77777777" w:rsidR="00487175" w:rsidRPr="000A6CDA" w:rsidRDefault="00487175" w:rsidP="00487175">
            <w:pPr>
              <w:suppressLineNumbers/>
              <w:jc w:val="center"/>
              <w:rPr>
                <w:sz w:val="22"/>
                <w:szCs w:val="22"/>
                <w:lang w:val="en-US"/>
              </w:rPr>
            </w:pPr>
          </w:p>
        </w:tc>
        <w:tc>
          <w:tcPr>
            <w:tcW w:w="594" w:type="dxa"/>
            <w:vAlign w:val="center"/>
          </w:tcPr>
          <w:p w14:paraId="68BF36E1" w14:textId="77777777" w:rsidR="00487175" w:rsidRPr="000A6CDA" w:rsidRDefault="00487175" w:rsidP="00487175">
            <w:pPr>
              <w:suppressLineNumbers/>
              <w:jc w:val="center"/>
              <w:rPr>
                <w:sz w:val="22"/>
                <w:szCs w:val="22"/>
                <w:lang w:val="en-US"/>
              </w:rPr>
            </w:pPr>
          </w:p>
        </w:tc>
        <w:tc>
          <w:tcPr>
            <w:tcW w:w="594" w:type="dxa"/>
            <w:vAlign w:val="center"/>
          </w:tcPr>
          <w:p w14:paraId="0AA944DC" w14:textId="77777777" w:rsidR="00487175" w:rsidRPr="000A6CDA" w:rsidRDefault="00487175" w:rsidP="00487175">
            <w:pPr>
              <w:suppressLineNumbers/>
              <w:jc w:val="center"/>
              <w:rPr>
                <w:sz w:val="22"/>
                <w:szCs w:val="22"/>
                <w:lang w:val="en-US"/>
              </w:rPr>
            </w:pPr>
          </w:p>
        </w:tc>
        <w:tc>
          <w:tcPr>
            <w:tcW w:w="594" w:type="dxa"/>
            <w:vAlign w:val="center"/>
          </w:tcPr>
          <w:p w14:paraId="1AC36DB6" w14:textId="77777777" w:rsidR="00487175" w:rsidRPr="000A6CDA" w:rsidRDefault="00487175" w:rsidP="00487175">
            <w:pPr>
              <w:suppressLineNumbers/>
              <w:jc w:val="center"/>
              <w:rPr>
                <w:sz w:val="22"/>
                <w:szCs w:val="22"/>
                <w:lang w:val="en-US"/>
              </w:rPr>
            </w:pPr>
          </w:p>
        </w:tc>
        <w:tc>
          <w:tcPr>
            <w:tcW w:w="699" w:type="dxa"/>
            <w:vAlign w:val="center"/>
          </w:tcPr>
          <w:p w14:paraId="5654A506" w14:textId="77777777" w:rsidR="00487175" w:rsidRPr="000A6CDA" w:rsidRDefault="00487175" w:rsidP="00487175">
            <w:pPr>
              <w:suppressLineNumbers/>
              <w:jc w:val="center"/>
              <w:rPr>
                <w:sz w:val="22"/>
                <w:szCs w:val="22"/>
                <w:lang w:val="en-US"/>
              </w:rPr>
            </w:pPr>
          </w:p>
        </w:tc>
        <w:tc>
          <w:tcPr>
            <w:tcW w:w="700" w:type="dxa"/>
            <w:vAlign w:val="center"/>
          </w:tcPr>
          <w:p w14:paraId="084BC315" w14:textId="77777777" w:rsidR="00487175" w:rsidRPr="000A6CDA" w:rsidRDefault="00487175" w:rsidP="00487175">
            <w:pPr>
              <w:suppressLineNumbers/>
              <w:jc w:val="center"/>
              <w:rPr>
                <w:sz w:val="22"/>
                <w:szCs w:val="22"/>
                <w:lang w:val="en-US"/>
              </w:rPr>
            </w:pPr>
          </w:p>
        </w:tc>
        <w:tc>
          <w:tcPr>
            <w:tcW w:w="700" w:type="dxa"/>
            <w:vAlign w:val="center"/>
          </w:tcPr>
          <w:p w14:paraId="5D879F52" w14:textId="77777777" w:rsidR="00487175" w:rsidRPr="000A6CDA" w:rsidRDefault="00487175" w:rsidP="00487175">
            <w:pPr>
              <w:suppressLineNumbers/>
              <w:jc w:val="center"/>
              <w:rPr>
                <w:sz w:val="22"/>
                <w:szCs w:val="22"/>
                <w:lang w:val="en-US"/>
              </w:rPr>
            </w:pPr>
          </w:p>
        </w:tc>
        <w:tc>
          <w:tcPr>
            <w:tcW w:w="700" w:type="dxa"/>
            <w:vAlign w:val="center"/>
          </w:tcPr>
          <w:p w14:paraId="36F7EA73" w14:textId="77777777" w:rsidR="00487175" w:rsidRPr="000A6CDA" w:rsidRDefault="00487175" w:rsidP="00487175">
            <w:pPr>
              <w:suppressLineNumbers/>
              <w:jc w:val="center"/>
              <w:rPr>
                <w:sz w:val="22"/>
                <w:szCs w:val="22"/>
                <w:lang w:val="en-US"/>
              </w:rPr>
            </w:pPr>
          </w:p>
        </w:tc>
        <w:tc>
          <w:tcPr>
            <w:tcW w:w="699" w:type="dxa"/>
            <w:vAlign w:val="center"/>
          </w:tcPr>
          <w:p w14:paraId="5FEA1990" w14:textId="77777777" w:rsidR="00487175" w:rsidRPr="000A6CDA" w:rsidRDefault="00487175" w:rsidP="00487175">
            <w:pPr>
              <w:suppressLineNumbers/>
              <w:jc w:val="center"/>
              <w:rPr>
                <w:sz w:val="22"/>
                <w:szCs w:val="22"/>
                <w:lang w:val="en-US"/>
              </w:rPr>
            </w:pPr>
          </w:p>
        </w:tc>
        <w:tc>
          <w:tcPr>
            <w:tcW w:w="700" w:type="dxa"/>
            <w:vAlign w:val="center"/>
          </w:tcPr>
          <w:p w14:paraId="32E396B5" w14:textId="77777777" w:rsidR="00487175" w:rsidRPr="000A6CDA" w:rsidRDefault="00487175" w:rsidP="00487175">
            <w:pPr>
              <w:suppressLineNumbers/>
              <w:jc w:val="center"/>
              <w:rPr>
                <w:sz w:val="22"/>
                <w:szCs w:val="22"/>
                <w:lang w:val="en-US"/>
              </w:rPr>
            </w:pPr>
          </w:p>
        </w:tc>
      </w:tr>
      <w:tr w:rsidR="00487175" w:rsidRPr="000A6CDA" w14:paraId="00DCB68D" w14:textId="77777777" w:rsidTr="00487175">
        <w:trPr>
          <w:jc w:val="center"/>
        </w:trPr>
        <w:tc>
          <w:tcPr>
            <w:tcW w:w="1782" w:type="dxa"/>
            <w:vAlign w:val="center"/>
          </w:tcPr>
          <w:p w14:paraId="4D2D46F5" w14:textId="011C1C26" w:rsidR="00487175" w:rsidRPr="000A6CDA" w:rsidRDefault="00487175" w:rsidP="00487175">
            <w:pPr>
              <w:suppressLineNumbers/>
              <w:jc w:val="center"/>
              <w:rPr>
                <w:sz w:val="22"/>
                <w:szCs w:val="22"/>
                <w:lang w:val="en-US"/>
              </w:rPr>
            </w:pPr>
            <w:r w:rsidRPr="000A6CDA">
              <w:rPr>
                <w:sz w:val="22"/>
                <w:szCs w:val="22"/>
                <w:lang w:val="en-US"/>
              </w:rPr>
              <w:t>[3 years before]</w:t>
            </w:r>
          </w:p>
        </w:tc>
        <w:tc>
          <w:tcPr>
            <w:tcW w:w="952" w:type="dxa"/>
            <w:vAlign w:val="center"/>
          </w:tcPr>
          <w:p w14:paraId="5D080848" w14:textId="77777777" w:rsidR="00487175" w:rsidRPr="000A6CDA" w:rsidRDefault="00487175" w:rsidP="00487175">
            <w:pPr>
              <w:suppressLineNumbers/>
              <w:jc w:val="center"/>
              <w:rPr>
                <w:sz w:val="22"/>
                <w:szCs w:val="22"/>
                <w:lang w:val="en-US"/>
              </w:rPr>
            </w:pPr>
          </w:p>
        </w:tc>
        <w:tc>
          <w:tcPr>
            <w:tcW w:w="595" w:type="dxa"/>
            <w:vAlign w:val="center"/>
          </w:tcPr>
          <w:p w14:paraId="1832A5D9" w14:textId="77777777" w:rsidR="00487175" w:rsidRPr="000A6CDA" w:rsidRDefault="00487175" w:rsidP="00487175">
            <w:pPr>
              <w:suppressLineNumbers/>
              <w:jc w:val="center"/>
              <w:rPr>
                <w:sz w:val="22"/>
                <w:szCs w:val="22"/>
                <w:lang w:val="en-US"/>
              </w:rPr>
            </w:pPr>
          </w:p>
        </w:tc>
        <w:tc>
          <w:tcPr>
            <w:tcW w:w="594" w:type="dxa"/>
            <w:vAlign w:val="center"/>
          </w:tcPr>
          <w:p w14:paraId="6A113AB0" w14:textId="77777777" w:rsidR="00487175" w:rsidRPr="000A6CDA" w:rsidRDefault="00487175" w:rsidP="00487175">
            <w:pPr>
              <w:suppressLineNumbers/>
              <w:jc w:val="center"/>
              <w:rPr>
                <w:sz w:val="22"/>
                <w:szCs w:val="22"/>
                <w:lang w:val="en-US"/>
              </w:rPr>
            </w:pPr>
          </w:p>
        </w:tc>
        <w:tc>
          <w:tcPr>
            <w:tcW w:w="594" w:type="dxa"/>
            <w:vAlign w:val="center"/>
          </w:tcPr>
          <w:p w14:paraId="32056F5E" w14:textId="77777777" w:rsidR="00487175" w:rsidRPr="000A6CDA" w:rsidRDefault="00487175" w:rsidP="00487175">
            <w:pPr>
              <w:suppressLineNumbers/>
              <w:jc w:val="center"/>
              <w:rPr>
                <w:sz w:val="22"/>
                <w:szCs w:val="22"/>
                <w:lang w:val="en-US"/>
              </w:rPr>
            </w:pPr>
          </w:p>
        </w:tc>
        <w:tc>
          <w:tcPr>
            <w:tcW w:w="594" w:type="dxa"/>
            <w:vAlign w:val="center"/>
          </w:tcPr>
          <w:p w14:paraId="158E458A" w14:textId="77777777" w:rsidR="00487175" w:rsidRPr="000A6CDA" w:rsidRDefault="00487175" w:rsidP="00487175">
            <w:pPr>
              <w:suppressLineNumbers/>
              <w:jc w:val="center"/>
              <w:rPr>
                <w:sz w:val="22"/>
                <w:szCs w:val="22"/>
                <w:lang w:val="en-US"/>
              </w:rPr>
            </w:pPr>
          </w:p>
        </w:tc>
        <w:tc>
          <w:tcPr>
            <w:tcW w:w="699" w:type="dxa"/>
            <w:vAlign w:val="center"/>
          </w:tcPr>
          <w:p w14:paraId="0E0E7130" w14:textId="77777777" w:rsidR="00487175" w:rsidRPr="000A6CDA" w:rsidRDefault="00487175" w:rsidP="00487175">
            <w:pPr>
              <w:suppressLineNumbers/>
              <w:jc w:val="center"/>
              <w:rPr>
                <w:sz w:val="22"/>
                <w:szCs w:val="22"/>
                <w:lang w:val="en-US"/>
              </w:rPr>
            </w:pPr>
          </w:p>
        </w:tc>
        <w:tc>
          <w:tcPr>
            <w:tcW w:w="700" w:type="dxa"/>
            <w:vAlign w:val="center"/>
          </w:tcPr>
          <w:p w14:paraId="5B18FECD" w14:textId="77777777" w:rsidR="00487175" w:rsidRPr="000A6CDA" w:rsidRDefault="00487175" w:rsidP="00487175">
            <w:pPr>
              <w:suppressLineNumbers/>
              <w:jc w:val="center"/>
              <w:rPr>
                <w:sz w:val="22"/>
                <w:szCs w:val="22"/>
                <w:lang w:val="en-US"/>
              </w:rPr>
            </w:pPr>
          </w:p>
        </w:tc>
        <w:tc>
          <w:tcPr>
            <w:tcW w:w="700" w:type="dxa"/>
            <w:vAlign w:val="center"/>
          </w:tcPr>
          <w:p w14:paraId="68F3D96F" w14:textId="77777777" w:rsidR="00487175" w:rsidRPr="000A6CDA" w:rsidRDefault="00487175" w:rsidP="00487175">
            <w:pPr>
              <w:suppressLineNumbers/>
              <w:jc w:val="center"/>
              <w:rPr>
                <w:sz w:val="22"/>
                <w:szCs w:val="22"/>
                <w:lang w:val="en-US"/>
              </w:rPr>
            </w:pPr>
          </w:p>
        </w:tc>
        <w:tc>
          <w:tcPr>
            <w:tcW w:w="700" w:type="dxa"/>
            <w:vAlign w:val="center"/>
          </w:tcPr>
          <w:p w14:paraId="6DE964CB" w14:textId="77777777" w:rsidR="00487175" w:rsidRPr="000A6CDA" w:rsidRDefault="00487175" w:rsidP="00487175">
            <w:pPr>
              <w:suppressLineNumbers/>
              <w:jc w:val="center"/>
              <w:rPr>
                <w:sz w:val="22"/>
                <w:szCs w:val="22"/>
                <w:lang w:val="en-US"/>
              </w:rPr>
            </w:pPr>
          </w:p>
        </w:tc>
        <w:tc>
          <w:tcPr>
            <w:tcW w:w="699" w:type="dxa"/>
            <w:vAlign w:val="center"/>
          </w:tcPr>
          <w:p w14:paraId="2DCCA80C" w14:textId="77777777" w:rsidR="00487175" w:rsidRPr="000A6CDA" w:rsidRDefault="00487175" w:rsidP="00487175">
            <w:pPr>
              <w:suppressLineNumbers/>
              <w:jc w:val="center"/>
              <w:rPr>
                <w:sz w:val="22"/>
                <w:szCs w:val="22"/>
                <w:lang w:val="en-US"/>
              </w:rPr>
            </w:pPr>
          </w:p>
        </w:tc>
        <w:tc>
          <w:tcPr>
            <w:tcW w:w="700" w:type="dxa"/>
            <w:vAlign w:val="center"/>
          </w:tcPr>
          <w:p w14:paraId="1F57A835" w14:textId="77777777" w:rsidR="00487175" w:rsidRPr="000A6CDA" w:rsidRDefault="00487175" w:rsidP="00487175">
            <w:pPr>
              <w:suppressLineNumbers/>
              <w:jc w:val="center"/>
              <w:rPr>
                <w:sz w:val="22"/>
                <w:szCs w:val="22"/>
                <w:lang w:val="en-US"/>
              </w:rPr>
            </w:pPr>
          </w:p>
        </w:tc>
      </w:tr>
      <w:tr w:rsidR="00487175" w:rsidRPr="000A6CDA" w14:paraId="2E043428" w14:textId="77777777" w:rsidTr="00487175">
        <w:trPr>
          <w:jc w:val="center"/>
        </w:trPr>
        <w:tc>
          <w:tcPr>
            <w:tcW w:w="1782" w:type="dxa"/>
            <w:tcBorders>
              <w:bottom w:val="single" w:sz="18" w:space="0" w:color="auto"/>
            </w:tcBorders>
            <w:vAlign w:val="center"/>
          </w:tcPr>
          <w:p w14:paraId="2E53E2AA" w14:textId="303760AF" w:rsidR="00487175" w:rsidRPr="000A6CDA" w:rsidRDefault="00487175" w:rsidP="00487175">
            <w:pPr>
              <w:suppressLineNumbers/>
              <w:jc w:val="center"/>
              <w:rPr>
                <w:sz w:val="22"/>
                <w:szCs w:val="22"/>
                <w:lang w:val="en-US"/>
              </w:rPr>
            </w:pPr>
            <w:r w:rsidRPr="000A6CDA">
              <w:rPr>
                <w:sz w:val="22"/>
                <w:szCs w:val="22"/>
                <w:lang w:val="en-US"/>
              </w:rPr>
              <w:t>[4 years before]</w:t>
            </w:r>
          </w:p>
        </w:tc>
        <w:tc>
          <w:tcPr>
            <w:tcW w:w="952" w:type="dxa"/>
            <w:tcBorders>
              <w:bottom w:val="single" w:sz="18" w:space="0" w:color="auto"/>
            </w:tcBorders>
            <w:vAlign w:val="center"/>
          </w:tcPr>
          <w:p w14:paraId="632B6A60" w14:textId="77777777" w:rsidR="00487175" w:rsidRPr="000A6CDA" w:rsidRDefault="00487175" w:rsidP="00487175">
            <w:pPr>
              <w:suppressLineNumbers/>
              <w:jc w:val="center"/>
              <w:rPr>
                <w:sz w:val="22"/>
                <w:szCs w:val="22"/>
                <w:lang w:val="en-US"/>
              </w:rPr>
            </w:pPr>
          </w:p>
        </w:tc>
        <w:tc>
          <w:tcPr>
            <w:tcW w:w="595" w:type="dxa"/>
            <w:tcBorders>
              <w:bottom w:val="single" w:sz="18" w:space="0" w:color="auto"/>
            </w:tcBorders>
            <w:vAlign w:val="center"/>
          </w:tcPr>
          <w:p w14:paraId="139CC952" w14:textId="77777777" w:rsidR="00487175" w:rsidRPr="000A6CDA" w:rsidRDefault="00487175" w:rsidP="00487175">
            <w:pPr>
              <w:suppressLineNumbers/>
              <w:jc w:val="center"/>
              <w:rPr>
                <w:sz w:val="22"/>
                <w:szCs w:val="22"/>
                <w:lang w:val="en-US"/>
              </w:rPr>
            </w:pPr>
          </w:p>
        </w:tc>
        <w:tc>
          <w:tcPr>
            <w:tcW w:w="594" w:type="dxa"/>
            <w:tcBorders>
              <w:bottom w:val="single" w:sz="18" w:space="0" w:color="auto"/>
            </w:tcBorders>
            <w:vAlign w:val="center"/>
          </w:tcPr>
          <w:p w14:paraId="00E401E5" w14:textId="77777777" w:rsidR="00487175" w:rsidRPr="000A6CDA" w:rsidRDefault="00487175" w:rsidP="00487175">
            <w:pPr>
              <w:suppressLineNumbers/>
              <w:jc w:val="center"/>
              <w:rPr>
                <w:sz w:val="22"/>
                <w:szCs w:val="22"/>
                <w:lang w:val="en-US"/>
              </w:rPr>
            </w:pPr>
          </w:p>
        </w:tc>
        <w:tc>
          <w:tcPr>
            <w:tcW w:w="594" w:type="dxa"/>
            <w:tcBorders>
              <w:bottom w:val="single" w:sz="18" w:space="0" w:color="auto"/>
            </w:tcBorders>
            <w:vAlign w:val="center"/>
          </w:tcPr>
          <w:p w14:paraId="46295D06" w14:textId="77777777" w:rsidR="00487175" w:rsidRPr="000A6CDA" w:rsidRDefault="00487175" w:rsidP="00487175">
            <w:pPr>
              <w:suppressLineNumbers/>
              <w:jc w:val="center"/>
              <w:rPr>
                <w:sz w:val="22"/>
                <w:szCs w:val="22"/>
                <w:lang w:val="en-US"/>
              </w:rPr>
            </w:pPr>
          </w:p>
        </w:tc>
        <w:tc>
          <w:tcPr>
            <w:tcW w:w="594" w:type="dxa"/>
            <w:tcBorders>
              <w:bottom w:val="single" w:sz="18" w:space="0" w:color="auto"/>
            </w:tcBorders>
            <w:vAlign w:val="center"/>
          </w:tcPr>
          <w:p w14:paraId="3BE276D0" w14:textId="77777777" w:rsidR="00487175" w:rsidRPr="000A6CDA" w:rsidRDefault="00487175" w:rsidP="00487175">
            <w:pPr>
              <w:suppressLineNumbers/>
              <w:jc w:val="center"/>
              <w:rPr>
                <w:sz w:val="22"/>
                <w:szCs w:val="22"/>
                <w:lang w:val="en-US"/>
              </w:rPr>
            </w:pPr>
          </w:p>
        </w:tc>
        <w:tc>
          <w:tcPr>
            <w:tcW w:w="699" w:type="dxa"/>
            <w:tcBorders>
              <w:bottom w:val="single" w:sz="18" w:space="0" w:color="auto"/>
            </w:tcBorders>
            <w:vAlign w:val="center"/>
          </w:tcPr>
          <w:p w14:paraId="79F4E160" w14:textId="77777777" w:rsidR="00487175" w:rsidRPr="000A6CDA" w:rsidRDefault="00487175" w:rsidP="00487175">
            <w:pPr>
              <w:suppressLineNumbers/>
              <w:jc w:val="center"/>
              <w:rPr>
                <w:sz w:val="22"/>
                <w:szCs w:val="22"/>
                <w:lang w:val="en-US"/>
              </w:rPr>
            </w:pPr>
          </w:p>
        </w:tc>
        <w:tc>
          <w:tcPr>
            <w:tcW w:w="700" w:type="dxa"/>
            <w:tcBorders>
              <w:bottom w:val="single" w:sz="18" w:space="0" w:color="auto"/>
            </w:tcBorders>
            <w:vAlign w:val="center"/>
          </w:tcPr>
          <w:p w14:paraId="42771B95" w14:textId="77777777" w:rsidR="00487175" w:rsidRPr="000A6CDA" w:rsidRDefault="00487175" w:rsidP="00487175">
            <w:pPr>
              <w:suppressLineNumbers/>
              <w:jc w:val="center"/>
              <w:rPr>
                <w:sz w:val="22"/>
                <w:szCs w:val="22"/>
                <w:lang w:val="en-US"/>
              </w:rPr>
            </w:pPr>
          </w:p>
        </w:tc>
        <w:tc>
          <w:tcPr>
            <w:tcW w:w="700" w:type="dxa"/>
            <w:tcBorders>
              <w:bottom w:val="single" w:sz="18" w:space="0" w:color="auto"/>
            </w:tcBorders>
            <w:vAlign w:val="center"/>
          </w:tcPr>
          <w:p w14:paraId="6E69F8C5" w14:textId="77777777" w:rsidR="00487175" w:rsidRPr="000A6CDA" w:rsidRDefault="00487175" w:rsidP="00487175">
            <w:pPr>
              <w:suppressLineNumbers/>
              <w:jc w:val="center"/>
              <w:rPr>
                <w:sz w:val="22"/>
                <w:szCs w:val="22"/>
                <w:lang w:val="en-US"/>
              </w:rPr>
            </w:pPr>
          </w:p>
        </w:tc>
        <w:tc>
          <w:tcPr>
            <w:tcW w:w="700" w:type="dxa"/>
            <w:tcBorders>
              <w:bottom w:val="single" w:sz="18" w:space="0" w:color="auto"/>
            </w:tcBorders>
            <w:vAlign w:val="center"/>
          </w:tcPr>
          <w:p w14:paraId="72798F01" w14:textId="77777777" w:rsidR="00487175" w:rsidRPr="000A6CDA" w:rsidRDefault="00487175" w:rsidP="00487175">
            <w:pPr>
              <w:suppressLineNumbers/>
              <w:jc w:val="center"/>
              <w:rPr>
                <w:sz w:val="22"/>
                <w:szCs w:val="22"/>
                <w:lang w:val="en-US"/>
              </w:rPr>
            </w:pPr>
          </w:p>
        </w:tc>
        <w:tc>
          <w:tcPr>
            <w:tcW w:w="699" w:type="dxa"/>
            <w:tcBorders>
              <w:bottom w:val="single" w:sz="18" w:space="0" w:color="auto"/>
            </w:tcBorders>
            <w:vAlign w:val="center"/>
          </w:tcPr>
          <w:p w14:paraId="3C7019DE" w14:textId="77777777" w:rsidR="00487175" w:rsidRPr="000A6CDA" w:rsidRDefault="00487175" w:rsidP="00487175">
            <w:pPr>
              <w:suppressLineNumbers/>
              <w:jc w:val="center"/>
              <w:rPr>
                <w:sz w:val="22"/>
                <w:szCs w:val="22"/>
                <w:lang w:val="en-US"/>
              </w:rPr>
            </w:pPr>
          </w:p>
        </w:tc>
        <w:tc>
          <w:tcPr>
            <w:tcW w:w="700" w:type="dxa"/>
            <w:tcBorders>
              <w:bottom w:val="single" w:sz="18" w:space="0" w:color="auto"/>
            </w:tcBorders>
            <w:vAlign w:val="center"/>
          </w:tcPr>
          <w:p w14:paraId="339D20E8" w14:textId="77777777" w:rsidR="00487175" w:rsidRPr="000A6CDA" w:rsidRDefault="00487175" w:rsidP="00487175">
            <w:pPr>
              <w:suppressLineNumbers/>
              <w:jc w:val="center"/>
              <w:rPr>
                <w:sz w:val="22"/>
                <w:szCs w:val="22"/>
                <w:lang w:val="en-US"/>
              </w:rPr>
            </w:pPr>
          </w:p>
        </w:tc>
      </w:tr>
    </w:tbl>
    <w:p w14:paraId="7251AE22" w14:textId="4C080C16" w:rsidR="00EC15C9" w:rsidRPr="000A6CDA" w:rsidRDefault="00EC15C9" w:rsidP="00294890">
      <w:pPr>
        <w:suppressLineNumbers/>
        <w:spacing w:before="120"/>
        <w:rPr>
          <w:i/>
          <w:sz w:val="22"/>
          <w:szCs w:val="22"/>
          <w:lang w:val="en-US"/>
        </w:rPr>
      </w:pPr>
      <w:r w:rsidRPr="000A6CDA">
        <w:rPr>
          <w:b/>
          <w:i/>
          <w:sz w:val="22"/>
          <w:szCs w:val="22"/>
          <w:lang w:val="en-US"/>
        </w:rPr>
        <w:t>Not</w:t>
      </w:r>
      <w:r w:rsidR="00487175" w:rsidRPr="000A6CDA">
        <w:rPr>
          <w:b/>
          <w:i/>
          <w:sz w:val="22"/>
          <w:szCs w:val="22"/>
          <w:lang w:val="en-US"/>
        </w:rPr>
        <w:t>es:</w:t>
      </w:r>
      <w:r w:rsidRPr="000A6CDA">
        <w:rPr>
          <w:b/>
          <w:i/>
          <w:sz w:val="22"/>
          <w:szCs w:val="22"/>
          <w:lang w:val="en-US"/>
        </w:rPr>
        <w:tab/>
      </w:r>
      <w:r w:rsidRPr="000A6CDA">
        <w:rPr>
          <w:i/>
          <w:sz w:val="22"/>
          <w:szCs w:val="22"/>
          <w:lang w:val="en-US"/>
        </w:rPr>
        <w:t xml:space="preserve">(1) </w:t>
      </w:r>
      <w:r w:rsidR="00487175" w:rsidRPr="000A6CDA">
        <w:rPr>
          <w:i/>
          <w:sz w:val="22"/>
          <w:szCs w:val="22"/>
          <w:lang w:val="en-US"/>
        </w:rPr>
        <w:t>Provide information for five years including the present year</w:t>
      </w:r>
      <w:r w:rsidRPr="000A6CDA">
        <w:rPr>
          <w:i/>
          <w:sz w:val="22"/>
          <w:szCs w:val="22"/>
          <w:lang w:val="en-US"/>
        </w:rPr>
        <w:t>.</w:t>
      </w:r>
    </w:p>
    <w:p w14:paraId="429232C1" w14:textId="50B082F8" w:rsidR="00EC15C9" w:rsidRPr="000A6CDA" w:rsidRDefault="00EC15C9" w:rsidP="00294890">
      <w:pPr>
        <w:suppressLineNumbers/>
        <w:rPr>
          <w:i/>
          <w:sz w:val="22"/>
          <w:szCs w:val="22"/>
          <w:lang w:val="en-US"/>
        </w:rPr>
      </w:pPr>
      <w:r w:rsidRPr="000A6CDA">
        <w:rPr>
          <w:i/>
          <w:sz w:val="22"/>
          <w:szCs w:val="22"/>
          <w:lang w:val="en-US"/>
        </w:rPr>
        <w:tab/>
        <w:t xml:space="preserve">(2) </w:t>
      </w:r>
      <w:r w:rsidR="00487175" w:rsidRPr="000A6CDA">
        <w:rPr>
          <w:i/>
          <w:sz w:val="22"/>
          <w:szCs w:val="22"/>
          <w:lang w:val="en-US"/>
        </w:rPr>
        <w:t>B.S.: Undergraduate, M.S.: Master’s, Ph.D.: Doctorate</w:t>
      </w:r>
    </w:p>
    <w:p w14:paraId="7DB1FF3C" w14:textId="77777777" w:rsidR="00EC15C9" w:rsidRPr="000A6CDA" w:rsidRDefault="00EC15C9" w:rsidP="00432DBA">
      <w:pPr>
        <w:rPr>
          <w:lang w:val="en-US"/>
        </w:rPr>
      </w:pPr>
    </w:p>
    <w:p w14:paraId="30999AEE" w14:textId="1F453BF1" w:rsidR="00EC15C9" w:rsidRPr="000A6CDA" w:rsidRDefault="00EC15C9" w:rsidP="005C0211">
      <w:pPr>
        <w:pStyle w:val="Heading6"/>
        <w:rPr>
          <w:lang w:val="en-US"/>
        </w:rPr>
      </w:pPr>
      <w:bookmarkStart w:id="474" w:name="_Toc32184306"/>
      <w:bookmarkStart w:id="475" w:name="_Toc224411009"/>
      <w:bookmarkStart w:id="476" w:name="_Toc224532457"/>
      <w:bookmarkStart w:id="477" w:name="_Toc232102174"/>
      <w:bookmarkStart w:id="478" w:name="_Toc411672523"/>
      <w:r w:rsidRPr="000A6CDA">
        <w:rPr>
          <w:lang w:val="en-US"/>
        </w:rPr>
        <w:t>T</w:t>
      </w:r>
      <w:r w:rsidR="00487175" w:rsidRPr="000A6CDA">
        <w:rPr>
          <w:lang w:val="en-US"/>
        </w:rPr>
        <w:t>able</w:t>
      </w:r>
      <w:r w:rsidRPr="000A6CDA">
        <w:rPr>
          <w:lang w:val="en-US"/>
        </w:rPr>
        <w:t xml:space="preserve"> II-9 </w:t>
      </w:r>
      <w:bookmarkEnd w:id="474"/>
      <w:bookmarkEnd w:id="475"/>
      <w:bookmarkEnd w:id="476"/>
      <w:bookmarkEnd w:id="477"/>
      <w:r w:rsidR="00535B50" w:rsidRPr="000A6CDA">
        <w:rPr>
          <w:lang w:val="en-US"/>
        </w:rPr>
        <w:t xml:space="preserve">YKS </w:t>
      </w:r>
      <w:r w:rsidR="00487175" w:rsidRPr="000A6CDA">
        <w:rPr>
          <w:lang w:val="en-US"/>
        </w:rPr>
        <w:t>Standings of Undergraduate Students</w:t>
      </w:r>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EC15C9" w:rsidRPr="000A6CDA" w14:paraId="40B88552" w14:textId="77777777" w:rsidTr="005F66B5">
        <w:trPr>
          <w:cantSplit/>
          <w:trHeight w:val="582"/>
          <w:jc w:val="center"/>
        </w:trPr>
        <w:tc>
          <w:tcPr>
            <w:tcW w:w="1319" w:type="dxa"/>
            <w:vMerge w:val="restart"/>
            <w:tcBorders>
              <w:top w:val="single" w:sz="18" w:space="0" w:color="auto"/>
            </w:tcBorders>
            <w:vAlign w:val="center"/>
          </w:tcPr>
          <w:p w14:paraId="0FD9794D" w14:textId="27C17494" w:rsidR="00EC15C9" w:rsidRPr="000A6CDA" w:rsidRDefault="00487175">
            <w:pPr>
              <w:jc w:val="center"/>
              <w:rPr>
                <w:sz w:val="22"/>
                <w:szCs w:val="22"/>
                <w:lang w:val="en-US"/>
              </w:rPr>
            </w:pPr>
            <w:r w:rsidRPr="000A6CDA">
              <w:rPr>
                <w:sz w:val="22"/>
                <w:szCs w:val="22"/>
                <w:lang w:val="en-US"/>
              </w:rPr>
              <w:t>Academic Year</w:t>
            </w:r>
            <w:r w:rsidR="002303E0" w:rsidRPr="000A6CDA">
              <w:rPr>
                <w:sz w:val="22"/>
                <w:szCs w:val="22"/>
                <w:lang w:val="en-US"/>
              </w:rPr>
              <w:t xml:space="preserve"> </w:t>
            </w:r>
            <w:r w:rsidR="00EC15C9" w:rsidRPr="000A6CDA">
              <w:rPr>
                <w:sz w:val="22"/>
                <w:szCs w:val="22"/>
                <w:vertAlign w:val="superscript"/>
                <w:lang w:val="en-US"/>
              </w:rPr>
              <w:t>(1)</w:t>
            </w:r>
          </w:p>
        </w:tc>
        <w:tc>
          <w:tcPr>
            <w:tcW w:w="2340" w:type="dxa"/>
            <w:gridSpan w:val="2"/>
            <w:tcBorders>
              <w:top w:val="single" w:sz="18" w:space="0" w:color="auto"/>
            </w:tcBorders>
            <w:vAlign w:val="center"/>
          </w:tcPr>
          <w:p w14:paraId="250F3479" w14:textId="13E7693C" w:rsidR="00EC15C9" w:rsidRPr="000A6CDA" w:rsidRDefault="00535B50" w:rsidP="00487175">
            <w:pPr>
              <w:jc w:val="center"/>
              <w:rPr>
                <w:sz w:val="22"/>
                <w:szCs w:val="22"/>
                <w:lang w:val="en-US"/>
              </w:rPr>
            </w:pPr>
            <w:r w:rsidRPr="000A6CDA">
              <w:rPr>
                <w:sz w:val="22"/>
                <w:szCs w:val="22"/>
                <w:lang w:val="en-US"/>
              </w:rPr>
              <w:t xml:space="preserve">YKS </w:t>
            </w:r>
            <w:r w:rsidR="00487175" w:rsidRPr="000A6CDA">
              <w:rPr>
                <w:sz w:val="22"/>
                <w:szCs w:val="22"/>
                <w:lang w:val="en-US"/>
              </w:rPr>
              <w:t>Score</w:t>
            </w:r>
          </w:p>
        </w:tc>
        <w:tc>
          <w:tcPr>
            <w:tcW w:w="2340" w:type="dxa"/>
            <w:gridSpan w:val="2"/>
            <w:tcBorders>
              <w:top w:val="single" w:sz="18" w:space="0" w:color="auto"/>
            </w:tcBorders>
            <w:vAlign w:val="center"/>
          </w:tcPr>
          <w:p w14:paraId="535CD3F5" w14:textId="41745B58" w:rsidR="00EC15C9" w:rsidRPr="000A6CDA" w:rsidRDefault="00487175">
            <w:pPr>
              <w:jc w:val="center"/>
              <w:rPr>
                <w:sz w:val="22"/>
                <w:szCs w:val="22"/>
                <w:lang w:val="en-US"/>
              </w:rPr>
            </w:pPr>
            <w:r w:rsidRPr="000A6CDA">
              <w:rPr>
                <w:sz w:val="22"/>
                <w:szCs w:val="22"/>
                <w:lang w:val="en-US"/>
              </w:rPr>
              <w:t>Ranking</w:t>
            </w:r>
          </w:p>
        </w:tc>
        <w:tc>
          <w:tcPr>
            <w:tcW w:w="1209" w:type="dxa"/>
            <w:vMerge w:val="restart"/>
            <w:tcBorders>
              <w:top w:val="single" w:sz="18" w:space="0" w:color="auto"/>
            </w:tcBorders>
            <w:vAlign w:val="center"/>
          </w:tcPr>
          <w:p w14:paraId="2B3C3B37" w14:textId="32B01A0E" w:rsidR="00EC15C9" w:rsidRPr="000A6CDA" w:rsidRDefault="00487175">
            <w:pPr>
              <w:jc w:val="center"/>
              <w:rPr>
                <w:sz w:val="22"/>
                <w:szCs w:val="22"/>
                <w:lang w:val="en-US"/>
              </w:rPr>
            </w:pPr>
            <w:r w:rsidRPr="000A6CDA">
              <w:rPr>
                <w:sz w:val="22"/>
                <w:szCs w:val="22"/>
                <w:lang w:val="en-US"/>
              </w:rPr>
              <w:t>Number of Registered Students</w:t>
            </w:r>
          </w:p>
        </w:tc>
      </w:tr>
      <w:tr w:rsidR="00EC15C9" w:rsidRPr="000A6CDA" w14:paraId="2E8B7084" w14:textId="77777777" w:rsidTr="005F66B5">
        <w:trPr>
          <w:cantSplit/>
          <w:trHeight w:val="539"/>
          <w:jc w:val="center"/>
        </w:trPr>
        <w:tc>
          <w:tcPr>
            <w:tcW w:w="1319" w:type="dxa"/>
            <w:vMerge/>
            <w:tcBorders>
              <w:bottom w:val="single" w:sz="18" w:space="0" w:color="auto"/>
            </w:tcBorders>
            <w:vAlign w:val="center"/>
          </w:tcPr>
          <w:p w14:paraId="01DF7A8D" w14:textId="77777777" w:rsidR="00EC15C9" w:rsidRPr="000A6CDA" w:rsidRDefault="00EC15C9">
            <w:pPr>
              <w:suppressLineNumbers/>
              <w:spacing w:line="240" w:lineRule="atLeast"/>
              <w:jc w:val="center"/>
              <w:rPr>
                <w:sz w:val="22"/>
                <w:szCs w:val="22"/>
                <w:lang w:val="en-US"/>
              </w:rPr>
            </w:pPr>
          </w:p>
        </w:tc>
        <w:tc>
          <w:tcPr>
            <w:tcW w:w="1170" w:type="dxa"/>
            <w:tcBorders>
              <w:bottom w:val="single" w:sz="18" w:space="0" w:color="auto"/>
            </w:tcBorders>
            <w:vAlign w:val="center"/>
          </w:tcPr>
          <w:p w14:paraId="756D2BF1" w14:textId="15F60FFD" w:rsidR="00EC15C9" w:rsidRPr="000A6CDA" w:rsidRDefault="00487175">
            <w:pPr>
              <w:pStyle w:val="Style11ptCentered"/>
              <w:ind w:left="-102" w:firstLine="102"/>
              <w:rPr>
                <w:szCs w:val="22"/>
                <w:lang w:val="en-US"/>
              </w:rPr>
            </w:pPr>
            <w:r w:rsidRPr="000A6CDA">
              <w:rPr>
                <w:szCs w:val="22"/>
                <w:lang w:val="en-US"/>
              </w:rPr>
              <w:t>Lowest</w:t>
            </w:r>
          </w:p>
        </w:tc>
        <w:tc>
          <w:tcPr>
            <w:tcW w:w="1170" w:type="dxa"/>
            <w:tcBorders>
              <w:bottom w:val="single" w:sz="18" w:space="0" w:color="auto"/>
            </w:tcBorders>
            <w:vAlign w:val="center"/>
          </w:tcPr>
          <w:p w14:paraId="783BA9A5" w14:textId="4377326D" w:rsidR="00EC15C9" w:rsidRPr="000A6CDA" w:rsidRDefault="00487175">
            <w:pPr>
              <w:pStyle w:val="Style11ptCentered"/>
              <w:ind w:left="-102" w:firstLine="102"/>
              <w:rPr>
                <w:szCs w:val="22"/>
                <w:lang w:val="en-US"/>
              </w:rPr>
            </w:pPr>
            <w:r w:rsidRPr="000A6CDA">
              <w:rPr>
                <w:szCs w:val="22"/>
                <w:lang w:val="en-US"/>
              </w:rPr>
              <w:t>Highest</w:t>
            </w:r>
          </w:p>
        </w:tc>
        <w:tc>
          <w:tcPr>
            <w:tcW w:w="1170" w:type="dxa"/>
            <w:tcBorders>
              <w:bottom w:val="single" w:sz="18" w:space="0" w:color="auto"/>
            </w:tcBorders>
            <w:vAlign w:val="center"/>
          </w:tcPr>
          <w:p w14:paraId="23E821D8" w14:textId="451332A9" w:rsidR="00EC15C9" w:rsidRPr="000A6CDA" w:rsidRDefault="00487175">
            <w:pPr>
              <w:pStyle w:val="Style11ptCentered"/>
              <w:ind w:left="-102" w:firstLine="102"/>
              <w:rPr>
                <w:szCs w:val="22"/>
                <w:lang w:val="en-US"/>
              </w:rPr>
            </w:pPr>
            <w:r w:rsidRPr="000A6CDA">
              <w:rPr>
                <w:szCs w:val="22"/>
                <w:lang w:val="en-US"/>
              </w:rPr>
              <w:t>Lowest</w:t>
            </w:r>
          </w:p>
        </w:tc>
        <w:tc>
          <w:tcPr>
            <w:tcW w:w="1170" w:type="dxa"/>
            <w:tcBorders>
              <w:bottom w:val="single" w:sz="18" w:space="0" w:color="auto"/>
            </w:tcBorders>
            <w:vAlign w:val="center"/>
          </w:tcPr>
          <w:p w14:paraId="1B671B89" w14:textId="3AD5B1BF" w:rsidR="00EC15C9" w:rsidRPr="000A6CDA" w:rsidRDefault="00487175">
            <w:pPr>
              <w:pStyle w:val="Style11ptCentered"/>
              <w:ind w:left="-102" w:firstLine="102"/>
              <w:rPr>
                <w:szCs w:val="22"/>
                <w:lang w:val="en-US"/>
              </w:rPr>
            </w:pPr>
            <w:r w:rsidRPr="000A6CDA">
              <w:rPr>
                <w:szCs w:val="22"/>
                <w:lang w:val="en-US"/>
              </w:rPr>
              <w:t>Highest</w:t>
            </w:r>
          </w:p>
        </w:tc>
        <w:tc>
          <w:tcPr>
            <w:tcW w:w="1209" w:type="dxa"/>
            <w:vMerge/>
            <w:tcBorders>
              <w:bottom w:val="single" w:sz="18" w:space="0" w:color="auto"/>
            </w:tcBorders>
            <w:vAlign w:val="center"/>
          </w:tcPr>
          <w:p w14:paraId="5D9815DC" w14:textId="77777777" w:rsidR="00EC15C9" w:rsidRPr="000A6CDA" w:rsidRDefault="00EC15C9">
            <w:pPr>
              <w:suppressLineNumbers/>
              <w:spacing w:line="240" w:lineRule="atLeast"/>
              <w:jc w:val="center"/>
              <w:rPr>
                <w:sz w:val="22"/>
                <w:szCs w:val="22"/>
                <w:lang w:val="en-US"/>
              </w:rPr>
            </w:pPr>
          </w:p>
        </w:tc>
      </w:tr>
      <w:tr w:rsidR="00EC15C9" w:rsidRPr="000A6CDA" w14:paraId="047480B6" w14:textId="77777777" w:rsidTr="005F66B5">
        <w:trPr>
          <w:cantSplit/>
          <w:jc w:val="center"/>
        </w:trPr>
        <w:tc>
          <w:tcPr>
            <w:tcW w:w="1319" w:type="dxa"/>
            <w:tcBorders>
              <w:top w:val="single" w:sz="18" w:space="0" w:color="auto"/>
            </w:tcBorders>
            <w:vAlign w:val="center"/>
          </w:tcPr>
          <w:p w14:paraId="36683864" w14:textId="77777777" w:rsidR="00EC15C9" w:rsidRPr="000A6CDA" w:rsidRDefault="00EC15C9">
            <w:pPr>
              <w:suppressLineNumbers/>
              <w:jc w:val="center"/>
              <w:rPr>
                <w:sz w:val="22"/>
                <w:szCs w:val="22"/>
                <w:lang w:val="en-US"/>
              </w:rPr>
            </w:pPr>
          </w:p>
        </w:tc>
        <w:tc>
          <w:tcPr>
            <w:tcW w:w="1170" w:type="dxa"/>
            <w:tcBorders>
              <w:top w:val="single" w:sz="18" w:space="0" w:color="auto"/>
            </w:tcBorders>
            <w:vAlign w:val="center"/>
          </w:tcPr>
          <w:p w14:paraId="57483642" w14:textId="77777777" w:rsidR="00EC15C9" w:rsidRPr="000A6CDA" w:rsidRDefault="00EC15C9">
            <w:pPr>
              <w:suppressLineNumbers/>
              <w:jc w:val="center"/>
              <w:rPr>
                <w:sz w:val="22"/>
                <w:szCs w:val="22"/>
                <w:lang w:val="en-US"/>
              </w:rPr>
            </w:pPr>
          </w:p>
        </w:tc>
        <w:tc>
          <w:tcPr>
            <w:tcW w:w="1170" w:type="dxa"/>
            <w:tcBorders>
              <w:top w:val="single" w:sz="18" w:space="0" w:color="auto"/>
            </w:tcBorders>
            <w:vAlign w:val="center"/>
          </w:tcPr>
          <w:p w14:paraId="08566B54" w14:textId="77777777" w:rsidR="00EC15C9" w:rsidRPr="000A6CDA" w:rsidRDefault="00EC15C9">
            <w:pPr>
              <w:suppressLineNumbers/>
              <w:jc w:val="center"/>
              <w:rPr>
                <w:sz w:val="22"/>
                <w:szCs w:val="22"/>
                <w:lang w:val="en-US"/>
              </w:rPr>
            </w:pPr>
          </w:p>
        </w:tc>
        <w:tc>
          <w:tcPr>
            <w:tcW w:w="1170" w:type="dxa"/>
            <w:tcBorders>
              <w:top w:val="single" w:sz="18" w:space="0" w:color="auto"/>
            </w:tcBorders>
            <w:vAlign w:val="center"/>
          </w:tcPr>
          <w:p w14:paraId="766037D3" w14:textId="77777777" w:rsidR="00EC15C9" w:rsidRPr="000A6CDA" w:rsidRDefault="00EC15C9">
            <w:pPr>
              <w:suppressLineNumbers/>
              <w:jc w:val="center"/>
              <w:rPr>
                <w:sz w:val="22"/>
                <w:szCs w:val="22"/>
                <w:lang w:val="en-US"/>
              </w:rPr>
            </w:pPr>
          </w:p>
        </w:tc>
        <w:tc>
          <w:tcPr>
            <w:tcW w:w="1170" w:type="dxa"/>
            <w:tcBorders>
              <w:top w:val="single" w:sz="18" w:space="0" w:color="auto"/>
            </w:tcBorders>
            <w:vAlign w:val="center"/>
          </w:tcPr>
          <w:p w14:paraId="644A9056" w14:textId="77777777" w:rsidR="00EC15C9" w:rsidRPr="000A6CDA" w:rsidRDefault="00EC15C9">
            <w:pPr>
              <w:suppressLineNumbers/>
              <w:jc w:val="center"/>
              <w:rPr>
                <w:sz w:val="22"/>
                <w:szCs w:val="22"/>
                <w:lang w:val="en-US"/>
              </w:rPr>
            </w:pPr>
          </w:p>
        </w:tc>
        <w:tc>
          <w:tcPr>
            <w:tcW w:w="1209" w:type="dxa"/>
            <w:tcBorders>
              <w:top w:val="single" w:sz="18" w:space="0" w:color="auto"/>
            </w:tcBorders>
            <w:vAlign w:val="center"/>
          </w:tcPr>
          <w:p w14:paraId="1B9028A8" w14:textId="77777777" w:rsidR="00EC15C9" w:rsidRPr="000A6CDA" w:rsidRDefault="00EC15C9">
            <w:pPr>
              <w:suppressLineNumbers/>
              <w:jc w:val="center"/>
              <w:rPr>
                <w:sz w:val="22"/>
                <w:szCs w:val="22"/>
                <w:lang w:val="en-US"/>
              </w:rPr>
            </w:pPr>
          </w:p>
        </w:tc>
      </w:tr>
      <w:tr w:rsidR="00EC15C9" w:rsidRPr="000A6CDA" w14:paraId="6ED61C2D" w14:textId="77777777" w:rsidTr="005F66B5">
        <w:trPr>
          <w:cantSplit/>
          <w:jc w:val="center"/>
        </w:trPr>
        <w:tc>
          <w:tcPr>
            <w:tcW w:w="1319" w:type="dxa"/>
            <w:vAlign w:val="center"/>
          </w:tcPr>
          <w:p w14:paraId="047A8B21" w14:textId="77777777" w:rsidR="00EC15C9" w:rsidRPr="000A6CDA" w:rsidRDefault="00EC15C9">
            <w:pPr>
              <w:suppressLineNumbers/>
              <w:jc w:val="center"/>
              <w:rPr>
                <w:sz w:val="22"/>
                <w:szCs w:val="22"/>
                <w:lang w:val="en-US"/>
              </w:rPr>
            </w:pPr>
          </w:p>
        </w:tc>
        <w:tc>
          <w:tcPr>
            <w:tcW w:w="1170" w:type="dxa"/>
            <w:vAlign w:val="center"/>
          </w:tcPr>
          <w:p w14:paraId="6C382FA0" w14:textId="77777777" w:rsidR="00EC15C9" w:rsidRPr="000A6CDA" w:rsidRDefault="00EC15C9">
            <w:pPr>
              <w:suppressLineNumbers/>
              <w:jc w:val="center"/>
              <w:rPr>
                <w:sz w:val="22"/>
                <w:szCs w:val="22"/>
                <w:lang w:val="en-US"/>
              </w:rPr>
            </w:pPr>
          </w:p>
        </w:tc>
        <w:tc>
          <w:tcPr>
            <w:tcW w:w="1170" w:type="dxa"/>
            <w:vAlign w:val="center"/>
          </w:tcPr>
          <w:p w14:paraId="428807A2" w14:textId="77777777" w:rsidR="00EC15C9" w:rsidRPr="000A6CDA" w:rsidRDefault="00EC15C9">
            <w:pPr>
              <w:suppressLineNumbers/>
              <w:jc w:val="center"/>
              <w:rPr>
                <w:sz w:val="22"/>
                <w:szCs w:val="22"/>
                <w:lang w:val="en-US"/>
              </w:rPr>
            </w:pPr>
          </w:p>
        </w:tc>
        <w:tc>
          <w:tcPr>
            <w:tcW w:w="1170" w:type="dxa"/>
            <w:vAlign w:val="center"/>
          </w:tcPr>
          <w:p w14:paraId="7799AB17" w14:textId="77777777" w:rsidR="00EC15C9" w:rsidRPr="000A6CDA" w:rsidRDefault="00EC15C9">
            <w:pPr>
              <w:suppressLineNumbers/>
              <w:jc w:val="center"/>
              <w:rPr>
                <w:sz w:val="22"/>
                <w:szCs w:val="22"/>
                <w:lang w:val="en-US"/>
              </w:rPr>
            </w:pPr>
          </w:p>
        </w:tc>
        <w:tc>
          <w:tcPr>
            <w:tcW w:w="1170" w:type="dxa"/>
            <w:vAlign w:val="center"/>
          </w:tcPr>
          <w:p w14:paraId="5D457801" w14:textId="77777777" w:rsidR="00EC15C9" w:rsidRPr="000A6CDA" w:rsidRDefault="00EC15C9">
            <w:pPr>
              <w:suppressLineNumbers/>
              <w:jc w:val="center"/>
              <w:rPr>
                <w:sz w:val="22"/>
                <w:szCs w:val="22"/>
                <w:lang w:val="en-US"/>
              </w:rPr>
            </w:pPr>
          </w:p>
        </w:tc>
        <w:tc>
          <w:tcPr>
            <w:tcW w:w="1209" w:type="dxa"/>
            <w:vAlign w:val="center"/>
          </w:tcPr>
          <w:p w14:paraId="4D19B8DF" w14:textId="77777777" w:rsidR="00EC15C9" w:rsidRPr="000A6CDA" w:rsidRDefault="00EC15C9">
            <w:pPr>
              <w:suppressLineNumbers/>
              <w:jc w:val="center"/>
              <w:rPr>
                <w:sz w:val="22"/>
                <w:szCs w:val="22"/>
                <w:lang w:val="en-US"/>
              </w:rPr>
            </w:pPr>
          </w:p>
        </w:tc>
      </w:tr>
      <w:tr w:rsidR="00EC15C9" w:rsidRPr="000A6CDA" w14:paraId="0046BFA2" w14:textId="77777777" w:rsidTr="005F66B5">
        <w:trPr>
          <w:cantSplit/>
          <w:jc w:val="center"/>
        </w:trPr>
        <w:tc>
          <w:tcPr>
            <w:tcW w:w="1319" w:type="dxa"/>
            <w:vAlign w:val="center"/>
          </w:tcPr>
          <w:p w14:paraId="2703CA08" w14:textId="77777777" w:rsidR="00EC15C9" w:rsidRPr="000A6CDA" w:rsidRDefault="00EC15C9">
            <w:pPr>
              <w:suppressLineNumbers/>
              <w:jc w:val="center"/>
              <w:rPr>
                <w:sz w:val="22"/>
                <w:szCs w:val="22"/>
                <w:lang w:val="en-US"/>
              </w:rPr>
            </w:pPr>
          </w:p>
        </w:tc>
        <w:tc>
          <w:tcPr>
            <w:tcW w:w="1170" w:type="dxa"/>
            <w:vAlign w:val="center"/>
          </w:tcPr>
          <w:p w14:paraId="576A6D19" w14:textId="77777777" w:rsidR="00EC15C9" w:rsidRPr="000A6CDA" w:rsidRDefault="00EC15C9">
            <w:pPr>
              <w:suppressLineNumbers/>
              <w:jc w:val="center"/>
              <w:rPr>
                <w:sz w:val="22"/>
                <w:szCs w:val="22"/>
                <w:lang w:val="en-US"/>
              </w:rPr>
            </w:pPr>
          </w:p>
        </w:tc>
        <w:tc>
          <w:tcPr>
            <w:tcW w:w="1170" w:type="dxa"/>
            <w:vAlign w:val="center"/>
          </w:tcPr>
          <w:p w14:paraId="28E829E8" w14:textId="77777777" w:rsidR="00EC15C9" w:rsidRPr="000A6CDA" w:rsidRDefault="00EC15C9">
            <w:pPr>
              <w:suppressLineNumbers/>
              <w:jc w:val="center"/>
              <w:rPr>
                <w:sz w:val="22"/>
                <w:szCs w:val="22"/>
                <w:lang w:val="en-US"/>
              </w:rPr>
            </w:pPr>
          </w:p>
        </w:tc>
        <w:tc>
          <w:tcPr>
            <w:tcW w:w="1170" w:type="dxa"/>
            <w:vAlign w:val="center"/>
          </w:tcPr>
          <w:p w14:paraId="6D9C6A3E" w14:textId="77777777" w:rsidR="00EC15C9" w:rsidRPr="000A6CDA" w:rsidRDefault="00EC15C9">
            <w:pPr>
              <w:suppressLineNumbers/>
              <w:jc w:val="center"/>
              <w:rPr>
                <w:sz w:val="22"/>
                <w:szCs w:val="22"/>
                <w:lang w:val="en-US"/>
              </w:rPr>
            </w:pPr>
          </w:p>
        </w:tc>
        <w:tc>
          <w:tcPr>
            <w:tcW w:w="1170" w:type="dxa"/>
            <w:vAlign w:val="center"/>
          </w:tcPr>
          <w:p w14:paraId="24A4B8DF" w14:textId="77777777" w:rsidR="00EC15C9" w:rsidRPr="000A6CDA" w:rsidRDefault="00EC15C9">
            <w:pPr>
              <w:suppressLineNumbers/>
              <w:jc w:val="center"/>
              <w:rPr>
                <w:sz w:val="22"/>
                <w:szCs w:val="22"/>
                <w:lang w:val="en-US"/>
              </w:rPr>
            </w:pPr>
          </w:p>
        </w:tc>
        <w:tc>
          <w:tcPr>
            <w:tcW w:w="1209" w:type="dxa"/>
            <w:vAlign w:val="center"/>
          </w:tcPr>
          <w:p w14:paraId="5E550FA9" w14:textId="77777777" w:rsidR="00EC15C9" w:rsidRPr="000A6CDA" w:rsidRDefault="00EC15C9">
            <w:pPr>
              <w:suppressLineNumbers/>
              <w:jc w:val="center"/>
              <w:rPr>
                <w:sz w:val="22"/>
                <w:szCs w:val="22"/>
                <w:lang w:val="en-US"/>
              </w:rPr>
            </w:pPr>
          </w:p>
        </w:tc>
      </w:tr>
      <w:tr w:rsidR="00EC15C9" w:rsidRPr="000A6CDA" w14:paraId="387763F5" w14:textId="77777777" w:rsidTr="005F66B5">
        <w:trPr>
          <w:cantSplit/>
          <w:jc w:val="center"/>
        </w:trPr>
        <w:tc>
          <w:tcPr>
            <w:tcW w:w="1319" w:type="dxa"/>
            <w:vAlign w:val="center"/>
          </w:tcPr>
          <w:p w14:paraId="35325948" w14:textId="77777777" w:rsidR="00EC15C9" w:rsidRPr="000A6CDA" w:rsidRDefault="00EC15C9">
            <w:pPr>
              <w:suppressLineNumbers/>
              <w:jc w:val="center"/>
              <w:rPr>
                <w:sz w:val="22"/>
                <w:szCs w:val="22"/>
                <w:lang w:val="en-US"/>
              </w:rPr>
            </w:pPr>
          </w:p>
        </w:tc>
        <w:tc>
          <w:tcPr>
            <w:tcW w:w="1170" w:type="dxa"/>
            <w:vAlign w:val="center"/>
          </w:tcPr>
          <w:p w14:paraId="6797F82C" w14:textId="77777777" w:rsidR="00EC15C9" w:rsidRPr="000A6CDA" w:rsidRDefault="00EC15C9">
            <w:pPr>
              <w:suppressLineNumbers/>
              <w:jc w:val="center"/>
              <w:rPr>
                <w:sz w:val="22"/>
                <w:szCs w:val="22"/>
                <w:lang w:val="en-US"/>
              </w:rPr>
            </w:pPr>
          </w:p>
        </w:tc>
        <w:tc>
          <w:tcPr>
            <w:tcW w:w="1170" w:type="dxa"/>
            <w:vAlign w:val="center"/>
          </w:tcPr>
          <w:p w14:paraId="4C18901E" w14:textId="77777777" w:rsidR="00EC15C9" w:rsidRPr="000A6CDA" w:rsidRDefault="00EC15C9">
            <w:pPr>
              <w:suppressLineNumbers/>
              <w:jc w:val="center"/>
              <w:rPr>
                <w:sz w:val="22"/>
                <w:szCs w:val="22"/>
                <w:lang w:val="en-US"/>
              </w:rPr>
            </w:pPr>
          </w:p>
        </w:tc>
        <w:tc>
          <w:tcPr>
            <w:tcW w:w="1170" w:type="dxa"/>
            <w:vAlign w:val="center"/>
          </w:tcPr>
          <w:p w14:paraId="655DAA75" w14:textId="77777777" w:rsidR="00EC15C9" w:rsidRPr="000A6CDA" w:rsidRDefault="00EC15C9">
            <w:pPr>
              <w:suppressLineNumbers/>
              <w:jc w:val="center"/>
              <w:rPr>
                <w:sz w:val="22"/>
                <w:szCs w:val="22"/>
                <w:lang w:val="en-US"/>
              </w:rPr>
            </w:pPr>
          </w:p>
        </w:tc>
        <w:tc>
          <w:tcPr>
            <w:tcW w:w="1170" w:type="dxa"/>
            <w:vAlign w:val="center"/>
          </w:tcPr>
          <w:p w14:paraId="5561495B" w14:textId="77777777" w:rsidR="00EC15C9" w:rsidRPr="000A6CDA" w:rsidRDefault="00EC15C9">
            <w:pPr>
              <w:suppressLineNumbers/>
              <w:jc w:val="center"/>
              <w:rPr>
                <w:sz w:val="22"/>
                <w:szCs w:val="22"/>
                <w:lang w:val="en-US"/>
              </w:rPr>
            </w:pPr>
          </w:p>
        </w:tc>
        <w:tc>
          <w:tcPr>
            <w:tcW w:w="1209" w:type="dxa"/>
            <w:vAlign w:val="center"/>
          </w:tcPr>
          <w:p w14:paraId="104815C2" w14:textId="77777777" w:rsidR="00EC15C9" w:rsidRPr="000A6CDA" w:rsidRDefault="00EC15C9">
            <w:pPr>
              <w:suppressLineNumbers/>
              <w:jc w:val="center"/>
              <w:rPr>
                <w:sz w:val="22"/>
                <w:szCs w:val="22"/>
                <w:lang w:val="en-US"/>
              </w:rPr>
            </w:pPr>
          </w:p>
        </w:tc>
      </w:tr>
      <w:tr w:rsidR="00EC15C9" w:rsidRPr="000A6CDA" w14:paraId="2A35CDBE" w14:textId="77777777" w:rsidTr="005F66B5">
        <w:trPr>
          <w:cantSplit/>
          <w:jc w:val="center"/>
        </w:trPr>
        <w:tc>
          <w:tcPr>
            <w:tcW w:w="1319" w:type="dxa"/>
            <w:tcBorders>
              <w:bottom w:val="single" w:sz="18" w:space="0" w:color="auto"/>
            </w:tcBorders>
            <w:vAlign w:val="center"/>
          </w:tcPr>
          <w:p w14:paraId="5742757C" w14:textId="77777777" w:rsidR="00EC15C9" w:rsidRPr="000A6CDA" w:rsidRDefault="00EC15C9">
            <w:pPr>
              <w:suppressLineNumbers/>
              <w:jc w:val="center"/>
              <w:rPr>
                <w:sz w:val="22"/>
                <w:szCs w:val="22"/>
                <w:lang w:val="en-US"/>
              </w:rPr>
            </w:pPr>
          </w:p>
        </w:tc>
        <w:tc>
          <w:tcPr>
            <w:tcW w:w="1170" w:type="dxa"/>
            <w:tcBorders>
              <w:bottom w:val="single" w:sz="18" w:space="0" w:color="auto"/>
            </w:tcBorders>
            <w:vAlign w:val="center"/>
          </w:tcPr>
          <w:p w14:paraId="2BA1FAD4" w14:textId="77777777" w:rsidR="00EC15C9" w:rsidRPr="000A6CDA" w:rsidRDefault="00EC15C9">
            <w:pPr>
              <w:suppressLineNumbers/>
              <w:jc w:val="center"/>
              <w:rPr>
                <w:sz w:val="22"/>
                <w:szCs w:val="22"/>
                <w:lang w:val="en-US"/>
              </w:rPr>
            </w:pPr>
          </w:p>
        </w:tc>
        <w:tc>
          <w:tcPr>
            <w:tcW w:w="1170" w:type="dxa"/>
            <w:tcBorders>
              <w:bottom w:val="single" w:sz="18" w:space="0" w:color="auto"/>
            </w:tcBorders>
          </w:tcPr>
          <w:p w14:paraId="00205642" w14:textId="77777777" w:rsidR="00EC15C9" w:rsidRPr="000A6CDA" w:rsidRDefault="00EC15C9">
            <w:pPr>
              <w:suppressLineNumbers/>
              <w:jc w:val="center"/>
              <w:rPr>
                <w:sz w:val="22"/>
                <w:szCs w:val="22"/>
                <w:lang w:val="en-US"/>
              </w:rPr>
            </w:pPr>
          </w:p>
        </w:tc>
        <w:tc>
          <w:tcPr>
            <w:tcW w:w="1170" w:type="dxa"/>
            <w:tcBorders>
              <w:bottom w:val="single" w:sz="18" w:space="0" w:color="auto"/>
            </w:tcBorders>
            <w:vAlign w:val="center"/>
          </w:tcPr>
          <w:p w14:paraId="7399E123" w14:textId="77777777" w:rsidR="00EC15C9" w:rsidRPr="000A6CDA" w:rsidRDefault="00EC15C9">
            <w:pPr>
              <w:suppressLineNumbers/>
              <w:jc w:val="center"/>
              <w:rPr>
                <w:sz w:val="22"/>
                <w:szCs w:val="22"/>
                <w:lang w:val="en-US"/>
              </w:rPr>
            </w:pPr>
          </w:p>
        </w:tc>
        <w:tc>
          <w:tcPr>
            <w:tcW w:w="1170" w:type="dxa"/>
            <w:tcBorders>
              <w:bottom w:val="single" w:sz="18" w:space="0" w:color="auto"/>
            </w:tcBorders>
            <w:vAlign w:val="center"/>
          </w:tcPr>
          <w:p w14:paraId="715F00A3" w14:textId="77777777" w:rsidR="00EC15C9" w:rsidRPr="000A6CDA" w:rsidRDefault="00EC15C9">
            <w:pPr>
              <w:suppressLineNumbers/>
              <w:jc w:val="center"/>
              <w:rPr>
                <w:sz w:val="22"/>
                <w:szCs w:val="22"/>
                <w:lang w:val="en-US"/>
              </w:rPr>
            </w:pPr>
          </w:p>
        </w:tc>
        <w:tc>
          <w:tcPr>
            <w:tcW w:w="1209" w:type="dxa"/>
            <w:tcBorders>
              <w:bottom w:val="single" w:sz="18" w:space="0" w:color="auto"/>
            </w:tcBorders>
            <w:vAlign w:val="center"/>
          </w:tcPr>
          <w:p w14:paraId="64A85E48" w14:textId="77777777" w:rsidR="00EC15C9" w:rsidRPr="000A6CDA" w:rsidRDefault="00EC15C9">
            <w:pPr>
              <w:suppressLineNumbers/>
              <w:jc w:val="center"/>
              <w:rPr>
                <w:sz w:val="22"/>
                <w:szCs w:val="22"/>
                <w:lang w:val="en-US"/>
              </w:rPr>
            </w:pPr>
          </w:p>
        </w:tc>
      </w:tr>
    </w:tbl>
    <w:p w14:paraId="6D22C6D7" w14:textId="4860FE49" w:rsidR="00EC15C9" w:rsidRPr="000A6CDA" w:rsidRDefault="00EC15C9" w:rsidP="00432DBA">
      <w:pPr>
        <w:spacing w:before="120"/>
        <w:ind w:left="1036"/>
        <w:jc w:val="left"/>
        <w:rPr>
          <w:i/>
          <w:sz w:val="22"/>
          <w:szCs w:val="22"/>
          <w:lang w:val="en-US"/>
        </w:rPr>
      </w:pPr>
      <w:r w:rsidRPr="000A6CDA">
        <w:rPr>
          <w:b/>
          <w:bCs/>
          <w:i/>
          <w:lang w:val="en-US"/>
        </w:rPr>
        <w:t>Not</w:t>
      </w:r>
      <w:r w:rsidR="00487175" w:rsidRPr="000A6CDA">
        <w:rPr>
          <w:b/>
          <w:bCs/>
          <w:i/>
          <w:lang w:val="en-US"/>
        </w:rPr>
        <w:t>e</w:t>
      </w:r>
      <w:r w:rsidRPr="000A6CDA">
        <w:rPr>
          <w:b/>
          <w:bCs/>
          <w:i/>
          <w:lang w:val="en-US"/>
        </w:rPr>
        <w:t xml:space="preserve">: </w:t>
      </w:r>
      <w:r w:rsidRPr="000A6CDA">
        <w:rPr>
          <w:i/>
          <w:sz w:val="22"/>
          <w:szCs w:val="22"/>
          <w:lang w:val="en-US"/>
        </w:rPr>
        <w:t xml:space="preserve">(1) </w:t>
      </w:r>
      <w:r w:rsidR="00487175" w:rsidRPr="000A6CDA">
        <w:rPr>
          <w:i/>
          <w:sz w:val="22"/>
          <w:szCs w:val="22"/>
          <w:lang w:val="en-US"/>
        </w:rPr>
        <w:t>Provide information for five years including the present year.</w:t>
      </w:r>
    </w:p>
    <w:p w14:paraId="79E23190" w14:textId="77777777" w:rsidR="00487175" w:rsidRPr="000A6CDA" w:rsidRDefault="00487175" w:rsidP="00432DBA">
      <w:pPr>
        <w:spacing w:before="120"/>
        <w:ind w:left="1036"/>
        <w:jc w:val="left"/>
        <w:rPr>
          <w:i/>
          <w:lang w:val="en-US"/>
        </w:rPr>
      </w:pPr>
    </w:p>
    <w:p w14:paraId="7B64FCAE" w14:textId="77777777" w:rsidR="00487175" w:rsidRPr="000A6CDA" w:rsidRDefault="00487175" w:rsidP="00432DBA">
      <w:pPr>
        <w:spacing w:before="120"/>
        <w:ind w:left="1036"/>
        <w:jc w:val="left"/>
        <w:rPr>
          <w:i/>
          <w:lang w:val="en-US"/>
        </w:rPr>
      </w:pPr>
    </w:p>
    <w:p w14:paraId="71DF2398" w14:textId="77777777" w:rsidR="00487175" w:rsidRPr="000A6CDA" w:rsidRDefault="00487175" w:rsidP="00432DBA">
      <w:pPr>
        <w:spacing w:before="120"/>
        <w:ind w:left="1036"/>
        <w:jc w:val="left"/>
        <w:rPr>
          <w:i/>
          <w:lang w:val="en-US"/>
        </w:rPr>
      </w:pPr>
    </w:p>
    <w:p w14:paraId="002BB305" w14:textId="77777777" w:rsidR="00487175" w:rsidRPr="000A6CDA" w:rsidRDefault="00487175" w:rsidP="00432DBA">
      <w:pPr>
        <w:spacing w:before="120"/>
        <w:ind w:left="1036"/>
        <w:jc w:val="left"/>
        <w:rPr>
          <w:i/>
          <w:lang w:val="en-US"/>
        </w:rPr>
      </w:pPr>
    </w:p>
    <w:p w14:paraId="277F76D9" w14:textId="77777777" w:rsidR="00487175" w:rsidRPr="000A6CDA" w:rsidRDefault="00487175" w:rsidP="00432DBA">
      <w:pPr>
        <w:spacing w:before="120"/>
        <w:ind w:left="1036"/>
        <w:jc w:val="left"/>
        <w:rPr>
          <w:i/>
          <w:lang w:val="en-US"/>
        </w:rPr>
      </w:pPr>
    </w:p>
    <w:p w14:paraId="5FFF26DE" w14:textId="77777777" w:rsidR="00487175" w:rsidRPr="000A6CDA" w:rsidRDefault="00487175" w:rsidP="00432DBA">
      <w:pPr>
        <w:spacing w:before="120"/>
        <w:ind w:left="1036"/>
        <w:jc w:val="left"/>
        <w:rPr>
          <w:i/>
          <w:lang w:val="en-US"/>
        </w:rPr>
      </w:pPr>
    </w:p>
    <w:p w14:paraId="6A33179F" w14:textId="77777777" w:rsidR="00EC15C9" w:rsidRPr="000A6CDA" w:rsidRDefault="00EC15C9" w:rsidP="006B0CAF">
      <w:pPr>
        <w:rPr>
          <w:lang w:val="en-US"/>
        </w:rPr>
      </w:pPr>
      <w:bookmarkStart w:id="479" w:name="_Toc32184308"/>
      <w:bookmarkEnd w:id="478"/>
    </w:p>
    <w:p w14:paraId="451E0FCB" w14:textId="2EF391D7" w:rsidR="00EC15C9" w:rsidRPr="000A6CDA" w:rsidRDefault="00487175" w:rsidP="005C0211">
      <w:pPr>
        <w:pStyle w:val="Heading6"/>
        <w:rPr>
          <w:lang w:val="en-US"/>
        </w:rPr>
      </w:pPr>
      <w:bookmarkStart w:id="480" w:name="_Toc224411010"/>
      <w:bookmarkStart w:id="481" w:name="_Toc232102175"/>
      <w:bookmarkEnd w:id="479"/>
      <w:r w:rsidRPr="000A6CDA">
        <w:rPr>
          <w:lang w:val="en-US"/>
        </w:rPr>
        <w:lastRenderedPageBreak/>
        <w:t>Table</w:t>
      </w:r>
      <w:r w:rsidR="00EC15C9" w:rsidRPr="000A6CDA">
        <w:rPr>
          <w:lang w:val="en-US"/>
        </w:rPr>
        <w:t xml:space="preserve"> II-10 </w:t>
      </w:r>
      <w:r w:rsidRPr="000A6CDA">
        <w:rPr>
          <w:lang w:val="en-US"/>
        </w:rPr>
        <w:t xml:space="preserve">Transfer, Double Major and Minor Information for Students of the Faculty </w:t>
      </w:r>
      <w:bookmarkEnd w:id="480"/>
      <w:bookmarkEnd w:id="481"/>
    </w:p>
    <w:tbl>
      <w:tblPr>
        <w:tblW w:w="9443"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gridCol w:w="2078"/>
      </w:tblGrid>
      <w:tr w:rsidR="00A2565E" w:rsidRPr="000A6CDA" w14:paraId="66F50066" w14:textId="263EFD01" w:rsidTr="00A2565E">
        <w:trPr>
          <w:cantSplit/>
          <w:trHeight w:val="579"/>
          <w:jc w:val="center"/>
        </w:trPr>
        <w:tc>
          <w:tcPr>
            <w:tcW w:w="1184" w:type="dxa"/>
            <w:tcBorders>
              <w:top w:val="single" w:sz="18" w:space="0" w:color="auto"/>
              <w:left w:val="single" w:sz="18" w:space="0" w:color="auto"/>
              <w:bottom w:val="single" w:sz="18" w:space="0" w:color="auto"/>
            </w:tcBorders>
            <w:vAlign w:val="center"/>
          </w:tcPr>
          <w:p w14:paraId="2D50C134" w14:textId="234C5B1C" w:rsidR="00A2565E" w:rsidRPr="000A6CDA" w:rsidRDefault="00487175" w:rsidP="003707B7">
            <w:pPr>
              <w:pStyle w:val="Style11ptCentered"/>
              <w:ind w:left="0" w:firstLine="0"/>
              <w:rPr>
                <w:szCs w:val="22"/>
                <w:lang w:val="en-US"/>
              </w:rPr>
            </w:pPr>
            <w:r w:rsidRPr="000A6CDA">
              <w:rPr>
                <w:szCs w:val="22"/>
                <w:lang w:val="en-US"/>
              </w:rPr>
              <w:t>Academic Year</w:t>
            </w:r>
            <w:r w:rsidR="00A2565E" w:rsidRPr="000A6CDA">
              <w:rPr>
                <w:szCs w:val="22"/>
                <w:vertAlign w:val="superscript"/>
                <w:lang w:val="en-US"/>
              </w:rPr>
              <w:t>(1)</w:t>
            </w:r>
          </w:p>
        </w:tc>
        <w:tc>
          <w:tcPr>
            <w:tcW w:w="2051" w:type="dxa"/>
            <w:tcBorders>
              <w:top w:val="single" w:sz="18" w:space="0" w:color="auto"/>
              <w:left w:val="single" w:sz="6" w:space="0" w:color="auto"/>
              <w:bottom w:val="single" w:sz="18" w:space="0" w:color="auto"/>
            </w:tcBorders>
            <w:vAlign w:val="center"/>
          </w:tcPr>
          <w:p w14:paraId="3207CA13" w14:textId="0C901CBE" w:rsidR="00A2565E" w:rsidRPr="000A6CDA" w:rsidRDefault="00487175" w:rsidP="001948C6">
            <w:pPr>
              <w:pStyle w:val="Style11ptCentered"/>
              <w:ind w:left="0" w:firstLine="0"/>
              <w:rPr>
                <w:szCs w:val="22"/>
                <w:lang w:val="en-US"/>
              </w:rPr>
            </w:pPr>
            <w:r w:rsidRPr="000A6CDA">
              <w:rPr>
                <w:szCs w:val="22"/>
                <w:lang w:val="en-US"/>
              </w:rPr>
              <w:t>Number of Students Horizontally Transferred</w:t>
            </w:r>
          </w:p>
        </w:tc>
        <w:tc>
          <w:tcPr>
            <w:tcW w:w="2052" w:type="dxa"/>
            <w:tcBorders>
              <w:top w:val="single" w:sz="18" w:space="0" w:color="auto"/>
              <w:left w:val="single" w:sz="6" w:space="0" w:color="auto"/>
              <w:bottom w:val="single" w:sz="18" w:space="0" w:color="auto"/>
              <w:right w:val="single" w:sz="6" w:space="0" w:color="auto"/>
            </w:tcBorders>
            <w:vAlign w:val="center"/>
          </w:tcPr>
          <w:p w14:paraId="01801A99" w14:textId="34E1B24F" w:rsidR="00A2565E" w:rsidRPr="000A6CDA" w:rsidRDefault="00487175" w:rsidP="00487175">
            <w:pPr>
              <w:pStyle w:val="Style11ptCentered"/>
              <w:ind w:left="0" w:firstLine="0"/>
              <w:rPr>
                <w:szCs w:val="22"/>
                <w:lang w:val="en-US"/>
              </w:rPr>
            </w:pPr>
            <w:r w:rsidRPr="000A6CDA">
              <w:rPr>
                <w:szCs w:val="22"/>
                <w:lang w:val="en-US"/>
              </w:rPr>
              <w:t>Number of Students Vertically Transferred</w:t>
            </w:r>
          </w:p>
        </w:tc>
        <w:tc>
          <w:tcPr>
            <w:tcW w:w="2078" w:type="dxa"/>
            <w:tcBorders>
              <w:top w:val="single" w:sz="18" w:space="0" w:color="auto"/>
              <w:left w:val="single" w:sz="6" w:space="0" w:color="auto"/>
              <w:bottom w:val="single" w:sz="18" w:space="0" w:color="auto"/>
              <w:right w:val="single" w:sz="18" w:space="0" w:color="auto"/>
            </w:tcBorders>
            <w:vAlign w:val="center"/>
          </w:tcPr>
          <w:p w14:paraId="2A890E44" w14:textId="10558B5D" w:rsidR="00A2565E" w:rsidRPr="000A6CDA" w:rsidRDefault="00487175" w:rsidP="00487175">
            <w:pPr>
              <w:pStyle w:val="Style11ptCentered"/>
              <w:ind w:left="0" w:firstLine="0"/>
              <w:rPr>
                <w:szCs w:val="22"/>
                <w:lang w:val="en-US"/>
              </w:rPr>
            </w:pPr>
            <w:r w:rsidRPr="000A6CDA">
              <w:rPr>
                <w:szCs w:val="22"/>
                <w:lang w:val="en-US"/>
              </w:rPr>
              <w:t xml:space="preserve">Number of Double Major Students </w:t>
            </w:r>
          </w:p>
        </w:tc>
        <w:tc>
          <w:tcPr>
            <w:tcW w:w="2078" w:type="dxa"/>
            <w:tcBorders>
              <w:top w:val="single" w:sz="18" w:space="0" w:color="auto"/>
              <w:left w:val="single" w:sz="6" w:space="0" w:color="auto"/>
              <w:bottom w:val="single" w:sz="18" w:space="0" w:color="auto"/>
              <w:right w:val="single" w:sz="18" w:space="0" w:color="auto"/>
            </w:tcBorders>
          </w:tcPr>
          <w:p w14:paraId="597CDF76" w14:textId="69C374EE" w:rsidR="00A2565E" w:rsidRPr="000A6CDA" w:rsidRDefault="00487175" w:rsidP="00487175">
            <w:pPr>
              <w:pStyle w:val="Style11ptCentered"/>
              <w:ind w:left="0" w:firstLine="0"/>
              <w:rPr>
                <w:szCs w:val="22"/>
                <w:lang w:val="en-US"/>
              </w:rPr>
            </w:pPr>
            <w:r w:rsidRPr="000A6CDA">
              <w:rPr>
                <w:szCs w:val="22"/>
                <w:lang w:val="en-US"/>
              </w:rPr>
              <w:t>Number of Minor Students</w:t>
            </w:r>
          </w:p>
        </w:tc>
      </w:tr>
      <w:tr w:rsidR="00A2565E" w:rsidRPr="000A6CDA" w14:paraId="03645612" w14:textId="26959260" w:rsidTr="00A2565E">
        <w:trPr>
          <w:cantSplit/>
          <w:jc w:val="center"/>
        </w:trPr>
        <w:tc>
          <w:tcPr>
            <w:tcW w:w="1184" w:type="dxa"/>
            <w:tcBorders>
              <w:top w:val="single" w:sz="18" w:space="0" w:color="auto"/>
              <w:left w:val="single" w:sz="18" w:space="0" w:color="auto"/>
              <w:bottom w:val="single" w:sz="6" w:space="0" w:color="auto"/>
            </w:tcBorders>
            <w:vAlign w:val="center"/>
          </w:tcPr>
          <w:p w14:paraId="601D2926" w14:textId="77777777" w:rsidR="00A2565E" w:rsidRPr="000A6CDA" w:rsidRDefault="00A2565E" w:rsidP="001948C6">
            <w:pPr>
              <w:suppressLineNumbers/>
              <w:spacing w:line="240" w:lineRule="atLeast"/>
              <w:jc w:val="center"/>
              <w:rPr>
                <w:sz w:val="22"/>
                <w:szCs w:val="22"/>
                <w:lang w:val="en-US"/>
              </w:rPr>
            </w:pPr>
          </w:p>
        </w:tc>
        <w:tc>
          <w:tcPr>
            <w:tcW w:w="2051" w:type="dxa"/>
            <w:tcBorders>
              <w:top w:val="single" w:sz="18" w:space="0" w:color="auto"/>
              <w:left w:val="single" w:sz="6" w:space="0" w:color="auto"/>
              <w:bottom w:val="single" w:sz="6" w:space="0" w:color="auto"/>
            </w:tcBorders>
            <w:vAlign w:val="center"/>
          </w:tcPr>
          <w:p w14:paraId="59C0821A" w14:textId="77777777" w:rsidR="00A2565E" w:rsidRPr="000A6CDA" w:rsidRDefault="00A2565E" w:rsidP="001948C6">
            <w:pPr>
              <w:suppressLineNumbers/>
              <w:jc w:val="center"/>
              <w:rPr>
                <w:sz w:val="22"/>
                <w:szCs w:val="22"/>
                <w:lang w:val="en-US"/>
              </w:rPr>
            </w:pPr>
          </w:p>
        </w:tc>
        <w:tc>
          <w:tcPr>
            <w:tcW w:w="2052" w:type="dxa"/>
            <w:tcBorders>
              <w:top w:val="single" w:sz="18" w:space="0" w:color="auto"/>
              <w:left w:val="single" w:sz="6" w:space="0" w:color="auto"/>
              <w:bottom w:val="single" w:sz="6" w:space="0" w:color="auto"/>
              <w:right w:val="single" w:sz="6" w:space="0" w:color="auto"/>
            </w:tcBorders>
            <w:vAlign w:val="center"/>
          </w:tcPr>
          <w:p w14:paraId="494BFD7B" w14:textId="77777777" w:rsidR="00A2565E" w:rsidRPr="000A6CDA" w:rsidRDefault="00A2565E" w:rsidP="001948C6">
            <w:pPr>
              <w:suppressLineNumbers/>
              <w:jc w:val="center"/>
              <w:rPr>
                <w:sz w:val="22"/>
                <w:szCs w:val="22"/>
                <w:lang w:val="en-US"/>
              </w:rPr>
            </w:pPr>
          </w:p>
        </w:tc>
        <w:tc>
          <w:tcPr>
            <w:tcW w:w="2078" w:type="dxa"/>
            <w:tcBorders>
              <w:top w:val="single" w:sz="18" w:space="0" w:color="auto"/>
              <w:left w:val="single" w:sz="6" w:space="0" w:color="auto"/>
              <w:bottom w:val="single" w:sz="6" w:space="0" w:color="auto"/>
              <w:right w:val="single" w:sz="18" w:space="0" w:color="auto"/>
            </w:tcBorders>
            <w:vAlign w:val="center"/>
          </w:tcPr>
          <w:p w14:paraId="03482FF4" w14:textId="77777777" w:rsidR="00A2565E" w:rsidRPr="000A6CDA" w:rsidRDefault="00A2565E" w:rsidP="001948C6">
            <w:pPr>
              <w:suppressLineNumbers/>
              <w:jc w:val="center"/>
              <w:rPr>
                <w:sz w:val="22"/>
                <w:szCs w:val="22"/>
                <w:lang w:val="en-US"/>
              </w:rPr>
            </w:pPr>
          </w:p>
        </w:tc>
        <w:tc>
          <w:tcPr>
            <w:tcW w:w="2078" w:type="dxa"/>
            <w:tcBorders>
              <w:top w:val="single" w:sz="18" w:space="0" w:color="auto"/>
              <w:left w:val="single" w:sz="6" w:space="0" w:color="auto"/>
              <w:bottom w:val="single" w:sz="6" w:space="0" w:color="auto"/>
              <w:right w:val="single" w:sz="18" w:space="0" w:color="auto"/>
            </w:tcBorders>
          </w:tcPr>
          <w:p w14:paraId="531D44EA" w14:textId="77777777" w:rsidR="00A2565E" w:rsidRPr="000A6CDA" w:rsidRDefault="00A2565E" w:rsidP="001948C6">
            <w:pPr>
              <w:suppressLineNumbers/>
              <w:jc w:val="center"/>
              <w:rPr>
                <w:sz w:val="22"/>
                <w:szCs w:val="22"/>
                <w:lang w:val="en-US"/>
              </w:rPr>
            </w:pPr>
          </w:p>
        </w:tc>
      </w:tr>
      <w:tr w:rsidR="00A2565E" w:rsidRPr="000A6CDA" w14:paraId="0AC7379B" w14:textId="24E9AF42" w:rsidTr="00A2565E">
        <w:trPr>
          <w:cantSplit/>
          <w:jc w:val="center"/>
        </w:trPr>
        <w:tc>
          <w:tcPr>
            <w:tcW w:w="1184" w:type="dxa"/>
            <w:tcBorders>
              <w:top w:val="single" w:sz="6" w:space="0" w:color="auto"/>
              <w:left w:val="single" w:sz="18" w:space="0" w:color="auto"/>
              <w:bottom w:val="single" w:sz="6" w:space="0" w:color="auto"/>
            </w:tcBorders>
            <w:vAlign w:val="center"/>
          </w:tcPr>
          <w:p w14:paraId="3B46AD62" w14:textId="77777777" w:rsidR="00A2565E" w:rsidRPr="000A6CDA" w:rsidRDefault="00A2565E" w:rsidP="001948C6">
            <w:pPr>
              <w:suppressLineNumbers/>
              <w:jc w:val="center"/>
              <w:rPr>
                <w:sz w:val="22"/>
                <w:szCs w:val="22"/>
                <w:lang w:val="en-US"/>
              </w:rPr>
            </w:pPr>
          </w:p>
        </w:tc>
        <w:tc>
          <w:tcPr>
            <w:tcW w:w="2051" w:type="dxa"/>
            <w:tcBorders>
              <w:top w:val="single" w:sz="6" w:space="0" w:color="auto"/>
              <w:left w:val="single" w:sz="6" w:space="0" w:color="auto"/>
              <w:bottom w:val="single" w:sz="6" w:space="0" w:color="auto"/>
            </w:tcBorders>
            <w:vAlign w:val="center"/>
          </w:tcPr>
          <w:p w14:paraId="217665F4" w14:textId="77777777" w:rsidR="00A2565E" w:rsidRPr="000A6CDA" w:rsidRDefault="00A2565E" w:rsidP="001948C6">
            <w:pPr>
              <w:suppressLineNumbers/>
              <w:jc w:val="center"/>
              <w:rPr>
                <w:sz w:val="22"/>
                <w:szCs w:val="22"/>
                <w:lang w:val="en-US"/>
              </w:rPr>
            </w:pPr>
          </w:p>
        </w:tc>
        <w:tc>
          <w:tcPr>
            <w:tcW w:w="2052" w:type="dxa"/>
            <w:tcBorders>
              <w:top w:val="single" w:sz="6" w:space="0" w:color="auto"/>
              <w:left w:val="single" w:sz="6" w:space="0" w:color="auto"/>
              <w:bottom w:val="single" w:sz="6" w:space="0" w:color="auto"/>
              <w:right w:val="single" w:sz="6" w:space="0" w:color="auto"/>
            </w:tcBorders>
            <w:vAlign w:val="center"/>
          </w:tcPr>
          <w:p w14:paraId="563218A2" w14:textId="77777777" w:rsidR="00A2565E" w:rsidRPr="000A6CDA" w:rsidRDefault="00A2565E" w:rsidP="001948C6">
            <w:pPr>
              <w:suppressLineNumbers/>
              <w:jc w:val="center"/>
              <w:rPr>
                <w:sz w:val="22"/>
                <w:szCs w:val="22"/>
                <w:lang w:val="en-US"/>
              </w:rPr>
            </w:pPr>
          </w:p>
        </w:tc>
        <w:tc>
          <w:tcPr>
            <w:tcW w:w="2078" w:type="dxa"/>
            <w:tcBorders>
              <w:top w:val="single" w:sz="6" w:space="0" w:color="auto"/>
              <w:left w:val="single" w:sz="6" w:space="0" w:color="auto"/>
              <w:bottom w:val="single" w:sz="6" w:space="0" w:color="auto"/>
              <w:right w:val="single" w:sz="18" w:space="0" w:color="auto"/>
            </w:tcBorders>
            <w:vAlign w:val="center"/>
          </w:tcPr>
          <w:p w14:paraId="5AE7D445" w14:textId="77777777" w:rsidR="00A2565E" w:rsidRPr="000A6CDA" w:rsidRDefault="00A2565E" w:rsidP="001948C6">
            <w:pPr>
              <w:suppressLineNumbers/>
              <w:jc w:val="center"/>
              <w:rPr>
                <w:sz w:val="22"/>
                <w:szCs w:val="22"/>
                <w:lang w:val="en-US"/>
              </w:rPr>
            </w:pPr>
          </w:p>
        </w:tc>
        <w:tc>
          <w:tcPr>
            <w:tcW w:w="2078" w:type="dxa"/>
            <w:tcBorders>
              <w:top w:val="single" w:sz="6" w:space="0" w:color="auto"/>
              <w:left w:val="single" w:sz="6" w:space="0" w:color="auto"/>
              <w:bottom w:val="single" w:sz="6" w:space="0" w:color="auto"/>
              <w:right w:val="single" w:sz="18" w:space="0" w:color="auto"/>
            </w:tcBorders>
          </w:tcPr>
          <w:p w14:paraId="33F5402F" w14:textId="77777777" w:rsidR="00A2565E" w:rsidRPr="000A6CDA" w:rsidRDefault="00A2565E" w:rsidP="001948C6">
            <w:pPr>
              <w:suppressLineNumbers/>
              <w:jc w:val="center"/>
              <w:rPr>
                <w:sz w:val="22"/>
                <w:szCs w:val="22"/>
                <w:lang w:val="en-US"/>
              </w:rPr>
            </w:pPr>
          </w:p>
        </w:tc>
      </w:tr>
      <w:tr w:rsidR="00A2565E" w:rsidRPr="000A6CDA" w14:paraId="2EB3B86B" w14:textId="62AC104E" w:rsidTr="00A2565E">
        <w:trPr>
          <w:cantSplit/>
          <w:jc w:val="center"/>
        </w:trPr>
        <w:tc>
          <w:tcPr>
            <w:tcW w:w="1184" w:type="dxa"/>
            <w:tcBorders>
              <w:top w:val="single" w:sz="6" w:space="0" w:color="auto"/>
              <w:left w:val="single" w:sz="18" w:space="0" w:color="auto"/>
              <w:bottom w:val="single" w:sz="6" w:space="0" w:color="auto"/>
            </w:tcBorders>
            <w:vAlign w:val="center"/>
          </w:tcPr>
          <w:p w14:paraId="17ACF54D" w14:textId="77777777" w:rsidR="00A2565E" w:rsidRPr="000A6CDA" w:rsidRDefault="00A2565E" w:rsidP="001948C6">
            <w:pPr>
              <w:suppressLineNumbers/>
              <w:jc w:val="center"/>
              <w:rPr>
                <w:sz w:val="22"/>
                <w:szCs w:val="22"/>
                <w:lang w:val="en-US"/>
              </w:rPr>
            </w:pPr>
          </w:p>
        </w:tc>
        <w:tc>
          <w:tcPr>
            <w:tcW w:w="2051" w:type="dxa"/>
            <w:tcBorders>
              <w:top w:val="single" w:sz="6" w:space="0" w:color="auto"/>
              <w:left w:val="single" w:sz="6" w:space="0" w:color="auto"/>
              <w:bottom w:val="single" w:sz="6" w:space="0" w:color="auto"/>
            </w:tcBorders>
            <w:vAlign w:val="center"/>
          </w:tcPr>
          <w:p w14:paraId="614B4318" w14:textId="77777777" w:rsidR="00A2565E" w:rsidRPr="000A6CDA" w:rsidRDefault="00A2565E" w:rsidP="001948C6">
            <w:pPr>
              <w:suppressLineNumbers/>
              <w:jc w:val="center"/>
              <w:rPr>
                <w:sz w:val="22"/>
                <w:szCs w:val="22"/>
                <w:lang w:val="en-US"/>
              </w:rPr>
            </w:pPr>
          </w:p>
        </w:tc>
        <w:tc>
          <w:tcPr>
            <w:tcW w:w="2052" w:type="dxa"/>
            <w:tcBorders>
              <w:top w:val="single" w:sz="6" w:space="0" w:color="auto"/>
              <w:left w:val="single" w:sz="6" w:space="0" w:color="auto"/>
              <w:bottom w:val="single" w:sz="6" w:space="0" w:color="auto"/>
              <w:right w:val="single" w:sz="6" w:space="0" w:color="auto"/>
            </w:tcBorders>
            <w:vAlign w:val="center"/>
          </w:tcPr>
          <w:p w14:paraId="1F59CB6F" w14:textId="77777777" w:rsidR="00A2565E" w:rsidRPr="000A6CDA" w:rsidRDefault="00A2565E" w:rsidP="001948C6">
            <w:pPr>
              <w:suppressLineNumbers/>
              <w:jc w:val="center"/>
              <w:rPr>
                <w:sz w:val="22"/>
                <w:szCs w:val="22"/>
                <w:lang w:val="en-US"/>
              </w:rPr>
            </w:pPr>
          </w:p>
        </w:tc>
        <w:tc>
          <w:tcPr>
            <w:tcW w:w="2078" w:type="dxa"/>
            <w:tcBorders>
              <w:top w:val="single" w:sz="6" w:space="0" w:color="auto"/>
              <w:left w:val="single" w:sz="6" w:space="0" w:color="auto"/>
              <w:bottom w:val="single" w:sz="6" w:space="0" w:color="auto"/>
              <w:right w:val="single" w:sz="18" w:space="0" w:color="auto"/>
            </w:tcBorders>
            <w:vAlign w:val="center"/>
          </w:tcPr>
          <w:p w14:paraId="52DE2163" w14:textId="77777777" w:rsidR="00A2565E" w:rsidRPr="000A6CDA" w:rsidRDefault="00A2565E" w:rsidP="001948C6">
            <w:pPr>
              <w:suppressLineNumbers/>
              <w:jc w:val="center"/>
              <w:rPr>
                <w:sz w:val="22"/>
                <w:szCs w:val="22"/>
                <w:lang w:val="en-US"/>
              </w:rPr>
            </w:pPr>
          </w:p>
        </w:tc>
        <w:tc>
          <w:tcPr>
            <w:tcW w:w="2078" w:type="dxa"/>
            <w:tcBorders>
              <w:top w:val="single" w:sz="6" w:space="0" w:color="auto"/>
              <w:left w:val="single" w:sz="6" w:space="0" w:color="auto"/>
              <w:bottom w:val="single" w:sz="6" w:space="0" w:color="auto"/>
              <w:right w:val="single" w:sz="18" w:space="0" w:color="auto"/>
            </w:tcBorders>
          </w:tcPr>
          <w:p w14:paraId="7DFA7A3E" w14:textId="77777777" w:rsidR="00A2565E" w:rsidRPr="000A6CDA" w:rsidRDefault="00A2565E" w:rsidP="001948C6">
            <w:pPr>
              <w:suppressLineNumbers/>
              <w:jc w:val="center"/>
              <w:rPr>
                <w:sz w:val="22"/>
                <w:szCs w:val="22"/>
                <w:lang w:val="en-US"/>
              </w:rPr>
            </w:pPr>
          </w:p>
        </w:tc>
      </w:tr>
      <w:tr w:rsidR="00A2565E" w:rsidRPr="000A6CDA" w14:paraId="2488BA37" w14:textId="0D308AAC" w:rsidTr="00A2565E">
        <w:trPr>
          <w:cantSplit/>
          <w:jc w:val="center"/>
        </w:trPr>
        <w:tc>
          <w:tcPr>
            <w:tcW w:w="1184" w:type="dxa"/>
            <w:tcBorders>
              <w:top w:val="single" w:sz="6" w:space="0" w:color="auto"/>
              <w:left w:val="single" w:sz="18" w:space="0" w:color="auto"/>
              <w:bottom w:val="single" w:sz="6" w:space="0" w:color="auto"/>
            </w:tcBorders>
            <w:vAlign w:val="center"/>
          </w:tcPr>
          <w:p w14:paraId="3FB6B876" w14:textId="77777777" w:rsidR="00A2565E" w:rsidRPr="000A6CDA" w:rsidRDefault="00A2565E" w:rsidP="001948C6">
            <w:pPr>
              <w:suppressLineNumbers/>
              <w:jc w:val="center"/>
              <w:rPr>
                <w:sz w:val="22"/>
                <w:szCs w:val="22"/>
                <w:lang w:val="en-US"/>
              </w:rPr>
            </w:pPr>
          </w:p>
        </w:tc>
        <w:tc>
          <w:tcPr>
            <w:tcW w:w="2051" w:type="dxa"/>
            <w:tcBorders>
              <w:top w:val="single" w:sz="6" w:space="0" w:color="auto"/>
              <w:left w:val="single" w:sz="6" w:space="0" w:color="auto"/>
              <w:bottom w:val="single" w:sz="6" w:space="0" w:color="auto"/>
            </w:tcBorders>
            <w:vAlign w:val="center"/>
          </w:tcPr>
          <w:p w14:paraId="5FCF6DAB" w14:textId="77777777" w:rsidR="00A2565E" w:rsidRPr="000A6CDA" w:rsidRDefault="00A2565E" w:rsidP="001948C6">
            <w:pPr>
              <w:suppressLineNumbers/>
              <w:jc w:val="center"/>
              <w:rPr>
                <w:sz w:val="22"/>
                <w:szCs w:val="22"/>
                <w:lang w:val="en-US"/>
              </w:rPr>
            </w:pPr>
          </w:p>
        </w:tc>
        <w:tc>
          <w:tcPr>
            <w:tcW w:w="2052" w:type="dxa"/>
            <w:tcBorders>
              <w:top w:val="single" w:sz="6" w:space="0" w:color="auto"/>
              <w:left w:val="single" w:sz="6" w:space="0" w:color="auto"/>
              <w:bottom w:val="single" w:sz="6" w:space="0" w:color="auto"/>
              <w:right w:val="single" w:sz="6" w:space="0" w:color="auto"/>
            </w:tcBorders>
            <w:vAlign w:val="center"/>
          </w:tcPr>
          <w:p w14:paraId="33AF1B0E" w14:textId="77777777" w:rsidR="00A2565E" w:rsidRPr="000A6CDA" w:rsidRDefault="00A2565E" w:rsidP="001948C6">
            <w:pPr>
              <w:suppressLineNumbers/>
              <w:jc w:val="center"/>
              <w:rPr>
                <w:sz w:val="22"/>
                <w:szCs w:val="22"/>
                <w:lang w:val="en-US"/>
              </w:rPr>
            </w:pPr>
          </w:p>
        </w:tc>
        <w:tc>
          <w:tcPr>
            <w:tcW w:w="2078" w:type="dxa"/>
            <w:tcBorders>
              <w:top w:val="single" w:sz="6" w:space="0" w:color="auto"/>
              <w:left w:val="single" w:sz="6" w:space="0" w:color="auto"/>
              <w:bottom w:val="single" w:sz="6" w:space="0" w:color="auto"/>
              <w:right w:val="single" w:sz="18" w:space="0" w:color="auto"/>
            </w:tcBorders>
            <w:vAlign w:val="center"/>
          </w:tcPr>
          <w:p w14:paraId="5FADAB12" w14:textId="77777777" w:rsidR="00A2565E" w:rsidRPr="000A6CDA" w:rsidRDefault="00A2565E" w:rsidP="001948C6">
            <w:pPr>
              <w:suppressLineNumbers/>
              <w:jc w:val="center"/>
              <w:rPr>
                <w:sz w:val="22"/>
                <w:szCs w:val="22"/>
                <w:lang w:val="en-US"/>
              </w:rPr>
            </w:pPr>
          </w:p>
        </w:tc>
        <w:tc>
          <w:tcPr>
            <w:tcW w:w="2078" w:type="dxa"/>
            <w:tcBorders>
              <w:top w:val="single" w:sz="6" w:space="0" w:color="auto"/>
              <w:left w:val="single" w:sz="6" w:space="0" w:color="auto"/>
              <w:bottom w:val="single" w:sz="6" w:space="0" w:color="auto"/>
              <w:right w:val="single" w:sz="18" w:space="0" w:color="auto"/>
            </w:tcBorders>
          </w:tcPr>
          <w:p w14:paraId="1A449C90" w14:textId="77777777" w:rsidR="00A2565E" w:rsidRPr="000A6CDA" w:rsidRDefault="00A2565E" w:rsidP="001948C6">
            <w:pPr>
              <w:suppressLineNumbers/>
              <w:jc w:val="center"/>
              <w:rPr>
                <w:sz w:val="22"/>
                <w:szCs w:val="22"/>
                <w:lang w:val="en-US"/>
              </w:rPr>
            </w:pPr>
          </w:p>
        </w:tc>
      </w:tr>
      <w:tr w:rsidR="00A2565E" w:rsidRPr="000A6CDA" w14:paraId="29C95906" w14:textId="5536FD01" w:rsidTr="00A2565E">
        <w:trPr>
          <w:cantSplit/>
          <w:jc w:val="center"/>
        </w:trPr>
        <w:tc>
          <w:tcPr>
            <w:tcW w:w="1184" w:type="dxa"/>
            <w:tcBorders>
              <w:top w:val="single" w:sz="6" w:space="0" w:color="auto"/>
              <w:left w:val="single" w:sz="18" w:space="0" w:color="auto"/>
              <w:bottom w:val="single" w:sz="18" w:space="0" w:color="auto"/>
            </w:tcBorders>
            <w:vAlign w:val="center"/>
          </w:tcPr>
          <w:p w14:paraId="2C5CA04E" w14:textId="77777777" w:rsidR="00A2565E" w:rsidRPr="000A6CDA" w:rsidRDefault="00A2565E" w:rsidP="001948C6">
            <w:pPr>
              <w:suppressLineNumbers/>
              <w:jc w:val="center"/>
              <w:rPr>
                <w:sz w:val="22"/>
                <w:szCs w:val="22"/>
                <w:lang w:val="en-US"/>
              </w:rPr>
            </w:pPr>
          </w:p>
        </w:tc>
        <w:tc>
          <w:tcPr>
            <w:tcW w:w="2051" w:type="dxa"/>
            <w:tcBorders>
              <w:top w:val="single" w:sz="6" w:space="0" w:color="auto"/>
              <w:left w:val="single" w:sz="6" w:space="0" w:color="auto"/>
              <w:bottom w:val="single" w:sz="18" w:space="0" w:color="auto"/>
            </w:tcBorders>
            <w:vAlign w:val="center"/>
          </w:tcPr>
          <w:p w14:paraId="787E9F62" w14:textId="77777777" w:rsidR="00A2565E" w:rsidRPr="000A6CDA" w:rsidRDefault="00A2565E" w:rsidP="001948C6">
            <w:pPr>
              <w:suppressLineNumbers/>
              <w:jc w:val="center"/>
              <w:rPr>
                <w:sz w:val="22"/>
                <w:szCs w:val="22"/>
                <w:lang w:val="en-US"/>
              </w:rPr>
            </w:pPr>
          </w:p>
        </w:tc>
        <w:tc>
          <w:tcPr>
            <w:tcW w:w="2052" w:type="dxa"/>
            <w:tcBorders>
              <w:top w:val="single" w:sz="6" w:space="0" w:color="auto"/>
              <w:left w:val="single" w:sz="6" w:space="0" w:color="auto"/>
              <w:bottom w:val="single" w:sz="18" w:space="0" w:color="auto"/>
              <w:right w:val="single" w:sz="6" w:space="0" w:color="auto"/>
            </w:tcBorders>
            <w:vAlign w:val="center"/>
          </w:tcPr>
          <w:p w14:paraId="2CB564A5" w14:textId="77777777" w:rsidR="00A2565E" w:rsidRPr="000A6CDA" w:rsidRDefault="00A2565E" w:rsidP="001948C6">
            <w:pPr>
              <w:suppressLineNumbers/>
              <w:jc w:val="center"/>
              <w:rPr>
                <w:sz w:val="22"/>
                <w:szCs w:val="22"/>
                <w:lang w:val="en-US"/>
              </w:rPr>
            </w:pPr>
          </w:p>
        </w:tc>
        <w:tc>
          <w:tcPr>
            <w:tcW w:w="2078" w:type="dxa"/>
            <w:tcBorders>
              <w:top w:val="single" w:sz="6" w:space="0" w:color="auto"/>
              <w:left w:val="single" w:sz="6" w:space="0" w:color="auto"/>
              <w:bottom w:val="single" w:sz="18" w:space="0" w:color="auto"/>
              <w:right w:val="single" w:sz="18" w:space="0" w:color="auto"/>
            </w:tcBorders>
            <w:vAlign w:val="center"/>
          </w:tcPr>
          <w:p w14:paraId="45E2D31A" w14:textId="77777777" w:rsidR="00A2565E" w:rsidRPr="000A6CDA" w:rsidRDefault="00A2565E" w:rsidP="001948C6">
            <w:pPr>
              <w:suppressLineNumbers/>
              <w:jc w:val="center"/>
              <w:rPr>
                <w:sz w:val="22"/>
                <w:szCs w:val="22"/>
                <w:lang w:val="en-US"/>
              </w:rPr>
            </w:pPr>
          </w:p>
        </w:tc>
        <w:tc>
          <w:tcPr>
            <w:tcW w:w="2078" w:type="dxa"/>
            <w:tcBorders>
              <w:top w:val="single" w:sz="6" w:space="0" w:color="auto"/>
              <w:left w:val="single" w:sz="6" w:space="0" w:color="auto"/>
              <w:bottom w:val="single" w:sz="18" w:space="0" w:color="auto"/>
              <w:right w:val="single" w:sz="18" w:space="0" w:color="auto"/>
            </w:tcBorders>
          </w:tcPr>
          <w:p w14:paraId="3994EE26" w14:textId="77777777" w:rsidR="00A2565E" w:rsidRPr="000A6CDA" w:rsidRDefault="00A2565E" w:rsidP="001948C6">
            <w:pPr>
              <w:suppressLineNumbers/>
              <w:jc w:val="center"/>
              <w:rPr>
                <w:sz w:val="22"/>
                <w:szCs w:val="22"/>
                <w:lang w:val="en-US"/>
              </w:rPr>
            </w:pPr>
          </w:p>
        </w:tc>
      </w:tr>
    </w:tbl>
    <w:p w14:paraId="2C690715" w14:textId="27B43BA5" w:rsidR="00EC15C9" w:rsidRPr="0035458F" w:rsidRDefault="00EC15C9" w:rsidP="00432DBA">
      <w:pPr>
        <w:spacing w:before="120"/>
        <w:ind w:left="980"/>
        <w:jc w:val="left"/>
        <w:rPr>
          <w:i/>
          <w:lang w:val="en-US"/>
        </w:rPr>
      </w:pPr>
      <w:r w:rsidRPr="000A6CDA">
        <w:rPr>
          <w:b/>
          <w:bCs/>
          <w:i/>
          <w:lang w:val="en-US"/>
        </w:rPr>
        <w:t>Not</w:t>
      </w:r>
      <w:r w:rsidR="00487175" w:rsidRPr="000A6CDA">
        <w:rPr>
          <w:b/>
          <w:bCs/>
          <w:i/>
          <w:lang w:val="en-US"/>
        </w:rPr>
        <w:t>e</w:t>
      </w:r>
      <w:r w:rsidRPr="000A6CDA">
        <w:rPr>
          <w:b/>
          <w:bCs/>
          <w:i/>
          <w:lang w:val="en-US"/>
        </w:rPr>
        <w:t xml:space="preserve">: </w:t>
      </w:r>
      <w:r w:rsidRPr="000A6CDA">
        <w:rPr>
          <w:i/>
          <w:sz w:val="22"/>
          <w:szCs w:val="22"/>
          <w:lang w:val="en-US"/>
        </w:rPr>
        <w:t xml:space="preserve">(1) </w:t>
      </w:r>
      <w:r w:rsidR="00487175" w:rsidRPr="000A6CDA">
        <w:rPr>
          <w:i/>
          <w:sz w:val="22"/>
          <w:szCs w:val="22"/>
          <w:lang w:val="en-US"/>
        </w:rPr>
        <w:t>Provide information for five years including the present year</w:t>
      </w:r>
      <w:r w:rsidRPr="000A6CDA">
        <w:rPr>
          <w:i/>
          <w:lang w:val="en-US"/>
        </w:rPr>
        <w:t>.</w:t>
      </w:r>
    </w:p>
    <w:sectPr w:rsidR="00EC15C9" w:rsidRPr="0035458F" w:rsidSect="001F69FA">
      <w:headerReference w:type="even" r:id="rId32"/>
      <w:headerReference w:type="default" r:id="rId33"/>
      <w:headerReference w:type="first" r:id="rId34"/>
      <w:pgSz w:w="11907" w:h="16840" w:code="9"/>
      <w:pgMar w:top="1134" w:right="1134"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855D8" w16cid:durableId="2687ED25"/>
  <w16cid:commentId w16cid:paraId="5E168B35" w16cid:durableId="2687EDD3"/>
  <w16cid:commentId w16cid:paraId="563FBF26" w16cid:durableId="2687F0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43E11" w14:textId="77777777" w:rsidR="00D06092" w:rsidRDefault="00D06092">
      <w:r>
        <w:separator/>
      </w:r>
    </w:p>
  </w:endnote>
  <w:endnote w:type="continuationSeparator" w:id="0">
    <w:p w14:paraId="21AE14B1" w14:textId="77777777" w:rsidR="00D06092" w:rsidRDefault="00D0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B3F8" w14:textId="77777777" w:rsidR="005F0A2B" w:rsidRDefault="005F0A2B" w:rsidP="00C54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F08AF" w14:textId="77777777" w:rsidR="005F0A2B" w:rsidRDefault="005F0A2B" w:rsidP="007B4A0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9FFF" w14:textId="2394ADCC" w:rsidR="005F0A2B" w:rsidRPr="00634748" w:rsidRDefault="005F0A2B" w:rsidP="00DB4634">
    <w:pPr>
      <w:framePr w:wrap="around" w:vAnchor="text" w:hAnchor="page" w:x="10102"/>
      <w:pBdr>
        <w:top w:val="single" w:sz="4" w:space="1" w:color="auto"/>
      </w:pBdr>
      <w:ind w:right="45"/>
      <w:jc w:val="right"/>
    </w:pPr>
    <w:r w:rsidRPr="00C06250">
      <w:rPr>
        <w:sz w:val="20"/>
        <w:lang w:val="en-US"/>
      </w:rPr>
      <w:t>Page</w:t>
    </w:r>
    <w:r w:rsidRPr="00634748">
      <w:rPr>
        <w:sz w:val="20"/>
      </w:rPr>
      <w:t xml:space="preserve"> </w:t>
    </w:r>
    <w:r w:rsidRPr="00634748">
      <w:rPr>
        <w:sz w:val="20"/>
      </w:rPr>
      <w:fldChar w:fldCharType="begin"/>
    </w:r>
    <w:r w:rsidRPr="00634748">
      <w:rPr>
        <w:sz w:val="20"/>
      </w:rPr>
      <w:instrText xml:space="preserve">PAGE  </w:instrText>
    </w:r>
    <w:r w:rsidRPr="00634748">
      <w:rPr>
        <w:sz w:val="20"/>
      </w:rPr>
      <w:fldChar w:fldCharType="separate"/>
    </w:r>
    <w:r w:rsidR="000A6CDA">
      <w:rPr>
        <w:noProof/>
        <w:sz w:val="20"/>
      </w:rPr>
      <w:t>23</w:t>
    </w:r>
    <w:r w:rsidRPr="00634748">
      <w:rPr>
        <w:sz w:val="20"/>
      </w:rPr>
      <w:fldChar w:fldCharType="end"/>
    </w:r>
    <w:r w:rsidRPr="00634748">
      <w:rPr>
        <w:sz w:val="20"/>
      </w:rPr>
      <w:t xml:space="preserve"> </w:t>
    </w:r>
  </w:p>
  <w:p w14:paraId="21AAE011" w14:textId="3F256A96" w:rsidR="005F0A2B" w:rsidRPr="00C06250" w:rsidRDefault="005F0A2B" w:rsidP="00C06250">
    <w:pPr>
      <w:pBdr>
        <w:top w:val="single" w:sz="4" w:space="1" w:color="auto"/>
      </w:pBdr>
      <w:ind w:right="3"/>
      <w:rPr>
        <w:sz w:val="22"/>
        <w:szCs w:val="22"/>
        <w:lang w:val="en-US"/>
      </w:rPr>
    </w:pPr>
    <w:r w:rsidRPr="00C06250">
      <w:rPr>
        <w:sz w:val="22"/>
        <w:szCs w:val="22"/>
        <w:lang w:val="en-US"/>
      </w:rPr>
      <w:t>ZİDEK – Self-Assessment Report (Version 2.2-03.05.2021)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D309" w14:textId="5C9347D0" w:rsidR="005F0A2B" w:rsidRPr="00634748" w:rsidRDefault="005F0A2B" w:rsidP="00DB4634">
    <w:pPr>
      <w:framePr w:wrap="around" w:vAnchor="text" w:hAnchor="page" w:x="15187" w:y="-2"/>
      <w:pBdr>
        <w:top w:val="single" w:sz="4" w:space="1" w:color="auto"/>
      </w:pBdr>
      <w:ind w:right="45"/>
      <w:jc w:val="right"/>
    </w:pPr>
    <w:r w:rsidRPr="00FE460E">
      <w:rPr>
        <w:sz w:val="20"/>
        <w:lang w:val="en-US"/>
      </w:rPr>
      <w:t>Page</w:t>
    </w:r>
    <w:r w:rsidRPr="00634748">
      <w:rPr>
        <w:sz w:val="20"/>
      </w:rPr>
      <w:t xml:space="preserve"> </w:t>
    </w:r>
    <w:r w:rsidRPr="00634748">
      <w:rPr>
        <w:sz w:val="20"/>
      </w:rPr>
      <w:fldChar w:fldCharType="begin"/>
    </w:r>
    <w:r w:rsidRPr="00634748">
      <w:rPr>
        <w:sz w:val="20"/>
      </w:rPr>
      <w:instrText xml:space="preserve">PAGE  </w:instrText>
    </w:r>
    <w:r w:rsidRPr="00634748">
      <w:rPr>
        <w:sz w:val="20"/>
      </w:rPr>
      <w:fldChar w:fldCharType="separate"/>
    </w:r>
    <w:r w:rsidR="000A6CDA">
      <w:rPr>
        <w:noProof/>
        <w:sz w:val="20"/>
      </w:rPr>
      <w:t>25</w:t>
    </w:r>
    <w:r w:rsidRPr="00634748">
      <w:rPr>
        <w:sz w:val="20"/>
      </w:rPr>
      <w:fldChar w:fldCharType="end"/>
    </w:r>
    <w:r w:rsidRPr="00634748">
      <w:rPr>
        <w:sz w:val="20"/>
      </w:rPr>
      <w:t xml:space="preserve"> </w:t>
    </w:r>
  </w:p>
  <w:p w14:paraId="3374CFD2" w14:textId="77777777" w:rsidR="005F0A2B" w:rsidRPr="00C06250" w:rsidRDefault="005F0A2B" w:rsidP="00107F94">
    <w:pPr>
      <w:pBdr>
        <w:top w:val="single" w:sz="4" w:space="1" w:color="auto"/>
      </w:pBdr>
      <w:ind w:right="3"/>
      <w:rPr>
        <w:sz w:val="22"/>
        <w:szCs w:val="22"/>
        <w:lang w:val="en-US"/>
      </w:rPr>
    </w:pPr>
    <w:r w:rsidRPr="00C06250">
      <w:rPr>
        <w:sz w:val="22"/>
        <w:szCs w:val="22"/>
        <w:lang w:val="en-US"/>
      </w:rPr>
      <w:t>ZİDEK – Self-Assessment Report (Version 2.2-03.05.2021)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405D" w14:textId="316D1775" w:rsidR="005F0A2B" w:rsidRPr="00634748" w:rsidRDefault="005F0A2B" w:rsidP="00DB4634">
    <w:pPr>
      <w:framePr w:wrap="around" w:vAnchor="text" w:hAnchor="page" w:x="10102"/>
      <w:pBdr>
        <w:top w:val="single" w:sz="4" w:space="1" w:color="auto"/>
      </w:pBdr>
      <w:ind w:right="45"/>
      <w:jc w:val="right"/>
    </w:pPr>
    <w:r w:rsidRPr="00FE460E">
      <w:rPr>
        <w:sz w:val="20"/>
        <w:lang w:val="en-US"/>
      </w:rPr>
      <w:t>Page</w:t>
    </w:r>
    <w:r w:rsidRPr="00634748">
      <w:rPr>
        <w:sz w:val="20"/>
      </w:rPr>
      <w:t xml:space="preserve"> </w:t>
    </w:r>
    <w:r w:rsidRPr="00634748">
      <w:rPr>
        <w:sz w:val="20"/>
      </w:rPr>
      <w:fldChar w:fldCharType="begin"/>
    </w:r>
    <w:r w:rsidRPr="00634748">
      <w:rPr>
        <w:sz w:val="20"/>
      </w:rPr>
      <w:instrText xml:space="preserve">PAGE  </w:instrText>
    </w:r>
    <w:r w:rsidRPr="00634748">
      <w:rPr>
        <w:sz w:val="20"/>
      </w:rPr>
      <w:fldChar w:fldCharType="separate"/>
    </w:r>
    <w:r w:rsidR="000A6CDA">
      <w:rPr>
        <w:noProof/>
        <w:sz w:val="20"/>
      </w:rPr>
      <w:t>31</w:t>
    </w:r>
    <w:r w:rsidRPr="00634748">
      <w:rPr>
        <w:sz w:val="20"/>
      </w:rPr>
      <w:fldChar w:fldCharType="end"/>
    </w:r>
    <w:r w:rsidRPr="00634748">
      <w:rPr>
        <w:sz w:val="20"/>
      </w:rPr>
      <w:t xml:space="preserve"> </w:t>
    </w:r>
  </w:p>
  <w:p w14:paraId="23BFD38F" w14:textId="77777777" w:rsidR="005F0A2B" w:rsidRPr="00C06250" w:rsidRDefault="005F0A2B" w:rsidP="00FE460E">
    <w:pPr>
      <w:pBdr>
        <w:top w:val="single" w:sz="4" w:space="1" w:color="auto"/>
      </w:pBdr>
      <w:ind w:right="3"/>
      <w:rPr>
        <w:sz w:val="22"/>
        <w:szCs w:val="22"/>
        <w:lang w:val="en-US"/>
      </w:rPr>
    </w:pPr>
    <w:r w:rsidRPr="00C06250">
      <w:rPr>
        <w:sz w:val="22"/>
        <w:szCs w:val="22"/>
        <w:lang w:val="en-US"/>
      </w:rPr>
      <w:t>ZİDEK – Self-Assessment Report (Version 2.2-03.05.2021)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2CCF" w14:textId="521EE908" w:rsidR="005F0A2B" w:rsidRPr="00445259" w:rsidRDefault="005F0A2B" w:rsidP="00445259">
    <w:pPr>
      <w:pStyle w:val="Footer"/>
    </w:pPr>
    <w:r>
      <w:t xml:space="preserve">Sürüm 1 </w:t>
    </w:r>
    <w:r w:rsidRPr="00671133">
      <w:t>–</w:t>
    </w:r>
    <w:r>
      <w:t xml:space="preserve"> 01.05.2017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5EC3" w14:textId="451DFF74" w:rsidR="005F0A2B" w:rsidRPr="009E6A69" w:rsidRDefault="005F0A2B" w:rsidP="009E6A69">
    <w:pPr>
      <w:pStyle w:val="NormalWeb"/>
      <w:jc w:val="right"/>
      <w:rPr>
        <w:bCs/>
        <w:sz w:val="18"/>
        <w:szCs w:val="18"/>
      </w:rPr>
    </w:pPr>
    <w:r>
      <w:rPr>
        <w:sz w:val="18"/>
        <w:szCs w:val="18"/>
      </w:rPr>
      <w:t>Version 2.2-03.05.2021</w:t>
    </w:r>
  </w:p>
  <w:p w14:paraId="57F80AC7" w14:textId="77777777" w:rsidR="005F0A2B" w:rsidRDefault="005F0A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C4F4" w14:textId="314281DD" w:rsidR="005F0A2B" w:rsidRPr="001E0689" w:rsidRDefault="005F0A2B" w:rsidP="00672DF1">
    <w:pPr>
      <w:framePr w:wrap="around" w:vAnchor="text" w:hAnchor="page" w:x="10131" w:y="2"/>
      <w:pBdr>
        <w:top w:val="single" w:sz="4" w:space="1" w:color="auto"/>
      </w:pBdr>
      <w:ind w:right="45"/>
      <w:jc w:val="right"/>
      <w:rPr>
        <w:sz w:val="18"/>
        <w:szCs w:val="18"/>
        <w:lang w:val="en-US"/>
      </w:rPr>
    </w:pPr>
    <w:r w:rsidRPr="001E0689">
      <w:rPr>
        <w:sz w:val="18"/>
        <w:szCs w:val="18"/>
        <w:lang w:val="en-US"/>
      </w:rPr>
      <w:t xml:space="preserve">Page </w:t>
    </w:r>
    <w:r w:rsidRPr="001E0689">
      <w:rPr>
        <w:sz w:val="18"/>
        <w:szCs w:val="18"/>
        <w:lang w:val="en-US"/>
      </w:rPr>
      <w:fldChar w:fldCharType="begin"/>
    </w:r>
    <w:r w:rsidRPr="001E0689">
      <w:rPr>
        <w:sz w:val="18"/>
        <w:szCs w:val="18"/>
        <w:lang w:val="en-US"/>
      </w:rPr>
      <w:instrText xml:space="preserve">PAGE  </w:instrText>
    </w:r>
    <w:r w:rsidRPr="001E0689">
      <w:rPr>
        <w:sz w:val="18"/>
        <w:szCs w:val="18"/>
        <w:lang w:val="en-US"/>
      </w:rPr>
      <w:fldChar w:fldCharType="separate"/>
    </w:r>
    <w:r w:rsidR="000A6CDA">
      <w:rPr>
        <w:noProof/>
        <w:sz w:val="18"/>
        <w:szCs w:val="18"/>
        <w:lang w:val="en-US"/>
      </w:rPr>
      <w:t>iii</w:t>
    </w:r>
    <w:r w:rsidRPr="001E0689">
      <w:rPr>
        <w:sz w:val="18"/>
        <w:szCs w:val="18"/>
        <w:lang w:val="en-US"/>
      </w:rPr>
      <w:fldChar w:fldCharType="end"/>
    </w:r>
    <w:r w:rsidRPr="001E0689">
      <w:rPr>
        <w:sz w:val="18"/>
        <w:szCs w:val="18"/>
        <w:lang w:val="en-US"/>
      </w:rPr>
      <w:t xml:space="preserve"> </w:t>
    </w:r>
  </w:p>
  <w:p w14:paraId="40A057A5" w14:textId="04F3DE27" w:rsidR="005F0A2B" w:rsidRPr="001E0689" w:rsidRDefault="005F0A2B" w:rsidP="00DB4634">
    <w:pPr>
      <w:pBdr>
        <w:top w:val="single" w:sz="4" w:space="0" w:color="auto"/>
      </w:pBdr>
      <w:ind w:right="3"/>
      <w:rPr>
        <w:sz w:val="18"/>
        <w:szCs w:val="18"/>
        <w:lang w:val="en-US"/>
      </w:rPr>
    </w:pPr>
    <w:r w:rsidRPr="001E0689">
      <w:rPr>
        <w:sz w:val="18"/>
        <w:szCs w:val="18"/>
        <w:lang w:val="en-US"/>
      </w:rPr>
      <w:t>ZİDEK – Self-Assessment Report</w:t>
    </w:r>
    <w:r>
      <w:rPr>
        <w:sz w:val="18"/>
        <w:szCs w:val="18"/>
        <w:lang w:val="en-US"/>
      </w:rPr>
      <w:t xml:space="preserve"> </w:t>
    </w:r>
    <w:r w:rsidRPr="001E0689">
      <w:rPr>
        <w:sz w:val="18"/>
        <w:szCs w:val="18"/>
        <w:lang w:val="en-US"/>
      </w:rPr>
      <w:t>(Version 2.2-03.05.2021)</w:t>
    </w:r>
  </w:p>
  <w:p w14:paraId="5CA59051" w14:textId="65D32F89" w:rsidR="005F0A2B" w:rsidRPr="001E0689" w:rsidRDefault="005F0A2B" w:rsidP="00DB4634">
    <w:pPr>
      <w:pBdr>
        <w:top w:val="single" w:sz="4" w:space="0" w:color="auto"/>
      </w:pBdr>
      <w:ind w:right="3"/>
      <w:rPr>
        <w:sz w:val="20"/>
        <w:szCs w:val="20"/>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9D1E" w14:textId="77777777" w:rsidR="005F0A2B" w:rsidRDefault="005F0A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E513" w14:textId="1B1EFAD0" w:rsidR="005F0A2B" w:rsidRPr="001E0689" w:rsidRDefault="005F0A2B" w:rsidP="00DB4634">
    <w:pPr>
      <w:framePr w:wrap="around" w:vAnchor="text" w:hAnchor="page" w:x="10102"/>
      <w:pBdr>
        <w:top w:val="single" w:sz="4" w:space="1" w:color="auto"/>
      </w:pBdr>
      <w:ind w:right="45"/>
      <w:jc w:val="right"/>
      <w:rPr>
        <w:lang w:val="en-US"/>
      </w:rPr>
    </w:pPr>
    <w:r w:rsidRPr="001E0689">
      <w:rPr>
        <w:sz w:val="20"/>
        <w:lang w:val="en-US"/>
      </w:rPr>
      <w:t xml:space="preserve">Page </w:t>
    </w:r>
    <w:r w:rsidRPr="001E0689">
      <w:rPr>
        <w:sz w:val="20"/>
        <w:lang w:val="en-US"/>
      </w:rPr>
      <w:fldChar w:fldCharType="begin"/>
    </w:r>
    <w:r w:rsidRPr="001E0689">
      <w:rPr>
        <w:sz w:val="20"/>
        <w:lang w:val="en-US"/>
      </w:rPr>
      <w:instrText xml:space="preserve">PAGE  </w:instrText>
    </w:r>
    <w:r w:rsidRPr="001E0689">
      <w:rPr>
        <w:sz w:val="20"/>
        <w:lang w:val="en-US"/>
      </w:rPr>
      <w:fldChar w:fldCharType="separate"/>
    </w:r>
    <w:r w:rsidR="000A6CDA">
      <w:rPr>
        <w:noProof/>
        <w:sz w:val="20"/>
        <w:lang w:val="en-US"/>
      </w:rPr>
      <w:t>10</w:t>
    </w:r>
    <w:r w:rsidRPr="001E0689">
      <w:rPr>
        <w:sz w:val="20"/>
        <w:lang w:val="en-US"/>
      </w:rPr>
      <w:fldChar w:fldCharType="end"/>
    </w:r>
    <w:r w:rsidRPr="001E0689">
      <w:rPr>
        <w:sz w:val="20"/>
        <w:lang w:val="en-US"/>
      </w:rPr>
      <w:t xml:space="preserve"> </w:t>
    </w:r>
  </w:p>
  <w:p w14:paraId="46D7DE0C" w14:textId="5F15B2AD" w:rsidR="005F0A2B" w:rsidRPr="001E0689" w:rsidRDefault="005F0A2B" w:rsidP="00C54C0F">
    <w:pPr>
      <w:pBdr>
        <w:top w:val="single" w:sz="4" w:space="1" w:color="auto"/>
      </w:pBdr>
      <w:ind w:right="3"/>
      <w:rPr>
        <w:sz w:val="22"/>
        <w:szCs w:val="22"/>
        <w:lang w:val="en-US"/>
      </w:rPr>
    </w:pPr>
    <w:r w:rsidRPr="001E0689">
      <w:rPr>
        <w:sz w:val="22"/>
        <w:szCs w:val="22"/>
        <w:lang w:val="en-US"/>
      </w:rPr>
      <w:t>ZİDEK – Self-Assessment Report (Version 2.2-03.05.2021)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6663" w14:textId="47F46623" w:rsidR="005F0A2B" w:rsidRPr="00634748" w:rsidRDefault="005F0A2B" w:rsidP="00DB4634">
    <w:pPr>
      <w:framePr w:wrap="around" w:vAnchor="text" w:hAnchor="page" w:x="15121" w:y="6"/>
      <w:pBdr>
        <w:top w:val="single" w:sz="4" w:space="1" w:color="auto"/>
      </w:pBdr>
      <w:ind w:right="45"/>
      <w:jc w:val="right"/>
    </w:pPr>
    <w:r>
      <w:rPr>
        <w:sz w:val="20"/>
      </w:rPr>
      <w:t>Page</w:t>
    </w:r>
    <w:r w:rsidRPr="00634748">
      <w:rPr>
        <w:sz w:val="20"/>
      </w:rPr>
      <w:t xml:space="preserve"> </w:t>
    </w:r>
    <w:r w:rsidRPr="00634748">
      <w:rPr>
        <w:sz w:val="20"/>
      </w:rPr>
      <w:fldChar w:fldCharType="begin"/>
    </w:r>
    <w:r w:rsidRPr="00634748">
      <w:rPr>
        <w:sz w:val="20"/>
      </w:rPr>
      <w:instrText xml:space="preserve">PAGE  </w:instrText>
    </w:r>
    <w:r w:rsidRPr="00634748">
      <w:rPr>
        <w:sz w:val="20"/>
      </w:rPr>
      <w:fldChar w:fldCharType="separate"/>
    </w:r>
    <w:r w:rsidR="000A6CDA">
      <w:rPr>
        <w:noProof/>
        <w:sz w:val="20"/>
      </w:rPr>
      <w:t>11</w:t>
    </w:r>
    <w:r w:rsidRPr="00634748">
      <w:rPr>
        <w:sz w:val="20"/>
      </w:rPr>
      <w:fldChar w:fldCharType="end"/>
    </w:r>
    <w:r w:rsidRPr="00634748">
      <w:rPr>
        <w:sz w:val="20"/>
      </w:rPr>
      <w:t xml:space="preserve"> </w:t>
    </w:r>
  </w:p>
  <w:p w14:paraId="03C9A8E7" w14:textId="564F074B" w:rsidR="005F0A2B" w:rsidRPr="001C1B4C" w:rsidRDefault="005F0A2B" w:rsidP="00C54C0F">
    <w:pPr>
      <w:pBdr>
        <w:top w:val="single" w:sz="4" w:space="1" w:color="auto"/>
      </w:pBdr>
      <w:ind w:right="3"/>
      <w:rPr>
        <w:sz w:val="22"/>
        <w:szCs w:val="22"/>
        <w:lang w:val="en-US"/>
      </w:rPr>
    </w:pPr>
    <w:r w:rsidRPr="001E0689">
      <w:rPr>
        <w:sz w:val="22"/>
        <w:szCs w:val="22"/>
        <w:lang w:val="en-US"/>
      </w:rPr>
      <w:t xml:space="preserve">ZİDEK – Self-Assessment </w:t>
    </w:r>
    <w:r>
      <w:rPr>
        <w:sz w:val="22"/>
        <w:szCs w:val="22"/>
        <w:lang w:val="en-US"/>
      </w:rPr>
      <w:t>Report (Version 2.2-03.05.2021)</w:t>
    </w:r>
    <w:r>
      <w:rPr>
        <w:sz w:val="22"/>
        <w:szCs w:val="22"/>
      </w:rPr>
      <w:tab/>
    </w:r>
    <w:r>
      <w:rPr>
        <w:sz w:val="22"/>
        <w:szCs w:val="22"/>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DEE" w14:textId="58E165EC" w:rsidR="005F0A2B" w:rsidRPr="00634748" w:rsidRDefault="005F0A2B" w:rsidP="00DB4634">
    <w:pPr>
      <w:framePr w:wrap="around" w:vAnchor="text" w:hAnchor="page" w:x="10102"/>
      <w:pBdr>
        <w:top w:val="single" w:sz="4" w:space="1" w:color="auto"/>
      </w:pBdr>
      <w:ind w:right="45"/>
      <w:jc w:val="right"/>
    </w:pPr>
    <w:r>
      <w:rPr>
        <w:sz w:val="20"/>
      </w:rPr>
      <w:t>Page</w:t>
    </w:r>
    <w:r w:rsidRPr="00634748">
      <w:rPr>
        <w:sz w:val="20"/>
      </w:rPr>
      <w:t xml:space="preserve"> </w:t>
    </w:r>
    <w:r w:rsidRPr="00634748">
      <w:rPr>
        <w:sz w:val="20"/>
      </w:rPr>
      <w:fldChar w:fldCharType="begin"/>
    </w:r>
    <w:r w:rsidRPr="00634748">
      <w:rPr>
        <w:sz w:val="20"/>
      </w:rPr>
      <w:instrText xml:space="preserve">PAGE  </w:instrText>
    </w:r>
    <w:r w:rsidRPr="00634748">
      <w:rPr>
        <w:sz w:val="20"/>
      </w:rPr>
      <w:fldChar w:fldCharType="separate"/>
    </w:r>
    <w:r w:rsidR="000A6CDA">
      <w:rPr>
        <w:noProof/>
        <w:sz w:val="20"/>
      </w:rPr>
      <w:t>12</w:t>
    </w:r>
    <w:r w:rsidRPr="00634748">
      <w:rPr>
        <w:sz w:val="20"/>
      </w:rPr>
      <w:fldChar w:fldCharType="end"/>
    </w:r>
    <w:r w:rsidRPr="00634748">
      <w:rPr>
        <w:sz w:val="20"/>
      </w:rPr>
      <w:t xml:space="preserve"> </w:t>
    </w:r>
  </w:p>
  <w:p w14:paraId="5F20CD3E" w14:textId="77777777" w:rsidR="005F0A2B" w:rsidRPr="001E0689" w:rsidRDefault="005F0A2B" w:rsidP="001C1B4C">
    <w:pPr>
      <w:pBdr>
        <w:top w:val="single" w:sz="4" w:space="1" w:color="auto"/>
      </w:pBdr>
      <w:ind w:right="3"/>
      <w:rPr>
        <w:sz w:val="22"/>
        <w:szCs w:val="22"/>
        <w:lang w:val="en-US"/>
      </w:rPr>
    </w:pPr>
    <w:r w:rsidRPr="001E0689">
      <w:rPr>
        <w:sz w:val="22"/>
        <w:szCs w:val="22"/>
        <w:lang w:val="en-US"/>
      </w:rPr>
      <w:t>ZİDEK – Self-Assessment Report (Version 2.2-03.05.2021)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4D67" w14:textId="59BBF72B" w:rsidR="005F0A2B" w:rsidRPr="00634748" w:rsidRDefault="005F0A2B" w:rsidP="00DB4634">
    <w:pPr>
      <w:framePr w:wrap="around" w:vAnchor="text" w:hAnchor="page" w:x="14929"/>
      <w:pBdr>
        <w:top w:val="single" w:sz="4" w:space="1" w:color="auto"/>
      </w:pBdr>
      <w:ind w:right="45"/>
      <w:jc w:val="right"/>
    </w:pPr>
    <w:r w:rsidRPr="00C06250">
      <w:rPr>
        <w:sz w:val="20"/>
        <w:lang w:val="en-US"/>
      </w:rPr>
      <w:t>Page</w:t>
    </w:r>
    <w:r w:rsidRPr="00634748">
      <w:rPr>
        <w:sz w:val="20"/>
      </w:rPr>
      <w:t xml:space="preserve"> </w:t>
    </w:r>
    <w:r w:rsidRPr="00634748">
      <w:rPr>
        <w:sz w:val="20"/>
      </w:rPr>
      <w:fldChar w:fldCharType="begin"/>
    </w:r>
    <w:r w:rsidRPr="00634748">
      <w:rPr>
        <w:sz w:val="20"/>
      </w:rPr>
      <w:instrText xml:space="preserve">PAGE  </w:instrText>
    </w:r>
    <w:r w:rsidRPr="00634748">
      <w:rPr>
        <w:sz w:val="20"/>
      </w:rPr>
      <w:fldChar w:fldCharType="separate"/>
    </w:r>
    <w:r w:rsidR="000A6CDA">
      <w:rPr>
        <w:noProof/>
        <w:sz w:val="20"/>
      </w:rPr>
      <w:t>13</w:t>
    </w:r>
    <w:r w:rsidRPr="00634748">
      <w:rPr>
        <w:sz w:val="20"/>
      </w:rPr>
      <w:fldChar w:fldCharType="end"/>
    </w:r>
    <w:r w:rsidRPr="00634748">
      <w:rPr>
        <w:sz w:val="20"/>
      </w:rPr>
      <w:t xml:space="preserve"> </w:t>
    </w:r>
  </w:p>
  <w:p w14:paraId="5B4D900A" w14:textId="77777777" w:rsidR="005F0A2B" w:rsidRPr="001E0689" w:rsidRDefault="005F0A2B" w:rsidP="0097774A">
    <w:pPr>
      <w:pBdr>
        <w:top w:val="single" w:sz="4" w:space="1" w:color="auto"/>
      </w:pBdr>
      <w:ind w:right="3"/>
      <w:rPr>
        <w:sz w:val="22"/>
        <w:szCs w:val="22"/>
        <w:lang w:val="en-US"/>
      </w:rPr>
    </w:pPr>
    <w:r w:rsidRPr="001E0689">
      <w:rPr>
        <w:sz w:val="22"/>
        <w:szCs w:val="22"/>
        <w:lang w:val="en-US"/>
      </w:rPr>
      <w:t>ZİDEK – Self-Assessment Report (Version 2.2-03.05.2021)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6401" w14:textId="77777777" w:rsidR="00D06092" w:rsidRDefault="00D06092">
      <w:r>
        <w:separator/>
      </w:r>
    </w:p>
  </w:footnote>
  <w:footnote w:type="continuationSeparator" w:id="0">
    <w:p w14:paraId="22DF1F6B" w14:textId="77777777" w:rsidR="00D06092" w:rsidRDefault="00D0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6CEF" w14:textId="2E774983" w:rsidR="005F0A2B" w:rsidRDefault="00D06092">
    <w:pPr>
      <w:pStyle w:val="Header"/>
    </w:pPr>
    <w:r>
      <w:rPr>
        <w:noProof/>
      </w:rPr>
      <w:pict w14:anchorId="24995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5" o:spid="_x0000_s2060" type="#_x0000_t75" alt="filigran" style="position:absolute;left:0;text-align:left;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2D61" w14:textId="6D8E0563" w:rsidR="005F0A2B" w:rsidRDefault="00D06092">
    <w:pPr>
      <w:pStyle w:val="Header"/>
    </w:pPr>
    <w:r>
      <w:rPr>
        <w:noProof/>
      </w:rPr>
      <w:pict w14:anchorId="64F7D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4" o:spid="_x0000_s2051" type="#_x0000_t75" alt="filigran" style="position:absolute;left:0;text-align:left;margin-left:0;margin-top:0;width:467.45pt;height:467.45pt;z-index:-25164800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DC71" w14:textId="2FDEE618" w:rsidR="005F0A2B" w:rsidRDefault="00D06092">
    <w:pPr>
      <w:pStyle w:val="Header"/>
    </w:pPr>
    <w:r>
      <w:rPr>
        <w:noProof/>
      </w:rPr>
      <w:pict w14:anchorId="77429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5" o:spid="_x0000_s2050" type="#_x0000_t75" alt="filigran" style="position:absolute;left:0;text-align:left;margin-left:0;margin-top:0;width:467.45pt;height:467.45pt;z-index:-25164697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C69C" w14:textId="378E8F9D" w:rsidR="005F0A2B" w:rsidRDefault="00D06092">
    <w:pPr>
      <w:pStyle w:val="Header"/>
    </w:pPr>
    <w:r>
      <w:rPr>
        <w:noProof/>
      </w:rPr>
      <w:pict w14:anchorId="5559C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3" o:spid="_x0000_s2049" type="#_x0000_t75" alt="filigran" style="position:absolute;left:0;text-align:left;margin-left:0;margin-top:0;width:467.45pt;height:467.45pt;z-index:-25164902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AB4" w14:textId="4839E5EB" w:rsidR="005F0A2B" w:rsidRDefault="00D06092">
    <w:pPr>
      <w:pStyle w:val="Header"/>
    </w:pPr>
    <w:r>
      <w:rPr>
        <w:noProof/>
      </w:rPr>
      <w:pict w14:anchorId="060ED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6" o:spid="_x0000_s2059" type="#_x0000_t75" alt="filigran" style="position:absolute;left:0;text-align:left;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7F69" w14:textId="1F837243" w:rsidR="005F0A2B" w:rsidRDefault="00D06092">
    <w:pPr>
      <w:pStyle w:val="Header"/>
    </w:pPr>
    <w:r>
      <w:rPr>
        <w:noProof/>
      </w:rPr>
      <w:pict w14:anchorId="05501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4" o:spid="_x0000_s2058" type="#_x0000_t75" alt="filigran" style="position:absolute;left:0;text-align:left;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1384" w14:textId="3A41445B" w:rsidR="005F0A2B" w:rsidRDefault="00D06092">
    <w:pPr>
      <w:pStyle w:val="Header"/>
    </w:pPr>
    <w:r>
      <w:rPr>
        <w:noProof/>
      </w:rPr>
      <w:pict w14:anchorId="4B2EE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8" o:spid="_x0000_s2057" type="#_x0000_t75" alt="filigran" style="position:absolute;left:0;text-align:left;margin-left:0;margin-top:0;width:467.45pt;height:467.45pt;z-index:-2516541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5F3F" w14:textId="0A4CBD5E" w:rsidR="005F0A2B" w:rsidRDefault="00D06092">
    <w:pPr>
      <w:pStyle w:val="Header"/>
    </w:pPr>
    <w:r>
      <w:rPr>
        <w:noProof/>
      </w:rPr>
      <w:pict w14:anchorId="3D6E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9" o:spid="_x0000_s2056" type="#_x0000_t75" alt="filigran" style="position:absolute;left:0;text-align:left;margin-left:0;margin-top:0;width:467.45pt;height:467.45pt;z-index:-2516531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FC4A" w14:textId="6C4D968C" w:rsidR="005F0A2B" w:rsidRDefault="00D06092">
    <w:pPr>
      <w:pStyle w:val="Header"/>
    </w:pPr>
    <w:r>
      <w:rPr>
        <w:noProof/>
      </w:rPr>
      <w:pict w14:anchorId="667F0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7" o:spid="_x0000_s2055" type="#_x0000_t75" alt="filigran" style="position:absolute;left:0;text-align:left;margin-left:0;margin-top:0;width:467.45pt;height:467.45pt;z-index:-2516551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D5DF" w14:textId="385E6556" w:rsidR="005F0A2B" w:rsidRDefault="00D06092">
    <w:pPr>
      <w:pStyle w:val="Header"/>
    </w:pPr>
    <w:r>
      <w:rPr>
        <w:noProof/>
      </w:rPr>
      <w:pict w14:anchorId="2E789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1" o:spid="_x0000_s2054" type="#_x0000_t75" alt="filigran" style="position:absolute;left:0;text-align:left;margin-left:0;margin-top:0;width:467.45pt;height:467.45pt;z-index:-25165107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6147" w14:textId="0FEA128D" w:rsidR="005F0A2B" w:rsidRDefault="00D06092">
    <w:pPr>
      <w:pStyle w:val="Header"/>
    </w:pPr>
    <w:r>
      <w:rPr>
        <w:noProof/>
      </w:rPr>
      <w:pict w14:anchorId="23E3F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2" o:spid="_x0000_s2053" type="#_x0000_t75" alt="filigran" style="position:absolute;left:0;text-align:left;margin-left:0;margin-top:0;width:467.45pt;height:467.45pt;z-index:-25165004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C65F" w14:textId="30F79959" w:rsidR="005F0A2B" w:rsidRDefault="00D06092">
    <w:pPr>
      <w:pStyle w:val="Header"/>
    </w:pPr>
    <w:r>
      <w:rPr>
        <w:noProof/>
      </w:rPr>
      <w:pict w14:anchorId="6AC82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0" o:spid="_x0000_s2052" type="#_x0000_t75" alt="filigran" style="position:absolute;left:0;text-align:left;margin-left:0;margin-top:0;width:467.45pt;height:467.45pt;z-index:-25165209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14A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FEEB4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D623FC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D2E739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898D05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E0C9E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CA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B4B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48CDE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2CE5F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CDC1A4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5B88F9E6"/>
    <w:lvl w:ilvl="0">
      <w:numFmt w:val="decimal"/>
      <w:pStyle w:val="Bullet1"/>
      <w:lvlText w:val="*"/>
      <w:lvlJc w:val="left"/>
      <w:rPr>
        <w:rFonts w:cs="Times New Roman"/>
      </w:rPr>
    </w:lvl>
  </w:abstractNum>
  <w:abstractNum w:abstractNumId="12">
    <w:nsid w:val="0468418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685E0D"/>
    <w:multiLevelType w:val="hybridMultilevel"/>
    <w:tmpl w:val="B77E066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10814EBC"/>
    <w:multiLevelType w:val="hybridMultilevel"/>
    <w:tmpl w:val="CA62949E"/>
    <w:lvl w:ilvl="0" w:tplc="FAFC174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1097193F"/>
    <w:multiLevelType w:val="hybridMultilevel"/>
    <w:tmpl w:val="E03CEBF0"/>
    <w:lvl w:ilvl="0" w:tplc="E8F45B1E">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13210A3B"/>
    <w:multiLevelType w:val="hybridMultilevel"/>
    <w:tmpl w:val="4D70177A"/>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42356B"/>
    <w:multiLevelType w:val="multilevel"/>
    <w:tmpl w:val="4D7017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1660306"/>
    <w:multiLevelType w:val="hybridMultilevel"/>
    <w:tmpl w:val="DFBCD876"/>
    <w:lvl w:ilvl="0" w:tplc="7DF0FC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A166B2"/>
    <w:multiLevelType w:val="multilevel"/>
    <w:tmpl w:val="167E62E8"/>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7C31B22"/>
    <w:multiLevelType w:val="singleLevel"/>
    <w:tmpl w:val="3A74D71A"/>
    <w:lvl w:ilvl="0">
      <w:start w:val="1"/>
      <w:numFmt w:val="lowerLetter"/>
      <w:lvlText w:val="%1."/>
      <w:lvlJc w:val="left"/>
      <w:pPr>
        <w:tabs>
          <w:tab w:val="num" w:pos="1069"/>
        </w:tabs>
        <w:ind w:left="1069" w:hanging="360"/>
      </w:pPr>
      <w:rPr>
        <w:rFonts w:cs="Times New Roman" w:hint="default"/>
      </w:rPr>
    </w:lvl>
  </w:abstractNum>
  <w:abstractNum w:abstractNumId="21">
    <w:nsid w:val="28FF735C"/>
    <w:multiLevelType w:val="hybridMultilevel"/>
    <w:tmpl w:val="D8F6107A"/>
    <w:lvl w:ilvl="0" w:tplc="041F0017">
      <w:start w:val="2"/>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2ED4426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nsid w:val="38107181"/>
    <w:multiLevelType w:val="singleLevel"/>
    <w:tmpl w:val="80886E20"/>
    <w:lvl w:ilvl="0">
      <w:start w:val="1"/>
      <w:numFmt w:val="decimal"/>
      <w:lvlText w:val="%1."/>
      <w:lvlJc w:val="left"/>
      <w:pPr>
        <w:tabs>
          <w:tab w:val="num" w:pos="1080"/>
        </w:tabs>
        <w:ind w:left="1080" w:hanging="360"/>
      </w:pPr>
      <w:rPr>
        <w:rFonts w:cs="Times New Roman" w:hint="default"/>
      </w:rPr>
    </w:lvl>
  </w:abstractNum>
  <w:abstractNum w:abstractNumId="25">
    <w:nsid w:val="396F1EC5"/>
    <w:multiLevelType w:val="singleLevel"/>
    <w:tmpl w:val="10944D56"/>
    <w:lvl w:ilvl="0">
      <w:start w:val="1"/>
      <w:numFmt w:val="decimal"/>
      <w:lvlText w:val="%1."/>
      <w:legacy w:legacy="1" w:legacySpace="0" w:legacyIndent="360"/>
      <w:lvlJc w:val="left"/>
      <w:pPr>
        <w:ind w:left="360" w:hanging="360"/>
      </w:pPr>
      <w:rPr>
        <w:rFonts w:cs="Times New Roman"/>
      </w:rPr>
    </w:lvl>
  </w:abstractNum>
  <w:abstractNum w:abstractNumId="26">
    <w:nsid w:val="443E5405"/>
    <w:multiLevelType w:val="hybridMultilevel"/>
    <w:tmpl w:val="7DFA6804"/>
    <w:lvl w:ilvl="0" w:tplc="482AF1A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461135C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8">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7CF0613"/>
    <w:multiLevelType w:val="multilevel"/>
    <w:tmpl w:val="968AD0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E6A0237"/>
    <w:multiLevelType w:val="hybridMultilevel"/>
    <w:tmpl w:val="9DF09EBC"/>
    <w:lvl w:ilvl="0" w:tplc="06B803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DD49F5"/>
    <w:multiLevelType w:val="hybridMultilevel"/>
    <w:tmpl w:val="EC32B754"/>
    <w:lvl w:ilvl="0" w:tplc="70781C14">
      <w:start w:val="1"/>
      <w:numFmt w:val="decimal"/>
      <w:lvlText w:val="%1."/>
      <w:lvlJc w:val="left"/>
      <w:pPr>
        <w:tabs>
          <w:tab w:val="num" w:pos="0"/>
        </w:tabs>
        <w:ind w:hanging="360"/>
      </w:pPr>
      <w:rPr>
        <w:rFonts w:cs="Times New Roman"/>
      </w:rPr>
    </w:lvl>
    <w:lvl w:ilvl="1" w:tplc="9DA07BC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CA26B6"/>
    <w:multiLevelType w:val="hybridMultilevel"/>
    <w:tmpl w:val="940ABBBA"/>
    <w:lvl w:ilvl="0" w:tplc="5024F088">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54FB634A"/>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51B2570"/>
    <w:multiLevelType w:val="hybridMultilevel"/>
    <w:tmpl w:val="49ACA7E8"/>
    <w:lvl w:ilvl="0" w:tplc="0AAE0024">
      <w:start w:val="1"/>
      <w:numFmt w:val="decimal"/>
      <w:lvlText w:val="%1."/>
      <w:lvlJc w:val="left"/>
      <w:pPr>
        <w:tabs>
          <w:tab w:val="num" w:pos="851"/>
        </w:tabs>
        <w:ind w:left="851" w:hanging="426"/>
      </w:pPr>
      <w:rPr>
        <w:rFonts w:cs="Times New Roman" w:hint="default"/>
      </w:rPr>
    </w:lvl>
    <w:lvl w:ilvl="1" w:tplc="353A4E40">
      <w:start w:val="1"/>
      <w:numFmt w:val="lowerLetter"/>
      <w:lvlText w:val="%2."/>
      <w:lvlJc w:val="left"/>
      <w:pPr>
        <w:tabs>
          <w:tab w:val="num" w:pos="851"/>
        </w:tabs>
        <w:ind w:left="851" w:hanging="4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5415A9E"/>
    <w:multiLevelType w:val="multilevel"/>
    <w:tmpl w:val="3F68F70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5421CC7"/>
    <w:multiLevelType w:val="hybridMultilevel"/>
    <w:tmpl w:val="57388126"/>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5684FFF"/>
    <w:multiLevelType w:val="hybridMultilevel"/>
    <w:tmpl w:val="4D74C83C"/>
    <w:lvl w:ilvl="0" w:tplc="3FD2DAF4">
      <w:start w:val="1"/>
      <w:numFmt w:val="decimal"/>
      <w:lvlText w:val="%1."/>
      <w:lvlJc w:val="left"/>
      <w:pPr>
        <w:tabs>
          <w:tab w:val="num" w:pos="720"/>
        </w:tabs>
        <w:ind w:left="720" w:hanging="360"/>
      </w:pPr>
      <w:rPr>
        <w:rFonts w:cs="Times New Roman"/>
      </w:rPr>
    </w:lvl>
    <w:lvl w:ilvl="1" w:tplc="6A1E6DE4" w:tentative="1">
      <w:start w:val="1"/>
      <w:numFmt w:val="decimal"/>
      <w:lvlText w:val="%2."/>
      <w:lvlJc w:val="left"/>
      <w:pPr>
        <w:tabs>
          <w:tab w:val="num" w:pos="1440"/>
        </w:tabs>
        <w:ind w:left="1440" w:hanging="360"/>
      </w:pPr>
      <w:rPr>
        <w:rFonts w:cs="Times New Roman"/>
      </w:rPr>
    </w:lvl>
    <w:lvl w:ilvl="2" w:tplc="1F16D332" w:tentative="1">
      <w:start w:val="1"/>
      <w:numFmt w:val="decimal"/>
      <w:lvlText w:val="%3."/>
      <w:lvlJc w:val="left"/>
      <w:pPr>
        <w:tabs>
          <w:tab w:val="num" w:pos="2160"/>
        </w:tabs>
        <w:ind w:left="2160" w:hanging="360"/>
      </w:pPr>
      <w:rPr>
        <w:rFonts w:cs="Times New Roman"/>
      </w:rPr>
    </w:lvl>
    <w:lvl w:ilvl="3" w:tplc="C1D20F3A" w:tentative="1">
      <w:start w:val="1"/>
      <w:numFmt w:val="decimal"/>
      <w:lvlText w:val="%4."/>
      <w:lvlJc w:val="left"/>
      <w:pPr>
        <w:tabs>
          <w:tab w:val="num" w:pos="2880"/>
        </w:tabs>
        <w:ind w:left="2880" w:hanging="360"/>
      </w:pPr>
      <w:rPr>
        <w:rFonts w:cs="Times New Roman"/>
      </w:rPr>
    </w:lvl>
    <w:lvl w:ilvl="4" w:tplc="86000F08" w:tentative="1">
      <w:start w:val="1"/>
      <w:numFmt w:val="decimal"/>
      <w:lvlText w:val="%5."/>
      <w:lvlJc w:val="left"/>
      <w:pPr>
        <w:tabs>
          <w:tab w:val="num" w:pos="3600"/>
        </w:tabs>
        <w:ind w:left="3600" w:hanging="360"/>
      </w:pPr>
      <w:rPr>
        <w:rFonts w:cs="Times New Roman"/>
      </w:rPr>
    </w:lvl>
    <w:lvl w:ilvl="5" w:tplc="EA7408FC" w:tentative="1">
      <w:start w:val="1"/>
      <w:numFmt w:val="decimal"/>
      <w:lvlText w:val="%6."/>
      <w:lvlJc w:val="left"/>
      <w:pPr>
        <w:tabs>
          <w:tab w:val="num" w:pos="4320"/>
        </w:tabs>
        <w:ind w:left="4320" w:hanging="360"/>
      </w:pPr>
      <w:rPr>
        <w:rFonts w:cs="Times New Roman"/>
      </w:rPr>
    </w:lvl>
    <w:lvl w:ilvl="6" w:tplc="2542A696" w:tentative="1">
      <w:start w:val="1"/>
      <w:numFmt w:val="decimal"/>
      <w:lvlText w:val="%7."/>
      <w:lvlJc w:val="left"/>
      <w:pPr>
        <w:tabs>
          <w:tab w:val="num" w:pos="5040"/>
        </w:tabs>
        <w:ind w:left="5040" w:hanging="360"/>
      </w:pPr>
      <w:rPr>
        <w:rFonts w:cs="Times New Roman"/>
      </w:rPr>
    </w:lvl>
    <w:lvl w:ilvl="7" w:tplc="49D03876" w:tentative="1">
      <w:start w:val="1"/>
      <w:numFmt w:val="decimal"/>
      <w:lvlText w:val="%8."/>
      <w:lvlJc w:val="left"/>
      <w:pPr>
        <w:tabs>
          <w:tab w:val="num" w:pos="5760"/>
        </w:tabs>
        <w:ind w:left="5760" w:hanging="360"/>
      </w:pPr>
      <w:rPr>
        <w:rFonts w:cs="Times New Roman"/>
      </w:rPr>
    </w:lvl>
    <w:lvl w:ilvl="8" w:tplc="5AE0BE10" w:tentative="1">
      <w:start w:val="1"/>
      <w:numFmt w:val="decimal"/>
      <w:lvlText w:val="%9."/>
      <w:lvlJc w:val="left"/>
      <w:pPr>
        <w:tabs>
          <w:tab w:val="num" w:pos="6480"/>
        </w:tabs>
        <w:ind w:left="6480" w:hanging="360"/>
      </w:pPr>
      <w:rPr>
        <w:rFonts w:cs="Times New Roman"/>
      </w:rPr>
    </w:lvl>
  </w:abstractNum>
  <w:abstractNum w:abstractNumId="38">
    <w:nsid w:val="5C5A3184"/>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F3832E5"/>
    <w:multiLevelType w:val="multilevel"/>
    <w:tmpl w:val="992A5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227320D"/>
    <w:multiLevelType w:val="multilevel"/>
    <w:tmpl w:val="7DFA6804"/>
    <w:lvl w:ilvl="0">
      <w:start w:val="2"/>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23D172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49B64D7"/>
    <w:multiLevelType w:val="multilevel"/>
    <w:tmpl w:val="1C287002"/>
    <w:lvl w:ilvl="0">
      <w:start w:val="1"/>
      <w:numFmt w:val="lowerLetter"/>
      <w:lvlText w:val="(%1)"/>
      <w:lvlJc w:val="left"/>
      <w:pPr>
        <w:tabs>
          <w:tab w:val="num" w:pos="425"/>
        </w:tabs>
        <w:ind w:left="425" w:hanging="425"/>
      </w:pPr>
      <w:rPr>
        <w:rFonts w:cs="Times New Roman" w:hint="default"/>
      </w:rPr>
    </w:lvl>
    <w:lvl w:ilvl="1">
      <w:start w:val="1"/>
      <w:numFmt w:val="lowerRoman"/>
      <w:lvlText w:val="%2."/>
      <w:lvlJc w:val="left"/>
      <w:pPr>
        <w:tabs>
          <w:tab w:val="num" w:pos="785"/>
        </w:tabs>
        <w:ind w:left="785" w:hanging="360"/>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260"/>
        </w:tabs>
        <w:ind w:left="12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687D5350"/>
    <w:multiLevelType w:val="hybridMultilevel"/>
    <w:tmpl w:val="BE7C539C"/>
    <w:lvl w:ilvl="0" w:tplc="861EB49A">
      <w:start w:val="1"/>
      <w:numFmt w:val="lowerLetter"/>
      <w:lvlText w:val="(%1)"/>
      <w:lvlJc w:val="left"/>
      <w:pPr>
        <w:tabs>
          <w:tab w:val="num" w:pos="567"/>
        </w:tabs>
        <w:ind w:left="993" w:hanging="426"/>
      </w:pPr>
      <w:rPr>
        <w:rFonts w:cs="Times New Roman" w:hint="default"/>
      </w:rPr>
    </w:lvl>
    <w:lvl w:ilvl="1" w:tplc="0A80244A" w:tentative="1">
      <w:start w:val="1"/>
      <w:numFmt w:val="lowerLetter"/>
      <w:lvlText w:val="%2."/>
      <w:lvlJc w:val="left"/>
      <w:pPr>
        <w:tabs>
          <w:tab w:val="num" w:pos="1582"/>
        </w:tabs>
        <w:ind w:left="1582" w:hanging="360"/>
      </w:pPr>
      <w:rPr>
        <w:rFonts w:cs="Times New Roman"/>
      </w:rPr>
    </w:lvl>
    <w:lvl w:ilvl="2" w:tplc="889ADD58" w:tentative="1">
      <w:start w:val="1"/>
      <w:numFmt w:val="lowerRoman"/>
      <w:lvlText w:val="%3."/>
      <w:lvlJc w:val="right"/>
      <w:pPr>
        <w:tabs>
          <w:tab w:val="num" w:pos="2302"/>
        </w:tabs>
        <w:ind w:left="2302" w:hanging="180"/>
      </w:pPr>
      <w:rPr>
        <w:rFonts w:cs="Times New Roman"/>
      </w:rPr>
    </w:lvl>
    <w:lvl w:ilvl="3" w:tplc="F18C0CB2" w:tentative="1">
      <w:start w:val="1"/>
      <w:numFmt w:val="decimal"/>
      <w:lvlText w:val="%4."/>
      <w:lvlJc w:val="left"/>
      <w:pPr>
        <w:tabs>
          <w:tab w:val="num" w:pos="3022"/>
        </w:tabs>
        <w:ind w:left="3022" w:hanging="360"/>
      </w:pPr>
      <w:rPr>
        <w:rFonts w:cs="Times New Roman"/>
      </w:rPr>
    </w:lvl>
    <w:lvl w:ilvl="4" w:tplc="7FCE639A" w:tentative="1">
      <w:start w:val="1"/>
      <w:numFmt w:val="lowerLetter"/>
      <w:lvlText w:val="%5."/>
      <w:lvlJc w:val="left"/>
      <w:pPr>
        <w:tabs>
          <w:tab w:val="num" w:pos="3742"/>
        </w:tabs>
        <w:ind w:left="3742" w:hanging="360"/>
      </w:pPr>
      <w:rPr>
        <w:rFonts w:cs="Times New Roman"/>
      </w:rPr>
    </w:lvl>
    <w:lvl w:ilvl="5" w:tplc="9E9A0040" w:tentative="1">
      <w:start w:val="1"/>
      <w:numFmt w:val="lowerRoman"/>
      <w:lvlText w:val="%6."/>
      <w:lvlJc w:val="right"/>
      <w:pPr>
        <w:tabs>
          <w:tab w:val="num" w:pos="4462"/>
        </w:tabs>
        <w:ind w:left="4462" w:hanging="180"/>
      </w:pPr>
      <w:rPr>
        <w:rFonts w:cs="Times New Roman"/>
      </w:rPr>
    </w:lvl>
    <w:lvl w:ilvl="6" w:tplc="E1A86A04" w:tentative="1">
      <w:start w:val="1"/>
      <w:numFmt w:val="decimal"/>
      <w:lvlText w:val="%7."/>
      <w:lvlJc w:val="left"/>
      <w:pPr>
        <w:tabs>
          <w:tab w:val="num" w:pos="5182"/>
        </w:tabs>
        <w:ind w:left="5182" w:hanging="360"/>
      </w:pPr>
      <w:rPr>
        <w:rFonts w:cs="Times New Roman"/>
      </w:rPr>
    </w:lvl>
    <w:lvl w:ilvl="7" w:tplc="A518F3C2" w:tentative="1">
      <w:start w:val="1"/>
      <w:numFmt w:val="lowerLetter"/>
      <w:lvlText w:val="%8."/>
      <w:lvlJc w:val="left"/>
      <w:pPr>
        <w:tabs>
          <w:tab w:val="num" w:pos="5902"/>
        </w:tabs>
        <w:ind w:left="5902" w:hanging="360"/>
      </w:pPr>
      <w:rPr>
        <w:rFonts w:cs="Times New Roman"/>
      </w:rPr>
    </w:lvl>
    <w:lvl w:ilvl="8" w:tplc="E5FEF430" w:tentative="1">
      <w:start w:val="1"/>
      <w:numFmt w:val="lowerRoman"/>
      <w:lvlText w:val="%9."/>
      <w:lvlJc w:val="right"/>
      <w:pPr>
        <w:tabs>
          <w:tab w:val="num" w:pos="6622"/>
        </w:tabs>
        <w:ind w:left="6622" w:hanging="180"/>
      </w:pPr>
      <w:rPr>
        <w:rFonts w:cs="Times New Roman"/>
      </w:rPr>
    </w:lvl>
  </w:abstractNum>
  <w:abstractNum w:abstractNumId="44">
    <w:nsid w:val="6E463A35"/>
    <w:multiLevelType w:val="hybridMultilevel"/>
    <w:tmpl w:val="968AD06A"/>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1D24E61"/>
    <w:multiLevelType w:val="hybridMultilevel"/>
    <w:tmpl w:val="967A4EBE"/>
    <w:lvl w:ilvl="0" w:tplc="739CC87A">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201619F"/>
    <w:multiLevelType w:val="singleLevel"/>
    <w:tmpl w:val="F058E3C4"/>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47">
    <w:nsid w:val="7AB84153"/>
    <w:multiLevelType w:val="hybridMultilevel"/>
    <w:tmpl w:val="A0E26E30"/>
    <w:lvl w:ilvl="0" w:tplc="520E7752">
      <w:start w:val="1"/>
      <w:numFmt w:val="lowerLetter"/>
      <w:lvlText w:val="(%1)"/>
      <w:lvlJc w:val="left"/>
      <w:pPr>
        <w:tabs>
          <w:tab w:val="num" w:pos="567"/>
        </w:tabs>
        <w:ind w:left="993" w:hanging="426"/>
      </w:pPr>
      <w:rPr>
        <w:rFonts w:cs="Times New Roman" w:hint="default"/>
      </w:rPr>
    </w:lvl>
    <w:lvl w:ilvl="1" w:tplc="0AE2C34E" w:tentative="1">
      <w:start w:val="1"/>
      <w:numFmt w:val="lowerLetter"/>
      <w:lvlText w:val="%2."/>
      <w:lvlJc w:val="left"/>
      <w:pPr>
        <w:tabs>
          <w:tab w:val="num" w:pos="1440"/>
        </w:tabs>
        <w:ind w:left="1440" w:hanging="360"/>
      </w:pPr>
      <w:rPr>
        <w:rFonts w:cs="Times New Roman"/>
      </w:rPr>
    </w:lvl>
    <w:lvl w:ilvl="2" w:tplc="FECC6FE6" w:tentative="1">
      <w:start w:val="1"/>
      <w:numFmt w:val="lowerRoman"/>
      <w:lvlText w:val="%3."/>
      <w:lvlJc w:val="right"/>
      <w:pPr>
        <w:tabs>
          <w:tab w:val="num" w:pos="2160"/>
        </w:tabs>
        <w:ind w:left="2160" w:hanging="180"/>
      </w:pPr>
      <w:rPr>
        <w:rFonts w:cs="Times New Roman"/>
      </w:rPr>
    </w:lvl>
    <w:lvl w:ilvl="3" w:tplc="2622336A" w:tentative="1">
      <w:start w:val="1"/>
      <w:numFmt w:val="decimal"/>
      <w:lvlText w:val="%4."/>
      <w:lvlJc w:val="left"/>
      <w:pPr>
        <w:tabs>
          <w:tab w:val="num" w:pos="2880"/>
        </w:tabs>
        <w:ind w:left="2880" w:hanging="360"/>
      </w:pPr>
      <w:rPr>
        <w:rFonts w:cs="Times New Roman"/>
      </w:rPr>
    </w:lvl>
    <w:lvl w:ilvl="4" w:tplc="EC1209B8" w:tentative="1">
      <w:start w:val="1"/>
      <w:numFmt w:val="lowerLetter"/>
      <w:lvlText w:val="%5."/>
      <w:lvlJc w:val="left"/>
      <w:pPr>
        <w:tabs>
          <w:tab w:val="num" w:pos="3600"/>
        </w:tabs>
        <w:ind w:left="3600" w:hanging="360"/>
      </w:pPr>
      <w:rPr>
        <w:rFonts w:cs="Times New Roman"/>
      </w:rPr>
    </w:lvl>
    <w:lvl w:ilvl="5" w:tplc="22E07510" w:tentative="1">
      <w:start w:val="1"/>
      <w:numFmt w:val="lowerRoman"/>
      <w:lvlText w:val="%6."/>
      <w:lvlJc w:val="right"/>
      <w:pPr>
        <w:tabs>
          <w:tab w:val="num" w:pos="4320"/>
        </w:tabs>
        <w:ind w:left="4320" w:hanging="180"/>
      </w:pPr>
      <w:rPr>
        <w:rFonts w:cs="Times New Roman"/>
      </w:rPr>
    </w:lvl>
    <w:lvl w:ilvl="6" w:tplc="599AC178" w:tentative="1">
      <w:start w:val="1"/>
      <w:numFmt w:val="decimal"/>
      <w:lvlText w:val="%7."/>
      <w:lvlJc w:val="left"/>
      <w:pPr>
        <w:tabs>
          <w:tab w:val="num" w:pos="5040"/>
        </w:tabs>
        <w:ind w:left="5040" w:hanging="360"/>
      </w:pPr>
      <w:rPr>
        <w:rFonts w:cs="Times New Roman"/>
      </w:rPr>
    </w:lvl>
    <w:lvl w:ilvl="7" w:tplc="9FC4C5E8" w:tentative="1">
      <w:start w:val="1"/>
      <w:numFmt w:val="lowerLetter"/>
      <w:lvlText w:val="%8."/>
      <w:lvlJc w:val="left"/>
      <w:pPr>
        <w:tabs>
          <w:tab w:val="num" w:pos="5760"/>
        </w:tabs>
        <w:ind w:left="5760" w:hanging="360"/>
      </w:pPr>
      <w:rPr>
        <w:rFonts w:cs="Times New Roman"/>
      </w:rPr>
    </w:lvl>
    <w:lvl w:ilvl="8" w:tplc="D7A09A94" w:tentative="1">
      <w:start w:val="1"/>
      <w:numFmt w:val="lowerRoman"/>
      <w:lvlText w:val="%9."/>
      <w:lvlJc w:val="right"/>
      <w:pPr>
        <w:tabs>
          <w:tab w:val="num" w:pos="6480"/>
        </w:tabs>
        <w:ind w:left="6480" w:hanging="180"/>
      </w:pPr>
      <w:rPr>
        <w:rFonts w:cs="Times New Roman"/>
      </w:rPr>
    </w:lvl>
  </w:abstractNum>
  <w:abstractNum w:abstractNumId="48">
    <w:nsid w:val="7D4802C2"/>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7"/>
  </w:num>
  <w:num w:numId="3">
    <w:abstractNumId w:val="19"/>
  </w:num>
  <w:num w:numId="4">
    <w:abstractNumId w:val="42"/>
  </w:num>
  <w:num w:numId="5">
    <w:abstractNumId w:val="31"/>
  </w:num>
  <w:num w:numId="6">
    <w:abstractNumId w:val="35"/>
  </w:num>
  <w:num w:numId="7">
    <w:abstractNumId w:val="43"/>
  </w:num>
  <w:num w:numId="8">
    <w:abstractNumId w:val="11"/>
    <w:lvlOverride w:ilvl="0">
      <w:lvl w:ilvl="0">
        <w:start w:val="1"/>
        <w:numFmt w:val="bullet"/>
        <w:pStyle w:val="Bullet1"/>
        <w:lvlText w:val=""/>
        <w:legacy w:legacy="1" w:legacySpace="0" w:legacyIndent="360"/>
        <w:lvlJc w:val="left"/>
        <w:pPr>
          <w:ind w:left="1800" w:hanging="360"/>
        </w:pPr>
        <w:rPr>
          <w:rFonts w:ascii="Symbol" w:hAnsi="Symbol" w:hint="default"/>
        </w:rPr>
      </w:lvl>
    </w:lvlOverride>
  </w:num>
  <w:num w:numId="9">
    <w:abstractNumId w:val="44"/>
  </w:num>
  <w:num w:numId="10">
    <w:abstractNumId w:val="33"/>
  </w:num>
  <w:num w:numId="11">
    <w:abstractNumId w:val="38"/>
  </w:num>
  <w:num w:numId="12">
    <w:abstractNumId w:val="41"/>
  </w:num>
  <w:num w:numId="13">
    <w:abstractNumId w:val="48"/>
  </w:num>
  <w:num w:numId="14">
    <w:abstractNumId w:val="12"/>
  </w:num>
  <w:num w:numId="15">
    <w:abstractNumId w:val="25"/>
  </w:num>
  <w:num w:numId="16">
    <w:abstractNumId w:val="23"/>
  </w:num>
  <w:num w:numId="17">
    <w:abstractNumId w:val="24"/>
  </w:num>
  <w:num w:numId="18">
    <w:abstractNumId w:val="46"/>
  </w:num>
  <w:num w:numId="19">
    <w:abstractNumId w:val="20"/>
  </w:num>
  <w:num w:numId="20">
    <w:abstractNumId w:val="27"/>
  </w:num>
  <w:num w:numId="21">
    <w:abstractNumId w:val="16"/>
  </w:num>
  <w:num w:numId="22">
    <w:abstractNumId w:val="36"/>
  </w:num>
  <w:num w:numId="23">
    <w:abstractNumId w:val="32"/>
  </w:num>
  <w:num w:numId="24">
    <w:abstractNumId w:val="34"/>
  </w:num>
  <w:num w:numId="25">
    <w:abstractNumId w:val="26"/>
  </w:num>
  <w:num w:numId="26">
    <w:abstractNumId w:val="22"/>
  </w:num>
  <w:num w:numId="27">
    <w:abstractNumId w:val="45"/>
  </w:num>
  <w:num w:numId="28">
    <w:abstractNumId w:val="21"/>
  </w:num>
  <w:num w:numId="29">
    <w:abstractNumId w:val="13"/>
  </w:num>
  <w:num w:numId="30">
    <w:abstractNumId w:val="37"/>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9"/>
  </w:num>
  <w:num w:numId="42">
    <w:abstractNumId w:val="28"/>
  </w:num>
  <w:num w:numId="43">
    <w:abstractNumId w:val="40"/>
  </w:num>
  <w:num w:numId="44">
    <w:abstractNumId w:val="17"/>
  </w:num>
  <w:num w:numId="45">
    <w:abstractNumId w:val="15"/>
  </w:num>
  <w:num w:numId="46">
    <w:abstractNumId w:val="14"/>
  </w:num>
  <w:num w:numId="47">
    <w:abstractNumId w:val="0"/>
  </w:num>
  <w:num w:numId="48">
    <w:abstractNumId w:val="1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6"/>
    <w:rsid w:val="0000003E"/>
    <w:rsid w:val="00000074"/>
    <w:rsid w:val="000005B0"/>
    <w:rsid w:val="000008ED"/>
    <w:rsid w:val="00001718"/>
    <w:rsid w:val="000042F6"/>
    <w:rsid w:val="000116C5"/>
    <w:rsid w:val="00012FB8"/>
    <w:rsid w:val="00013BE4"/>
    <w:rsid w:val="00014A6C"/>
    <w:rsid w:val="00020B66"/>
    <w:rsid w:val="00020DE6"/>
    <w:rsid w:val="000213CE"/>
    <w:rsid w:val="00023A49"/>
    <w:rsid w:val="000257A8"/>
    <w:rsid w:val="00025B7B"/>
    <w:rsid w:val="000265C8"/>
    <w:rsid w:val="00031416"/>
    <w:rsid w:val="000323A9"/>
    <w:rsid w:val="00033456"/>
    <w:rsid w:val="000336D3"/>
    <w:rsid w:val="0003405B"/>
    <w:rsid w:val="000349E5"/>
    <w:rsid w:val="00036BA1"/>
    <w:rsid w:val="00036F73"/>
    <w:rsid w:val="00036F7B"/>
    <w:rsid w:val="00045E53"/>
    <w:rsid w:val="00046F3D"/>
    <w:rsid w:val="00055B50"/>
    <w:rsid w:val="00061CC5"/>
    <w:rsid w:val="000651EA"/>
    <w:rsid w:val="0006556A"/>
    <w:rsid w:val="000672DE"/>
    <w:rsid w:val="00067A52"/>
    <w:rsid w:val="00073439"/>
    <w:rsid w:val="0007345B"/>
    <w:rsid w:val="000741E5"/>
    <w:rsid w:val="00074911"/>
    <w:rsid w:val="00074EDD"/>
    <w:rsid w:val="000752EF"/>
    <w:rsid w:val="00076A8D"/>
    <w:rsid w:val="00076B1B"/>
    <w:rsid w:val="00083FD5"/>
    <w:rsid w:val="000916D4"/>
    <w:rsid w:val="0009203A"/>
    <w:rsid w:val="000949A0"/>
    <w:rsid w:val="000958A4"/>
    <w:rsid w:val="00095A56"/>
    <w:rsid w:val="000A44CA"/>
    <w:rsid w:val="000A48D6"/>
    <w:rsid w:val="000A635B"/>
    <w:rsid w:val="000A6CDA"/>
    <w:rsid w:val="000B1B0C"/>
    <w:rsid w:val="000B1CB1"/>
    <w:rsid w:val="000B3BCF"/>
    <w:rsid w:val="000B55AC"/>
    <w:rsid w:val="000B7238"/>
    <w:rsid w:val="000C0C56"/>
    <w:rsid w:val="000C3CBD"/>
    <w:rsid w:val="000D2720"/>
    <w:rsid w:val="000D5CC7"/>
    <w:rsid w:val="000E2010"/>
    <w:rsid w:val="000E23EE"/>
    <w:rsid w:val="000E2725"/>
    <w:rsid w:val="000E3CF9"/>
    <w:rsid w:val="000E7AFB"/>
    <w:rsid w:val="000F0813"/>
    <w:rsid w:val="000F0B27"/>
    <w:rsid w:val="000F2772"/>
    <w:rsid w:val="000F5258"/>
    <w:rsid w:val="000F5601"/>
    <w:rsid w:val="00100F69"/>
    <w:rsid w:val="00102FC5"/>
    <w:rsid w:val="00102FF3"/>
    <w:rsid w:val="00105AC5"/>
    <w:rsid w:val="00107F94"/>
    <w:rsid w:val="001101D4"/>
    <w:rsid w:val="001116E3"/>
    <w:rsid w:val="00111E05"/>
    <w:rsid w:val="00113A33"/>
    <w:rsid w:val="0011511D"/>
    <w:rsid w:val="00115503"/>
    <w:rsid w:val="00120E3C"/>
    <w:rsid w:val="001236FE"/>
    <w:rsid w:val="001268F3"/>
    <w:rsid w:val="001277F5"/>
    <w:rsid w:val="001302FE"/>
    <w:rsid w:val="00131C12"/>
    <w:rsid w:val="001321CA"/>
    <w:rsid w:val="00132696"/>
    <w:rsid w:val="00132F44"/>
    <w:rsid w:val="0013663B"/>
    <w:rsid w:val="00140AB4"/>
    <w:rsid w:val="00141618"/>
    <w:rsid w:val="00144892"/>
    <w:rsid w:val="00145D26"/>
    <w:rsid w:val="0015012A"/>
    <w:rsid w:val="00150609"/>
    <w:rsid w:val="00151094"/>
    <w:rsid w:val="00151DA2"/>
    <w:rsid w:val="00153F34"/>
    <w:rsid w:val="00154E7C"/>
    <w:rsid w:val="00155723"/>
    <w:rsid w:val="001557CC"/>
    <w:rsid w:val="00160507"/>
    <w:rsid w:val="00162655"/>
    <w:rsid w:val="00164526"/>
    <w:rsid w:val="00164E71"/>
    <w:rsid w:val="00166C3B"/>
    <w:rsid w:val="00167978"/>
    <w:rsid w:val="001702B7"/>
    <w:rsid w:val="00171423"/>
    <w:rsid w:val="0017246A"/>
    <w:rsid w:val="001847E9"/>
    <w:rsid w:val="00186C6D"/>
    <w:rsid w:val="00187514"/>
    <w:rsid w:val="0018777D"/>
    <w:rsid w:val="001912CA"/>
    <w:rsid w:val="001923C8"/>
    <w:rsid w:val="00193678"/>
    <w:rsid w:val="001948C6"/>
    <w:rsid w:val="00195565"/>
    <w:rsid w:val="00196B79"/>
    <w:rsid w:val="00197B9A"/>
    <w:rsid w:val="001A01D3"/>
    <w:rsid w:val="001A0677"/>
    <w:rsid w:val="001A5A21"/>
    <w:rsid w:val="001A69AB"/>
    <w:rsid w:val="001A7527"/>
    <w:rsid w:val="001B71C7"/>
    <w:rsid w:val="001B726E"/>
    <w:rsid w:val="001C1B4C"/>
    <w:rsid w:val="001C5357"/>
    <w:rsid w:val="001C6C4F"/>
    <w:rsid w:val="001C741F"/>
    <w:rsid w:val="001D08FD"/>
    <w:rsid w:val="001D1CF9"/>
    <w:rsid w:val="001D4B1B"/>
    <w:rsid w:val="001D5F3D"/>
    <w:rsid w:val="001E0689"/>
    <w:rsid w:val="001E1145"/>
    <w:rsid w:val="001E3AF2"/>
    <w:rsid w:val="001E4E40"/>
    <w:rsid w:val="001E7FC8"/>
    <w:rsid w:val="001F1245"/>
    <w:rsid w:val="001F1BF6"/>
    <w:rsid w:val="001F1DF5"/>
    <w:rsid w:val="001F2229"/>
    <w:rsid w:val="001F69FA"/>
    <w:rsid w:val="001F6C81"/>
    <w:rsid w:val="001F7EBC"/>
    <w:rsid w:val="00201436"/>
    <w:rsid w:val="00201463"/>
    <w:rsid w:val="0020527D"/>
    <w:rsid w:val="0020563D"/>
    <w:rsid w:val="00211914"/>
    <w:rsid w:val="002119F8"/>
    <w:rsid w:val="00216631"/>
    <w:rsid w:val="00216811"/>
    <w:rsid w:val="002175B0"/>
    <w:rsid w:val="0022425E"/>
    <w:rsid w:val="00224369"/>
    <w:rsid w:val="00224FE5"/>
    <w:rsid w:val="00226BC5"/>
    <w:rsid w:val="002303E0"/>
    <w:rsid w:val="00232743"/>
    <w:rsid w:val="00234EE7"/>
    <w:rsid w:val="00236EC9"/>
    <w:rsid w:val="0024039C"/>
    <w:rsid w:val="00240CA9"/>
    <w:rsid w:val="00240D7C"/>
    <w:rsid w:val="00241E7D"/>
    <w:rsid w:val="00255291"/>
    <w:rsid w:val="00261BC2"/>
    <w:rsid w:val="00262BE8"/>
    <w:rsid w:val="0026415B"/>
    <w:rsid w:val="00266180"/>
    <w:rsid w:val="0027440A"/>
    <w:rsid w:val="00276553"/>
    <w:rsid w:val="00277AF5"/>
    <w:rsid w:val="002801AD"/>
    <w:rsid w:val="00280AF8"/>
    <w:rsid w:val="00280C3B"/>
    <w:rsid w:val="00294890"/>
    <w:rsid w:val="00295152"/>
    <w:rsid w:val="00295774"/>
    <w:rsid w:val="002958A0"/>
    <w:rsid w:val="002A3A6B"/>
    <w:rsid w:val="002A6105"/>
    <w:rsid w:val="002A71DB"/>
    <w:rsid w:val="002A7383"/>
    <w:rsid w:val="002B5ECA"/>
    <w:rsid w:val="002C0B78"/>
    <w:rsid w:val="002C28F4"/>
    <w:rsid w:val="002C7951"/>
    <w:rsid w:val="002D04D2"/>
    <w:rsid w:val="002D12E4"/>
    <w:rsid w:val="002D1CF6"/>
    <w:rsid w:val="002D28EF"/>
    <w:rsid w:val="002D4AF3"/>
    <w:rsid w:val="002D7271"/>
    <w:rsid w:val="002E05A5"/>
    <w:rsid w:val="002E0630"/>
    <w:rsid w:val="002E0B60"/>
    <w:rsid w:val="002E0F91"/>
    <w:rsid w:val="002E7890"/>
    <w:rsid w:val="002E78DA"/>
    <w:rsid w:val="002F0ACB"/>
    <w:rsid w:val="002F2CC5"/>
    <w:rsid w:val="00300EB3"/>
    <w:rsid w:val="00301241"/>
    <w:rsid w:val="003032AE"/>
    <w:rsid w:val="003040AE"/>
    <w:rsid w:val="003045B8"/>
    <w:rsid w:val="00305B4E"/>
    <w:rsid w:val="00310DDF"/>
    <w:rsid w:val="003117DB"/>
    <w:rsid w:val="003123CF"/>
    <w:rsid w:val="00313126"/>
    <w:rsid w:val="00313522"/>
    <w:rsid w:val="003148A1"/>
    <w:rsid w:val="003169DF"/>
    <w:rsid w:val="003173BE"/>
    <w:rsid w:val="003201FD"/>
    <w:rsid w:val="00320868"/>
    <w:rsid w:val="003254D0"/>
    <w:rsid w:val="00325798"/>
    <w:rsid w:val="0033015F"/>
    <w:rsid w:val="0033030E"/>
    <w:rsid w:val="00331B82"/>
    <w:rsid w:val="00333535"/>
    <w:rsid w:val="00333E7E"/>
    <w:rsid w:val="00334D7F"/>
    <w:rsid w:val="00343CF3"/>
    <w:rsid w:val="003458C5"/>
    <w:rsid w:val="00346763"/>
    <w:rsid w:val="003500CE"/>
    <w:rsid w:val="0035458F"/>
    <w:rsid w:val="00355DBD"/>
    <w:rsid w:val="00356621"/>
    <w:rsid w:val="00356622"/>
    <w:rsid w:val="00361358"/>
    <w:rsid w:val="00364BB9"/>
    <w:rsid w:val="003678EE"/>
    <w:rsid w:val="003707B7"/>
    <w:rsid w:val="00374423"/>
    <w:rsid w:val="0037586B"/>
    <w:rsid w:val="003810AE"/>
    <w:rsid w:val="00382313"/>
    <w:rsid w:val="00386481"/>
    <w:rsid w:val="00386905"/>
    <w:rsid w:val="00390719"/>
    <w:rsid w:val="00390B08"/>
    <w:rsid w:val="00391FEE"/>
    <w:rsid w:val="00395A07"/>
    <w:rsid w:val="00396D90"/>
    <w:rsid w:val="003A3371"/>
    <w:rsid w:val="003A790F"/>
    <w:rsid w:val="003B179A"/>
    <w:rsid w:val="003B7110"/>
    <w:rsid w:val="003B7CC1"/>
    <w:rsid w:val="003C1FAA"/>
    <w:rsid w:val="003C425B"/>
    <w:rsid w:val="003C4683"/>
    <w:rsid w:val="003C4F15"/>
    <w:rsid w:val="003C58D1"/>
    <w:rsid w:val="003C5E4B"/>
    <w:rsid w:val="003D146D"/>
    <w:rsid w:val="003D1B05"/>
    <w:rsid w:val="003D2765"/>
    <w:rsid w:val="003D2C20"/>
    <w:rsid w:val="003D44EF"/>
    <w:rsid w:val="003D6CA3"/>
    <w:rsid w:val="003E07C7"/>
    <w:rsid w:val="003E1C02"/>
    <w:rsid w:val="003E28BB"/>
    <w:rsid w:val="003E2AF8"/>
    <w:rsid w:val="003E417A"/>
    <w:rsid w:val="003E7C8C"/>
    <w:rsid w:val="003F1778"/>
    <w:rsid w:val="003F793A"/>
    <w:rsid w:val="00402E86"/>
    <w:rsid w:val="00406259"/>
    <w:rsid w:val="00407836"/>
    <w:rsid w:val="00412AB1"/>
    <w:rsid w:val="004141D9"/>
    <w:rsid w:val="00414F22"/>
    <w:rsid w:val="00416FFC"/>
    <w:rsid w:val="00423547"/>
    <w:rsid w:val="0042393A"/>
    <w:rsid w:val="00423D2C"/>
    <w:rsid w:val="0042650E"/>
    <w:rsid w:val="00426CF4"/>
    <w:rsid w:val="004276C6"/>
    <w:rsid w:val="004314EC"/>
    <w:rsid w:val="00432DBA"/>
    <w:rsid w:val="004345D1"/>
    <w:rsid w:val="00434D1F"/>
    <w:rsid w:val="004359A1"/>
    <w:rsid w:val="00435B45"/>
    <w:rsid w:val="00435F5E"/>
    <w:rsid w:val="0043657D"/>
    <w:rsid w:val="00437923"/>
    <w:rsid w:val="0044432E"/>
    <w:rsid w:val="00445259"/>
    <w:rsid w:val="00445EA7"/>
    <w:rsid w:val="00447DC5"/>
    <w:rsid w:val="00451375"/>
    <w:rsid w:val="00452EFD"/>
    <w:rsid w:val="00454233"/>
    <w:rsid w:val="004547C3"/>
    <w:rsid w:val="00457E81"/>
    <w:rsid w:val="004644EB"/>
    <w:rsid w:val="004651B9"/>
    <w:rsid w:val="0047343B"/>
    <w:rsid w:val="0047385D"/>
    <w:rsid w:val="00473CD9"/>
    <w:rsid w:val="00474C5B"/>
    <w:rsid w:val="00474FE0"/>
    <w:rsid w:val="004751B7"/>
    <w:rsid w:val="00477CF8"/>
    <w:rsid w:val="00480894"/>
    <w:rsid w:val="00484BD0"/>
    <w:rsid w:val="00487175"/>
    <w:rsid w:val="0049360B"/>
    <w:rsid w:val="004979B5"/>
    <w:rsid w:val="004A1255"/>
    <w:rsid w:val="004A1C64"/>
    <w:rsid w:val="004A3537"/>
    <w:rsid w:val="004A3561"/>
    <w:rsid w:val="004A436D"/>
    <w:rsid w:val="004A61D6"/>
    <w:rsid w:val="004A656E"/>
    <w:rsid w:val="004A79BE"/>
    <w:rsid w:val="004B0577"/>
    <w:rsid w:val="004B47FC"/>
    <w:rsid w:val="004B6AD6"/>
    <w:rsid w:val="004B6D7B"/>
    <w:rsid w:val="004C252B"/>
    <w:rsid w:val="004C2BD2"/>
    <w:rsid w:val="004C4591"/>
    <w:rsid w:val="004C7134"/>
    <w:rsid w:val="004D09B0"/>
    <w:rsid w:val="004D1CF6"/>
    <w:rsid w:val="004D24A4"/>
    <w:rsid w:val="004D589B"/>
    <w:rsid w:val="004D592B"/>
    <w:rsid w:val="004E1048"/>
    <w:rsid w:val="004E1DC9"/>
    <w:rsid w:val="004E2D2E"/>
    <w:rsid w:val="004E2E0D"/>
    <w:rsid w:val="004E3C38"/>
    <w:rsid w:val="004E48AC"/>
    <w:rsid w:val="004F7648"/>
    <w:rsid w:val="005015C9"/>
    <w:rsid w:val="0050179A"/>
    <w:rsid w:val="00502845"/>
    <w:rsid w:val="005048AD"/>
    <w:rsid w:val="00507091"/>
    <w:rsid w:val="00507602"/>
    <w:rsid w:val="00510CFF"/>
    <w:rsid w:val="00514192"/>
    <w:rsid w:val="0051452B"/>
    <w:rsid w:val="00520A7D"/>
    <w:rsid w:val="00521428"/>
    <w:rsid w:val="00521576"/>
    <w:rsid w:val="00521928"/>
    <w:rsid w:val="00521C80"/>
    <w:rsid w:val="00522749"/>
    <w:rsid w:val="0052329B"/>
    <w:rsid w:val="00523FD8"/>
    <w:rsid w:val="005306E0"/>
    <w:rsid w:val="00535B50"/>
    <w:rsid w:val="00536DBD"/>
    <w:rsid w:val="0054395C"/>
    <w:rsid w:val="0054633A"/>
    <w:rsid w:val="00546B68"/>
    <w:rsid w:val="00550CA0"/>
    <w:rsid w:val="00551781"/>
    <w:rsid w:val="00552243"/>
    <w:rsid w:val="005530DB"/>
    <w:rsid w:val="00555360"/>
    <w:rsid w:val="005574B7"/>
    <w:rsid w:val="005615F3"/>
    <w:rsid w:val="00563AC9"/>
    <w:rsid w:val="00563DD9"/>
    <w:rsid w:val="00563E5C"/>
    <w:rsid w:val="0056468E"/>
    <w:rsid w:val="005702FD"/>
    <w:rsid w:val="005703E1"/>
    <w:rsid w:val="005823FB"/>
    <w:rsid w:val="00586195"/>
    <w:rsid w:val="005861C0"/>
    <w:rsid w:val="005910AC"/>
    <w:rsid w:val="00592D9C"/>
    <w:rsid w:val="005A3BEF"/>
    <w:rsid w:val="005A411F"/>
    <w:rsid w:val="005B06AC"/>
    <w:rsid w:val="005B0E2C"/>
    <w:rsid w:val="005B22B1"/>
    <w:rsid w:val="005B7256"/>
    <w:rsid w:val="005B7550"/>
    <w:rsid w:val="005B7EE6"/>
    <w:rsid w:val="005C0211"/>
    <w:rsid w:val="005C2F9A"/>
    <w:rsid w:val="005C368F"/>
    <w:rsid w:val="005C751D"/>
    <w:rsid w:val="005D061D"/>
    <w:rsid w:val="005D1071"/>
    <w:rsid w:val="005D2346"/>
    <w:rsid w:val="005D5E5F"/>
    <w:rsid w:val="005E155A"/>
    <w:rsid w:val="005E490B"/>
    <w:rsid w:val="005E7002"/>
    <w:rsid w:val="005F003C"/>
    <w:rsid w:val="005F0A2B"/>
    <w:rsid w:val="005F66B5"/>
    <w:rsid w:val="005F6D91"/>
    <w:rsid w:val="005F7841"/>
    <w:rsid w:val="00600140"/>
    <w:rsid w:val="006050A0"/>
    <w:rsid w:val="00605A7D"/>
    <w:rsid w:val="00607668"/>
    <w:rsid w:val="0061174E"/>
    <w:rsid w:val="006148F5"/>
    <w:rsid w:val="00614AD8"/>
    <w:rsid w:val="00621BCB"/>
    <w:rsid w:val="00624EA9"/>
    <w:rsid w:val="006253B6"/>
    <w:rsid w:val="00625518"/>
    <w:rsid w:val="00625C2F"/>
    <w:rsid w:val="0062611A"/>
    <w:rsid w:val="00626B60"/>
    <w:rsid w:val="00626E94"/>
    <w:rsid w:val="0063198D"/>
    <w:rsid w:val="00634748"/>
    <w:rsid w:val="006364E9"/>
    <w:rsid w:val="00636A9B"/>
    <w:rsid w:val="006414B3"/>
    <w:rsid w:val="00644A61"/>
    <w:rsid w:val="00647FF5"/>
    <w:rsid w:val="00650641"/>
    <w:rsid w:val="006575DB"/>
    <w:rsid w:val="006619F0"/>
    <w:rsid w:val="0066332C"/>
    <w:rsid w:val="006662D9"/>
    <w:rsid w:val="00671133"/>
    <w:rsid w:val="00672DF1"/>
    <w:rsid w:val="00673649"/>
    <w:rsid w:val="00675AB2"/>
    <w:rsid w:val="006800A9"/>
    <w:rsid w:val="00680D60"/>
    <w:rsid w:val="00682AB9"/>
    <w:rsid w:val="00686D6C"/>
    <w:rsid w:val="00690689"/>
    <w:rsid w:val="006913D3"/>
    <w:rsid w:val="00692372"/>
    <w:rsid w:val="006943A2"/>
    <w:rsid w:val="00695585"/>
    <w:rsid w:val="006A0967"/>
    <w:rsid w:val="006A1ECF"/>
    <w:rsid w:val="006A3A89"/>
    <w:rsid w:val="006A6010"/>
    <w:rsid w:val="006B025A"/>
    <w:rsid w:val="006B0CAF"/>
    <w:rsid w:val="006B3B95"/>
    <w:rsid w:val="006B6DBD"/>
    <w:rsid w:val="006B7816"/>
    <w:rsid w:val="006C1CD5"/>
    <w:rsid w:val="006C2C94"/>
    <w:rsid w:val="006C3251"/>
    <w:rsid w:val="006C5540"/>
    <w:rsid w:val="006C7148"/>
    <w:rsid w:val="006C7216"/>
    <w:rsid w:val="006D0820"/>
    <w:rsid w:val="006D2318"/>
    <w:rsid w:val="006D4BCD"/>
    <w:rsid w:val="006D67F1"/>
    <w:rsid w:val="006D6E47"/>
    <w:rsid w:val="006E000D"/>
    <w:rsid w:val="006E0D3C"/>
    <w:rsid w:val="006E33AC"/>
    <w:rsid w:val="006E4525"/>
    <w:rsid w:val="006E6097"/>
    <w:rsid w:val="006F3D52"/>
    <w:rsid w:val="007031F4"/>
    <w:rsid w:val="007115FF"/>
    <w:rsid w:val="0071334F"/>
    <w:rsid w:val="0071442A"/>
    <w:rsid w:val="00714D58"/>
    <w:rsid w:val="00714FE7"/>
    <w:rsid w:val="00715DEC"/>
    <w:rsid w:val="00716707"/>
    <w:rsid w:val="00720686"/>
    <w:rsid w:val="007213B3"/>
    <w:rsid w:val="0072209A"/>
    <w:rsid w:val="00723053"/>
    <w:rsid w:val="00724191"/>
    <w:rsid w:val="007328AB"/>
    <w:rsid w:val="007368AB"/>
    <w:rsid w:val="00740633"/>
    <w:rsid w:val="007429C9"/>
    <w:rsid w:val="00743F79"/>
    <w:rsid w:val="007454E8"/>
    <w:rsid w:val="00746ADB"/>
    <w:rsid w:val="00747D4A"/>
    <w:rsid w:val="007523E6"/>
    <w:rsid w:val="00752D37"/>
    <w:rsid w:val="007533EB"/>
    <w:rsid w:val="0075460C"/>
    <w:rsid w:val="00761064"/>
    <w:rsid w:val="00761AAA"/>
    <w:rsid w:val="00763971"/>
    <w:rsid w:val="00764031"/>
    <w:rsid w:val="00765BE6"/>
    <w:rsid w:val="00765EF6"/>
    <w:rsid w:val="0077037E"/>
    <w:rsid w:val="00773A59"/>
    <w:rsid w:val="007815CE"/>
    <w:rsid w:val="00781888"/>
    <w:rsid w:val="007823EE"/>
    <w:rsid w:val="0078298A"/>
    <w:rsid w:val="007860F3"/>
    <w:rsid w:val="00787E66"/>
    <w:rsid w:val="00791BA9"/>
    <w:rsid w:val="00794D01"/>
    <w:rsid w:val="007A19FB"/>
    <w:rsid w:val="007A3FA7"/>
    <w:rsid w:val="007A5DE3"/>
    <w:rsid w:val="007A71BB"/>
    <w:rsid w:val="007B4A0C"/>
    <w:rsid w:val="007B747B"/>
    <w:rsid w:val="007C38E4"/>
    <w:rsid w:val="007D28BA"/>
    <w:rsid w:val="007D59A5"/>
    <w:rsid w:val="007E0638"/>
    <w:rsid w:val="007E1D9B"/>
    <w:rsid w:val="007E47A4"/>
    <w:rsid w:val="007E49B7"/>
    <w:rsid w:val="007E6855"/>
    <w:rsid w:val="007E6BDC"/>
    <w:rsid w:val="007E7599"/>
    <w:rsid w:val="007F1741"/>
    <w:rsid w:val="007F1CF8"/>
    <w:rsid w:val="007F3BC8"/>
    <w:rsid w:val="007F6052"/>
    <w:rsid w:val="008001EC"/>
    <w:rsid w:val="008005C0"/>
    <w:rsid w:val="00800E82"/>
    <w:rsid w:val="00800F2C"/>
    <w:rsid w:val="00802EDC"/>
    <w:rsid w:val="00802F18"/>
    <w:rsid w:val="008034A4"/>
    <w:rsid w:val="00804871"/>
    <w:rsid w:val="0080597C"/>
    <w:rsid w:val="00805F18"/>
    <w:rsid w:val="00806C0C"/>
    <w:rsid w:val="00806C4A"/>
    <w:rsid w:val="008168B8"/>
    <w:rsid w:val="00817FC7"/>
    <w:rsid w:val="00817FD8"/>
    <w:rsid w:val="00820712"/>
    <w:rsid w:val="00820AE1"/>
    <w:rsid w:val="00820B45"/>
    <w:rsid w:val="00820CBA"/>
    <w:rsid w:val="00820E38"/>
    <w:rsid w:val="0082337F"/>
    <w:rsid w:val="008243A2"/>
    <w:rsid w:val="0082517A"/>
    <w:rsid w:val="00830B93"/>
    <w:rsid w:val="00831B31"/>
    <w:rsid w:val="0083240F"/>
    <w:rsid w:val="00832ED1"/>
    <w:rsid w:val="0083394E"/>
    <w:rsid w:val="00835086"/>
    <w:rsid w:val="0083547A"/>
    <w:rsid w:val="008355ED"/>
    <w:rsid w:val="00835EA2"/>
    <w:rsid w:val="00837175"/>
    <w:rsid w:val="00845BFC"/>
    <w:rsid w:val="00847BA5"/>
    <w:rsid w:val="00850FD4"/>
    <w:rsid w:val="0085204E"/>
    <w:rsid w:val="00857E1C"/>
    <w:rsid w:val="008635C6"/>
    <w:rsid w:val="00870B59"/>
    <w:rsid w:val="00872AD4"/>
    <w:rsid w:val="00872BE8"/>
    <w:rsid w:val="0087312D"/>
    <w:rsid w:val="00874DB5"/>
    <w:rsid w:val="008754B1"/>
    <w:rsid w:val="008778D3"/>
    <w:rsid w:val="0088098F"/>
    <w:rsid w:val="00882C93"/>
    <w:rsid w:val="00884217"/>
    <w:rsid w:val="00891F2A"/>
    <w:rsid w:val="00893C8B"/>
    <w:rsid w:val="00895A4A"/>
    <w:rsid w:val="00895AE1"/>
    <w:rsid w:val="008978E9"/>
    <w:rsid w:val="008A3A4B"/>
    <w:rsid w:val="008A4ECB"/>
    <w:rsid w:val="008A58F8"/>
    <w:rsid w:val="008A634A"/>
    <w:rsid w:val="008A753B"/>
    <w:rsid w:val="008A768D"/>
    <w:rsid w:val="008B49D6"/>
    <w:rsid w:val="008C0560"/>
    <w:rsid w:val="008C289C"/>
    <w:rsid w:val="008C5AA3"/>
    <w:rsid w:val="008C63E2"/>
    <w:rsid w:val="008C6990"/>
    <w:rsid w:val="008D1045"/>
    <w:rsid w:val="008D476C"/>
    <w:rsid w:val="008D551C"/>
    <w:rsid w:val="008D5F76"/>
    <w:rsid w:val="008D679E"/>
    <w:rsid w:val="008E01A3"/>
    <w:rsid w:val="008E18B8"/>
    <w:rsid w:val="008E49B5"/>
    <w:rsid w:val="008E5418"/>
    <w:rsid w:val="008E6FB3"/>
    <w:rsid w:val="008F0320"/>
    <w:rsid w:val="008F05F9"/>
    <w:rsid w:val="008F1AA6"/>
    <w:rsid w:val="008F4257"/>
    <w:rsid w:val="008F5258"/>
    <w:rsid w:val="008F5843"/>
    <w:rsid w:val="008F79BE"/>
    <w:rsid w:val="00901849"/>
    <w:rsid w:val="009025C7"/>
    <w:rsid w:val="00902BE9"/>
    <w:rsid w:val="00903A4C"/>
    <w:rsid w:val="009057A1"/>
    <w:rsid w:val="0091625E"/>
    <w:rsid w:val="00920BAF"/>
    <w:rsid w:val="00920F47"/>
    <w:rsid w:val="00921002"/>
    <w:rsid w:val="009259BA"/>
    <w:rsid w:val="00927C23"/>
    <w:rsid w:val="00932F82"/>
    <w:rsid w:val="009335AB"/>
    <w:rsid w:val="0093604E"/>
    <w:rsid w:val="0093626B"/>
    <w:rsid w:val="00941D3C"/>
    <w:rsid w:val="00942FC7"/>
    <w:rsid w:val="0094535B"/>
    <w:rsid w:val="009465F0"/>
    <w:rsid w:val="009523A6"/>
    <w:rsid w:val="00953675"/>
    <w:rsid w:val="00956689"/>
    <w:rsid w:val="0096272C"/>
    <w:rsid w:val="00965552"/>
    <w:rsid w:val="009663D1"/>
    <w:rsid w:val="009704E7"/>
    <w:rsid w:val="00970B99"/>
    <w:rsid w:val="009711C1"/>
    <w:rsid w:val="00975C9F"/>
    <w:rsid w:val="0097740A"/>
    <w:rsid w:val="0097774A"/>
    <w:rsid w:val="00981AE1"/>
    <w:rsid w:val="00983165"/>
    <w:rsid w:val="00986067"/>
    <w:rsid w:val="009875D7"/>
    <w:rsid w:val="00987888"/>
    <w:rsid w:val="00990E27"/>
    <w:rsid w:val="00991285"/>
    <w:rsid w:val="009930A2"/>
    <w:rsid w:val="009940C5"/>
    <w:rsid w:val="0099742E"/>
    <w:rsid w:val="00997E4D"/>
    <w:rsid w:val="00997EF3"/>
    <w:rsid w:val="009A0738"/>
    <w:rsid w:val="009A62E0"/>
    <w:rsid w:val="009A6EFF"/>
    <w:rsid w:val="009B5242"/>
    <w:rsid w:val="009C18FF"/>
    <w:rsid w:val="009C4292"/>
    <w:rsid w:val="009C431E"/>
    <w:rsid w:val="009C58E1"/>
    <w:rsid w:val="009C6662"/>
    <w:rsid w:val="009D12F8"/>
    <w:rsid w:val="009D20DE"/>
    <w:rsid w:val="009D719C"/>
    <w:rsid w:val="009E1621"/>
    <w:rsid w:val="009E1BC9"/>
    <w:rsid w:val="009E236E"/>
    <w:rsid w:val="009E498F"/>
    <w:rsid w:val="009E6A69"/>
    <w:rsid w:val="009F0FAB"/>
    <w:rsid w:val="009F1F45"/>
    <w:rsid w:val="009F1F46"/>
    <w:rsid w:val="009F2535"/>
    <w:rsid w:val="009F2D5A"/>
    <w:rsid w:val="009F3804"/>
    <w:rsid w:val="009F3F8B"/>
    <w:rsid w:val="00A01765"/>
    <w:rsid w:val="00A01C77"/>
    <w:rsid w:val="00A02449"/>
    <w:rsid w:val="00A04AAA"/>
    <w:rsid w:val="00A0508B"/>
    <w:rsid w:val="00A07D38"/>
    <w:rsid w:val="00A11ED3"/>
    <w:rsid w:val="00A179DF"/>
    <w:rsid w:val="00A2128C"/>
    <w:rsid w:val="00A21935"/>
    <w:rsid w:val="00A21D3B"/>
    <w:rsid w:val="00A24366"/>
    <w:rsid w:val="00A24D64"/>
    <w:rsid w:val="00A24D71"/>
    <w:rsid w:val="00A2565E"/>
    <w:rsid w:val="00A2614C"/>
    <w:rsid w:val="00A30C1A"/>
    <w:rsid w:val="00A317FD"/>
    <w:rsid w:val="00A321A6"/>
    <w:rsid w:val="00A35DFC"/>
    <w:rsid w:val="00A36E30"/>
    <w:rsid w:val="00A37817"/>
    <w:rsid w:val="00A40ACB"/>
    <w:rsid w:val="00A40CBC"/>
    <w:rsid w:val="00A41835"/>
    <w:rsid w:val="00A41EC6"/>
    <w:rsid w:val="00A43320"/>
    <w:rsid w:val="00A45858"/>
    <w:rsid w:val="00A46C67"/>
    <w:rsid w:val="00A533E3"/>
    <w:rsid w:val="00A538FC"/>
    <w:rsid w:val="00A5507C"/>
    <w:rsid w:val="00A569D5"/>
    <w:rsid w:val="00A573AD"/>
    <w:rsid w:val="00A60618"/>
    <w:rsid w:val="00A60855"/>
    <w:rsid w:val="00A60FE0"/>
    <w:rsid w:val="00A613DB"/>
    <w:rsid w:val="00A62AA7"/>
    <w:rsid w:val="00A64158"/>
    <w:rsid w:val="00A71062"/>
    <w:rsid w:val="00A712A1"/>
    <w:rsid w:val="00A71501"/>
    <w:rsid w:val="00A73276"/>
    <w:rsid w:val="00A813C0"/>
    <w:rsid w:val="00A831A3"/>
    <w:rsid w:val="00A8404E"/>
    <w:rsid w:val="00A860A8"/>
    <w:rsid w:val="00A86816"/>
    <w:rsid w:val="00A9259C"/>
    <w:rsid w:val="00A930BA"/>
    <w:rsid w:val="00A9371B"/>
    <w:rsid w:val="00A93D2E"/>
    <w:rsid w:val="00A94716"/>
    <w:rsid w:val="00A94776"/>
    <w:rsid w:val="00A95C62"/>
    <w:rsid w:val="00A96F7D"/>
    <w:rsid w:val="00AA11E2"/>
    <w:rsid w:val="00AA2836"/>
    <w:rsid w:val="00AA3D3A"/>
    <w:rsid w:val="00AA5877"/>
    <w:rsid w:val="00AA616D"/>
    <w:rsid w:val="00AA6B13"/>
    <w:rsid w:val="00AA7B9A"/>
    <w:rsid w:val="00AB1CEF"/>
    <w:rsid w:val="00AB2396"/>
    <w:rsid w:val="00AB3434"/>
    <w:rsid w:val="00AB3F12"/>
    <w:rsid w:val="00AB4461"/>
    <w:rsid w:val="00AB4C0A"/>
    <w:rsid w:val="00AC0269"/>
    <w:rsid w:val="00AC1369"/>
    <w:rsid w:val="00AC2C25"/>
    <w:rsid w:val="00AC500C"/>
    <w:rsid w:val="00AD0BE9"/>
    <w:rsid w:val="00AD3E74"/>
    <w:rsid w:val="00AD51BE"/>
    <w:rsid w:val="00AD617D"/>
    <w:rsid w:val="00AD77B2"/>
    <w:rsid w:val="00AE5530"/>
    <w:rsid w:val="00AE75A1"/>
    <w:rsid w:val="00AE76E8"/>
    <w:rsid w:val="00AF0E7F"/>
    <w:rsid w:val="00AF1CFB"/>
    <w:rsid w:val="00AF3EED"/>
    <w:rsid w:val="00AF5CC4"/>
    <w:rsid w:val="00AF7826"/>
    <w:rsid w:val="00B00CCE"/>
    <w:rsid w:val="00B019A4"/>
    <w:rsid w:val="00B01D2F"/>
    <w:rsid w:val="00B137B1"/>
    <w:rsid w:val="00B16A35"/>
    <w:rsid w:val="00B20536"/>
    <w:rsid w:val="00B21E74"/>
    <w:rsid w:val="00B21F24"/>
    <w:rsid w:val="00B22ABD"/>
    <w:rsid w:val="00B264D3"/>
    <w:rsid w:val="00B26A26"/>
    <w:rsid w:val="00B322EE"/>
    <w:rsid w:val="00B3747B"/>
    <w:rsid w:val="00B40F2E"/>
    <w:rsid w:val="00B439B1"/>
    <w:rsid w:val="00B44883"/>
    <w:rsid w:val="00B45680"/>
    <w:rsid w:val="00B46A11"/>
    <w:rsid w:val="00B47154"/>
    <w:rsid w:val="00B53AA6"/>
    <w:rsid w:val="00B55AB8"/>
    <w:rsid w:val="00B5674E"/>
    <w:rsid w:val="00B575D2"/>
    <w:rsid w:val="00B6270E"/>
    <w:rsid w:val="00B6300E"/>
    <w:rsid w:val="00B6339E"/>
    <w:rsid w:val="00B63986"/>
    <w:rsid w:val="00B655F8"/>
    <w:rsid w:val="00B659CC"/>
    <w:rsid w:val="00B718CF"/>
    <w:rsid w:val="00B7376E"/>
    <w:rsid w:val="00B7514A"/>
    <w:rsid w:val="00B7613F"/>
    <w:rsid w:val="00B772DC"/>
    <w:rsid w:val="00B775E9"/>
    <w:rsid w:val="00B80BA3"/>
    <w:rsid w:val="00B842ED"/>
    <w:rsid w:val="00B85E53"/>
    <w:rsid w:val="00B92EE8"/>
    <w:rsid w:val="00BA178C"/>
    <w:rsid w:val="00BA1B16"/>
    <w:rsid w:val="00BA4D91"/>
    <w:rsid w:val="00BA5482"/>
    <w:rsid w:val="00BA7DBF"/>
    <w:rsid w:val="00BB1B53"/>
    <w:rsid w:val="00BB345E"/>
    <w:rsid w:val="00BB36F3"/>
    <w:rsid w:val="00BB38A9"/>
    <w:rsid w:val="00BB5EA9"/>
    <w:rsid w:val="00BB7D86"/>
    <w:rsid w:val="00BC0A18"/>
    <w:rsid w:val="00BC0FC8"/>
    <w:rsid w:val="00BC3004"/>
    <w:rsid w:val="00BD0BD9"/>
    <w:rsid w:val="00BD258C"/>
    <w:rsid w:val="00BD28B5"/>
    <w:rsid w:val="00BD312B"/>
    <w:rsid w:val="00BD34A0"/>
    <w:rsid w:val="00BD3E5B"/>
    <w:rsid w:val="00BD595A"/>
    <w:rsid w:val="00BD6FD5"/>
    <w:rsid w:val="00BD7457"/>
    <w:rsid w:val="00BE188F"/>
    <w:rsid w:val="00BE3A6B"/>
    <w:rsid w:val="00BE3D68"/>
    <w:rsid w:val="00BE6047"/>
    <w:rsid w:val="00BF01A9"/>
    <w:rsid w:val="00BF26F6"/>
    <w:rsid w:val="00BF2C57"/>
    <w:rsid w:val="00BF4280"/>
    <w:rsid w:val="00BF4A2F"/>
    <w:rsid w:val="00BF50B5"/>
    <w:rsid w:val="00C0448C"/>
    <w:rsid w:val="00C04ACC"/>
    <w:rsid w:val="00C05E5B"/>
    <w:rsid w:val="00C06250"/>
    <w:rsid w:val="00C06BE1"/>
    <w:rsid w:val="00C07A5A"/>
    <w:rsid w:val="00C115E3"/>
    <w:rsid w:val="00C158A5"/>
    <w:rsid w:val="00C164F8"/>
    <w:rsid w:val="00C16AE0"/>
    <w:rsid w:val="00C210FD"/>
    <w:rsid w:val="00C27657"/>
    <w:rsid w:val="00C33E91"/>
    <w:rsid w:val="00C344E8"/>
    <w:rsid w:val="00C35B84"/>
    <w:rsid w:val="00C37860"/>
    <w:rsid w:val="00C42313"/>
    <w:rsid w:val="00C45DB8"/>
    <w:rsid w:val="00C46033"/>
    <w:rsid w:val="00C478E2"/>
    <w:rsid w:val="00C50780"/>
    <w:rsid w:val="00C509AC"/>
    <w:rsid w:val="00C50D07"/>
    <w:rsid w:val="00C538D8"/>
    <w:rsid w:val="00C53EB4"/>
    <w:rsid w:val="00C54C0F"/>
    <w:rsid w:val="00C62761"/>
    <w:rsid w:val="00C6599A"/>
    <w:rsid w:val="00C6614F"/>
    <w:rsid w:val="00C72BAE"/>
    <w:rsid w:val="00C73482"/>
    <w:rsid w:val="00C7604F"/>
    <w:rsid w:val="00C83649"/>
    <w:rsid w:val="00C913EE"/>
    <w:rsid w:val="00C91837"/>
    <w:rsid w:val="00C9523F"/>
    <w:rsid w:val="00C95616"/>
    <w:rsid w:val="00C959BC"/>
    <w:rsid w:val="00C96DC1"/>
    <w:rsid w:val="00C978BC"/>
    <w:rsid w:val="00CA59FC"/>
    <w:rsid w:val="00CA5B18"/>
    <w:rsid w:val="00CA62E8"/>
    <w:rsid w:val="00CB0374"/>
    <w:rsid w:val="00CB0822"/>
    <w:rsid w:val="00CB1988"/>
    <w:rsid w:val="00CB2373"/>
    <w:rsid w:val="00CB3B59"/>
    <w:rsid w:val="00CB4F87"/>
    <w:rsid w:val="00CC0C65"/>
    <w:rsid w:val="00CC23C5"/>
    <w:rsid w:val="00CC2B06"/>
    <w:rsid w:val="00CC4571"/>
    <w:rsid w:val="00CD0369"/>
    <w:rsid w:val="00CD6CFB"/>
    <w:rsid w:val="00CD6DA2"/>
    <w:rsid w:val="00CD6F51"/>
    <w:rsid w:val="00CE2FB7"/>
    <w:rsid w:val="00CE4A4A"/>
    <w:rsid w:val="00CE62E6"/>
    <w:rsid w:val="00CE7663"/>
    <w:rsid w:val="00CF0341"/>
    <w:rsid w:val="00CF03C5"/>
    <w:rsid w:val="00CF16C6"/>
    <w:rsid w:val="00CF6D07"/>
    <w:rsid w:val="00D0023A"/>
    <w:rsid w:val="00D00488"/>
    <w:rsid w:val="00D06092"/>
    <w:rsid w:val="00D062DF"/>
    <w:rsid w:val="00D064A3"/>
    <w:rsid w:val="00D06728"/>
    <w:rsid w:val="00D07970"/>
    <w:rsid w:val="00D119A6"/>
    <w:rsid w:val="00D129BA"/>
    <w:rsid w:val="00D15B67"/>
    <w:rsid w:val="00D20B0E"/>
    <w:rsid w:val="00D21355"/>
    <w:rsid w:val="00D22F9F"/>
    <w:rsid w:val="00D27CB4"/>
    <w:rsid w:val="00D32387"/>
    <w:rsid w:val="00D32BDD"/>
    <w:rsid w:val="00D34739"/>
    <w:rsid w:val="00D3544D"/>
    <w:rsid w:val="00D36353"/>
    <w:rsid w:val="00D36BD1"/>
    <w:rsid w:val="00D36D07"/>
    <w:rsid w:val="00D36E46"/>
    <w:rsid w:val="00D43332"/>
    <w:rsid w:val="00D43D88"/>
    <w:rsid w:val="00D43F9D"/>
    <w:rsid w:val="00D511EE"/>
    <w:rsid w:val="00D52F3E"/>
    <w:rsid w:val="00D53F5F"/>
    <w:rsid w:val="00D56EAC"/>
    <w:rsid w:val="00D60482"/>
    <w:rsid w:val="00D60845"/>
    <w:rsid w:val="00D6314B"/>
    <w:rsid w:val="00D72139"/>
    <w:rsid w:val="00D723C0"/>
    <w:rsid w:val="00D72449"/>
    <w:rsid w:val="00D72C46"/>
    <w:rsid w:val="00D74DED"/>
    <w:rsid w:val="00D76005"/>
    <w:rsid w:val="00D83311"/>
    <w:rsid w:val="00D872B3"/>
    <w:rsid w:val="00D900A8"/>
    <w:rsid w:val="00D91EE1"/>
    <w:rsid w:val="00D92100"/>
    <w:rsid w:val="00D95563"/>
    <w:rsid w:val="00D96D09"/>
    <w:rsid w:val="00D96DA4"/>
    <w:rsid w:val="00D970D3"/>
    <w:rsid w:val="00DA0784"/>
    <w:rsid w:val="00DA1362"/>
    <w:rsid w:val="00DA3F1C"/>
    <w:rsid w:val="00DA458A"/>
    <w:rsid w:val="00DA541F"/>
    <w:rsid w:val="00DA67C8"/>
    <w:rsid w:val="00DA774D"/>
    <w:rsid w:val="00DA7D87"/>
    <w:rsid w:val="00DB3931"/>
    <w:rsid w:val="00DB3AFD"/>
    <w:rsid w:val="00DB4634"/>
    <w:rsid w:val="00DB4A4A"/>
    <w:rsid w:val="00DB646F"/>
    <w:rsid w:val="00DC2677"/>
    <w:rsid w:val="00DC3C0E"/>
    <w:rsid w:val="00DC4FA0"/>
    <w:rsid w:val="00DC58E9"/>
    <w:rsid w:val="00DC728A"/>
    <w:rsid w:val="00DD0D66"/>
    <w:rsid w:val="00DD53C6"/>
    <w:rsid w:val="00DE0B02"/>
    <w:rsid w:val="00DE2759"/>
    <w:rsid w:val="00DE3DDB"/>
    <w:rsid w:val="00DF0807"/>
    <w:rsid w:val="00DF14AD"/>
    <w:rsid w:val="00DF2965"/>
    <w:rsid w:val="00DF30CA"/>
    <w:rsid w:val="00DF3794"/>
    <w:rsid w:val="00DF4B66"/>
    <w:rsid w:val="00DF4D5E"/>
    <w:rsid w:val="00DF4EBD"/>
    <w:rsid w:val="00DF5BC8"/>
    <w:rsid w:val="00E016AD"/>
    <w:rsid w:val="00E0243A"/>
    <w:rsid w:val="00E03BE2"/>
    <w:rsid w:val="00E04E99"/>
    <w:rsid w:val="00E07C5E"/>
    <w:rsid w:val="00E122E3"/>
    <w:rsid w:val="00E13E0D"/>
    <w:rsid w:val="00E20DD6"/>
    <w:rsid w:val="00E32229"/>
    <w:rsid w:val="00E32C19"/>
    <w:rsid w:val="00E3583E"/>
    <w:rsid w:val="00E35870"/>
    <w:rsid w:val="00E35B81"/>
    <w:rsid w:val="00E40BC2"/>
    <w:rsid w:val="00E4220C"/>
    <w:rsid w:val="00E44EFD"/>
    <w:rsid w:val="00E454D7"/>
    <w:rsid w:val="00E46302"/>
    <w:rsid w:val="00E47392"/>
    <w:rsid w:val="00E47DDD"/>
    <w:rsid w:val="00E5246B"/>
    <w:rsid w:val="00E526B6"/>
    <w:rsid w:val="00E5276D"/>
    <w:rsid w:val="00E55A2B"/>
    <w:rsid w:val="00E61DB8"/>
    <w:rsid w:val="00E61FFB"/>
    <w:rsid w:val="00E63DD7"/>
    <w:rsid w:val="00E64DAE"/>
    <w:rsid w:val="00E656FB"/>
    <w:rsid w:val="00E66771"/>
    <w:rsid w:val="00E67327"/>
    <w:rsid w:val="00E73720"/>
    <w:rsid w:val="00E75DF8"/>
    <w:rsid w:val="00E75F86"/>
    <w:rsid w:val="00E771BE"/>
    <w:rsid w:val="00E776DB"/>
    <w:rsid w:val="00E813ED"/>
    <w:rsid w:val="00E83775"/>
    <w:rsid w:val="00E837B7"/>
    <w:rsid w:val="00E86982"/>
    <w:rsid w:val="00E92204"/>
    <w:rsid w:val="00E93194"/>
    <w:rsid w:val="00E93308"/>
    <w:rsid w:val="00E9454D"/>
    <w:rsid w:val="00E96324"/>
    <w:rsid w:val="00EA0D6D"/>
    <w:rsid w:val="00EA1750"/>
    <w:rsid w:val="00EA2C9B"/>
    <w:rsid w:val="00EA4C78"/>
    <w:rsid w:val="00EA558B"/>
    <w:rsid w:val="00EA6A0C"/>
    <w:rsid w:val="00EB1AAE"/>
    <w:rsid w:val="00EB3C51"/>
    <w:rsid w:val="00EB50B1"/>
    <w:rsid w:val="00EC1242"/>
    <w:rsid w:val="00EC15C9"/>
    <w:rsid w:val="00EC1615"/>
    <w:rsid w:val="00EC2A60"/>
    <w:rsid w:val="00EC37E0"/>
    <w:rsid w:val="00EC3C8F"/>
    <w:rsid w:val="00EC47F6"/>
    <w:rsid w:val="00EC4926"/>
    <w:rsid w:val="00EC609D"/>
    <w:rsid w:val="00ED777E"/>
    <w:rsid w:val="00EE038E"/>
    <w:rsid w:val="00EE6B6D"/>
    <w:rsid w:val="00EE73B7"/>
    <w:rsid w:val="00EF1A79"/>
    <w:rsid w:val="00EF1DCA"/>
    <w:rsid w:val="00EF20FE"/>
    <w:rsid w:val="00F02945"/>
    <w:rsid w:val="00F03109"/>
    <w:rsid w:val="00F0397E"/>
    <w:rsid w:val="00F1304B"/>
    <w:rsid w:val="00F218F5"/>
    <w:rsid w:val="00F24824"/>
    <w:rsid w:val="00F24AC9"/>
    <w:rsid w:val="00F2672A"/>
    <w:rsid w:val="00F275D7"/>
    <w:rsid w:val="00F277ED"/>
    <w:rsid w:val="00F31904"/>
    <w:rsid w:val="00F32899"/>
    <w:rsid w:val="00F332A9"/>
    <w:rsid w:val="00F33CF7"/>
    <w:rsid w:val="00F3469C"/>
    <w:rsid w:val="00F35C66"/>
    <w:rsid w:val="00F360C5"/>
    <w:rsid w:val="00F362B7"/>
    <w:rsid w:val="00F37BA6"/>
    <w:rsid w:val="00F42E53"/>
    <w:rsid w:val="00F44D45"/>
    <w:rsid w:val="00F56C6D"/>
    <w:rsid w:val="00F57932"/>
    <w:rsid w:val="00F6250A"/>
    <w:rsid w:val="00F628BB"/>
    <w:rsid w:val="00F66740"/>
    <w:rsid w:val="00F67749"/>
    <w:rsid w:val="00F71FB9"/>
    <w:rsid w:val="00F73E54"/>
    <w:rsid w:val="00F74D4A"/>
    <w:rsid w:val="00F75CE9"/>
    <w:rsid w:val="00F77F52"/>
    <w:rsid w:val="00F80070"/>
    <w:rsid w:val="00F82B5A"/>
    <w:rsid w:val="00F82CC8"/>
    <w:rsid w:val="00F86AFA"/>
    <w:rsid w:val="00F90BDB"/>
    <w:rsid w:val="00F91BD5"/>
    <w:rsid w:val="00FA147F"/>
    <w:rsid w:val="00FA162C"/>
    <w:rsid w:val="00FA4D9A"/>
    <w:rsid w:val="00FB28CE"/>
    <w:rsid w:val="00FB52FA"/>
    <w:rsid w:val="00FB6329"/>
    <w:rsid w:val="00FC2D36"/>
    <w:rsid w:val="00FC376B"/>
    <w:rsid w:val="00FC5879"/>
    <w:rsid w:val="00FC7941"/>
    <w:rsid w:val="00FD167D"/>
    <w:rsid w:val="00FD2BB2"/>
    <w:rsid w:val="00FD3657"/>
    <w:rsid w:val="00FD4F5E"/>
    <w:rsid w:val="00FD7770"/>
    <w:rsid w:val="00FD7EDA"/>
    <w:rsid w:val="00FE0738"/>
    <w:rsid w:val="00FE10DF"/>
    <w:rsid w:val="00FE1C4B"/>
    <w:rsid w:val="00FE29D4"/>
    <w:rsid w:val="00FE460E"/>
    <w:rsid w:val="00FE5BED"/>
    <w:rsid w:val="00FE7723"/>
    <w:rsid w:val="00FE7C1E"/>
    <w:rsid w:val="00FF01E4"/>
    <w:rsid w:val="00FF0A94"/>
    <w:rsid w:val="00FF3821"/>
    <w:rsid w:val="00FF5FA9"/>
    <w:rsid w:val="00FF6074"/>
    <w:rsid w:val="00FF70DC"/>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7B13065"/>
  <w15:docId w15:val="{150AECF0-4DED-42E7-BD1E-E5F4BEF4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1A"/>
    <w:pPr>
      <w:jc w:val="both"/>
    </w:pPr>
    <w:rPr>
      <w:sz w:val="24"/>
      <w:szCs w:val="24"/>
      <w:lang w:val="tr-TR" w:eastAsia="tr-TR"/>
    </w:rPr>
  </w:style>
  <w:style w:type="paragraph" w:styleId="Heading1">
    <w:name w:val="heading 1"/>
    <w:basedOn w:val="Normal"/>
    <w:next w:val="Normal"/>
    <w:qFormat/>
    <w:rsid w:val="000B1B0C"/>
    <w:pPr>
      <w:spacing w:after="240"/>
      <w:jc w:val="left"/>
      <w:outlineLvl w:val="0"/>
    </w:pPr>
    <w:rPr>
      <w:b/>
      <w:sz w:val="32"/>
    </w:rPr>
  </w:style>
  <w:style w:type="paragraph" w:styleId="Heading2">
    <w:name w:val="heading 2"/>
    <w:basedOn w:val="Normal"/>
    <w:next w:val="Normal"/>
    <w:qFormat/>
    <w:rsid w:val="005015C9"/>
    <w:pPr>
      <w:widowControl w:val="0"/>
      <w:spacing w:after="240"/>
      <w:jc w:val="left"/>
      <w:outlineLvl w:val="1"/>
    </w:pPr>
    <w:rPr>
      <w:b/>
      <w:sz w:val="32"/>
      <w:lang w:eastAsia="en-US"/>
    </w:rPr>
  </w:style>
  <w:style w:type="paragraph" w:styleId="Heading3">
    <w:name w:val="heading 3"/>
    <w:basedOn w:val="Normal"/>
    <w:next w:val="Normal"/>
    <w:qFormat/>
    <w:rsid w:val="00FC7941"/>
    <w:pPr>
      <w:spacing w:before="360" w:after="120"/>
      <w:ind w:left="437" w:hanging="437"/>
      <w:jc w:val="left"/>
      <w:outlineLvl w:val="2"/>
    </w:pPr>
    <w:rPr>
      <w:b/>
      <w:sz w:val="28"/>
      <w:szCs w:val="28"/>
    </w:rPr>
  </w:style>
  <w:style w:type="paragraph" w:styleId="Heading4">
    <w:name w:val="heading 4"/>
    <w:basedOn w:val="Normal"/>
    <w:next w:val="Normal"/>
    <w:qFormat/>
    <w:rsid w:val="00FC7941"/>
    <w:pPr>
      <w:spacing w:before="240" w:after="120"/>
      <w:jc w:val="left"/>
      <w:outlineLvl w:val="3"/>
    </w:pPr>
    <w:rPr>
      <w:b/>
      <w:sz w:val="26"/>
    </w:rPr>
  </w:style>
  <w:style w:type="paragraph" w:styleId="Heading5">
    <w:name w:val="heading 5"/>
    <w:basedOn w:val="Normal"/>
    <w:next w:val="Normal"/>
    <w:qFormat/>
    <w:rsid w:val="00EF20FE"/>
    <w:pPr>
      <w:jc w:val="center"/>
      <w:outlineLvl w:val="4"/>
    </w:pPr>
    <w:rPr>
      <w:b/>
      <w:i/>
    </w:rPr>
  </w:style>
  <w:style w:type="paragraph" w:styleId="Heading6">
    <w:name w:val="heading 6"/>
    <w:basedOn w:val="Normal"/>
    <w:next w:val="Normal"/>
    <w:qFormat/>
    <w:rsid w:val="00CD6F51"/>
    <w:pPr>
      <w:spacing w:before="120" w:after="120"/>
      <w:jc w:val="center"/>
      <w:outlineLvl w:val="5"/>
    </w:pPr>
    <w:rPr>
      <w:b/>
      <w:sz w:val="28"/>
    </w:rPr>
  </w:style>
  <w:style w:type="paragraph" w:styleId="Heading7">
    <w:name w:val="heading 7"/>
    <w:basedOn w:val="Normal"/>
    <w:next w:val="Normal"/>
    <w:qFormat/>
    <w:rsid w:val="000F5258"/>
    <w:pPr>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Centered">
    <w:name w:val="Style 11 pt Centered"/>
    <w:basedOn w:val="Normal"/>
    <w:rsid w:val="00A30C1A"/>
    <w:pPr>
      <w:widowControl w:val="0"/>
      <w:ind w:left="425" w:hanging="425"/>
      <w:jc w:val="center"/>
    </w:pPr>
    <w:rPr>
      <w:sz w:val="22"/>
      <w:szCs w:val="20"/>
      <w:lang w:eastAsia="en-US"/>
    </w:rPr>
  </w:style>
  <w:style w:type="paragraph" w:styleId="Caption">
    <w:name w:val="caption"/>
    <w:basedOn w:val="Normal"/>
    <w:next w:val="Normal"/>
    <w:qFormat/>
    <w:rsid w:val="00A30C1A"/>
    <w:pPr>
      <w:spacing w:after="120"/>
      <w:jc w:val="center"/>
    </w:pPr>
    <w:rPr>
      <w:b/>
      <w:bCs/>
      <w:szCs w:val="20"/>
      <w:lang w:val="en-US" w:eastAsia="en-US"/>
    </w:rPr>
  </w:style>
  <w:style w:type="paragraph" w:styleId="TOC1">
    <w:name w:val="toc 1"/>
    <w:basedOn w:val="Normal"/>
    <w:next w:val="Normal"/>
    <w:autoRedefine/>
    <w:uiPriority w:val="39"/>
    <w:rsid w:val="00083FD5"/>
    <w:pPr>
      <w:spacing w:before="120"/>
      <w:jc w:val="left"/>
    </w:pPr>
    <w:rPr>
      <w:rFonts w:asciiTheme="minorHAnsi" w:hAnsiTheme="minorHAnsi"/>
      <w:b/>
      <w:bCs/>
      <w:sz w:val="22"/>
      <w:szCs w:val="22"/>
    </w:rPr>
  </w:style>
  <w:style w:type="paragraph" w:styleId="BodyTextIndent2">
    <w:name w:val="Body Text Indent 2"/>
    <w:basedOn w:val="Normal"/>
    <w:rsid w:val="00A30C1A"/>
    <w:pPr>
      <w:widowControl w:val="0"/>
      <w:spacing w:before="120"/>
      <w:ind w:left="426"/>
    </w:pPr>
    <w:rPr>
      <w:lang w:eastAsia="en-US"/>
    </w:rPr>
  </w:style>
  <w:style w:type="paragraph" w:customStyle="1" w:styleId="ABETInstructions">
    <w:name w:val="ABET Instructions"/>
    <w:basedOn w:val="Normal"/>
    <w:next w:val="Normal"/>
    <w:rsid w:val="00A30C1A"/>
    <w:pPr>
      <w:spacing w:after="120"/>
    </w:pPr>
    <w:rPr>
      <w:color w:val="0000FF"/>
      <w:szCs w:val="20"/>
      <w:lang w:val="en-US" w:eastAsia="en-US"/>
    </w:rPr>
  </w:style>
  <w:style w:type="character" w:styleId="CommentReference">
    <w:name w:val="annotation reference"/>
    <w:semiHidden/>
    <w:rsid w:val="00A30C1A"/>
    <w:rPr>
      <w:sz w:val="16"/>
    </w:rPr>
  </w:style>
  <w:style w:type="paragraph" w:styleId="CommentText">
    <w:name w:val="annotation text"/>
    <w:basedOn w:val="Normal"/>
    <w:semiHidden/>
    <w:rsid w:val="00A30C1A"/>
    <w:pPr>
      <w:widowControl w:val="0"/>
      <w:spacing w:before="120"/>
    </w:pPr>
    <w:rPr>
      <w:sz w:val="20"/>
      <w:szCs w:val="20"/>
      <w:lang w:eastAsia="en-US"/>
    </w:rPr>
  </w:style>
  <w:style w:type="paragraph" w:styleId="BodyText">
    <w:name w:val="Body Text"/>
    <w:basedOn w:val="Normal"/>
    <w:link w:val="BodyTextChar"/>
    <w:rsid w:val="00A30C1A"/>
    <w:pPr>
      <w:spacing w:after="120"/>
    </w:pPr>
  </w:style>
  <w:style w:type="character" w:customStyle="1" w:styleId="Style11pt">
    <w:name w:val="Style 11 pt"/>
    <w:rsid w:val="00A30C1A"/>
    <w:rPr>
      <w:color w:val="auto"/>
      <w:sz w:val="22"/>
      <w:lang w:val="tr-TR" w:eastAsia="x-none"/>
    </w:rPr>
  </w:style>
  <w:style w:type="paragraph" w:customStyle="1" w:styleId="Style11ptRight">
    <w:name w:val="Style 11 pt Right"/>
    <w:basedOn w:val="Normal"/>
    <w:rsid w:val="00A30C1A"/>
    <w:pPr>
      <w:widowControl w:val="0"/>
      <w:ind w:left="425" w:hanging="425"/>
      <w:jc w:val="right"/>
    </w:pPr>
    <w:rPr>
      <w:sz w:val="22"/>
      <w:szCs w:val="20"/>
      <w:lang w:eastAsia="en-US"/>
    </w:rPr>
  </w:style>
  <w:style w:type="paragraph" w:customStyle="1" w:styleId="Bullet1">
    <w:name w:val="Bullet1"/>
    <w:basedOn w:val="BodyText"/>
    <w:rsid w:val="00A30C1A"/>
    <w:pPr>
      <w:widowControl w:val="0"/>
      <w:numPr>
        <w:numId w:val="8"/>
      </w:numPr>
      <w:spacing w:after="0"/>
    </w:pPr>
    <w:rPr>
      <w:lang w:eastAsia="en-US"/>
    </w:rPr>
  </w:style>
  <w:style w:type="paragraph" w:customStyle="1" w:styleId="CommentSubject1">
    <w:name w:val="Comment Subject1"/>
    <w:basedOn w:val="CommentText"/>
    <w:next w:val="CommentText"/>
    <w:semiHidden/>
    <w:rsid w:val="00A30C1A"/>
    <w:pPr>
      <w:widowControl/>
      <w:spacing w:before="0"/>
      <w:jc w:val="left"/>
    </w:pPr>
    <w:rPr>
      <w:b/>
      <w:bCs/>
      <w:lang w:eastAsia="tr-TR"/>
    </w:rPr>
  </w:style>
  <w:style w:type="paragraph" w:customStyle="1" w:styleId="NumberList">
    <w:name w:val="Number List"/>
    <w:rsid w:val="00A30C1A"/>
    <w:pPr>
      <w:widowControl w:val="0"/>
      <w:ind w:left="720"/>
    </w:pPr>
    <w:rPr>
      <w:color w:val="000000"/>
    </w:rPr>
  </w:style>
  <w:style w:type="paragraph" w:customStyle="1" w:styleId="StyleNumberList11ptItalic">
    <w:name w:val="Style Number List + 11 pt Italic"/>
    <w:basedOn w:val="NumberList"/>
    <w:rsid w:val="00A30C1A"/>
    <w:rPr>
      <w:i/>
      <w:iCs/>
      <w:sz w:val="22"/>
      <w:lang w:val="tr-TR"/>
    </w:rPr>
  </w:style>
  <w:style w:type="character" w:customStyle="1" w:styleId="NumberListChar">
    <w:name w:val="Number List Char"/>
    <w:rsid w:val="00A30C1A"/>
    <w:rPr>
      <w:color w:val="000000"/>
      <w:lang w:val="en-US" w:eastAsia="en-US"/>
    </w:rPr>
  </w:style>
  <w:style w:type="character" w:customStyle="1" w:styleId="StyleNumberList11ptItalicChar">
    <w:name w:val="Style Number List + 11 pt Italic Char"/>
    <w:rsid w:val="00A30C1A"/>
    <w:rPr>
      <w:i/>
      <w:color w:val="000000"/>
      <w:sz w:val="22"/>
      <w:lang w:val="tr-TR" w:eastAsia="en-US"/>
    </w:rPr>
  </w:style>
  <w:style w:type="character" w:styleId="PageNumber">
    <w:name w:val="page number"/>
    <w:rsid w:val="00A30C1A"/>
    <w:rPr>
      <w:sz w:val="20"/>
    </w:rPr>
  </w:style>
  <w:style w:type="paragraph" w:styleId="Header">
    <w:name w:val="header"/>
    <w:basedOn w:val="Normal"/>
    <w:rsid w:val="00A30C1A"/>
    <w:pPr>
      <w:tabs>
        <w:tab w:val="center" w:pos="4536"/>
        <w:tab w:val="right" w:pos="9072"/>
      </w:tabs>
    </w:pPr>
  </w:style>
  <w:style w:type="paragraph" w:styleId="Footer">
    <w:name w:val="footer"/>
    <w:basedOn w:val="Normal"/>
    <w:rsid w:val="00A07D38"/>
    <w:pPr>
      <w:widowControl w:val="0"/>
      <w:tabs>
        <w:tab w:val="right" w:pos="9295"/>
      </w:tabs>
      <w:jc w:val="right"/>
    </w:pPr>
    <w:rPr>
      <w:sz w:val="20"/>
      <w:szCs w:val="20"/>
      <w:lang w:eastAsia="en-US"/>
    </w:rPr>
  </w:style>
  <w:style w:type="paragraph" w:styleId="TOC2">
    <w:name w:val="toc 2"/>
    <w:basedOn w:val="Normal"/>
    <w:next w:val="Normal"/>
    <w:autoRedefine/>
    <w:uiPriority w:val="39"/>
    <w:rsid w:val="00083FD5"/>
    <w:pPr>
      <w:ind w:left="240"/>
      <w:jc w:val="left"/>
    </w:pPr>
    <w:rPr>
      <w:rFonts w:asciiTheme="minorHAnsi" w:hAnsiTheme="minorHAnsi"/>
      <w:i/>
      <w:iCs/>
      <w:sz w:val="22"/>
      <w:szCs w:val="22"/>
    </w:rPr>
  </w:style>
  <w:style w:type="paragraph" w:styleId="TOC3">
    <w:name w:val="toc 3"/>
    <w:basedOn w:val="Normal"/>
    <w:next w:val="Normal"/>
    <w:autoRedefine/>
    <w:uiPriority w:val="39"/>
    <w:rsid w:val="00083FD5"/>
    <w:pPr>
      <w:ind w:left="480"/>
      <w:jc w:val="left"/>
    </w:pPr>
    <w:rPr>
      <w:rFonts w:asciiTheme="minorHAnsi" w:hAnsiTheme="minorHAnsi"/>
      <w:sz w:val="22"/>
      <w:szCs w:val="22"/>
    </w:rPr>
  </w:style>
  <w:style w:type="paragraph" w:styleId="TOC4">
    <w:name w:val="toc 4"/>
    <w:basedOn w:val="Normal"/>
    <w:next w:val="Normal"/>
    <w:autoRedefine/>
    <w:rsid w:val="00083FD5"/>
    <w:pPr>
      <w:ind w:left="720"/>
      <w:jc w:val="left"/>
    </w:pPr>
    <w:rPr>
      <w:rFonts w:asciiTheme="minorHAnsi" w:hAnsiTheme="minorHAnsi"/>
      <w:sz w:val="20"/>
      <w:szCs w:val="20"/>
    </w:rPr>
  </w:style>
  <w:style w:type="paragraph" w:styleId="TOC5">
    <w:name w:val="toc 5"/>
    <w:basedOn w:val="Normal"/>
    <w:next w:val="Normal"/>
    <w:autoRedefine/>
    <w:rsid w:val="00083FD5"/>
    <w:pPr>
      <w:ind w:left="960"/>
      <w:jc w:val="left"/>
    </w:pPr>
    <w:rPr>
      <w:rFonts w:asciiTheme="minorHAnsi" w:hAnsiTheme="minorHAnsi"/>
      <w:sz w:val="20"/>
      <w:szCs w:val="20"/>
    </w:rPr>
  </w:style>
  <w:style w:type="paragraph" w:styleId="TOC6">
    <w:name w:val="toc 6"/>
    <w:basedOn w:val="Normal"/>
    <w:next w:val="Normal"/>
    <w:autoRedefine/>
    <w:semiHidden/>
    <w:rsid w:val="00A30C1A"/>
    <w:pPr>
      <w:ind w:left="1200"/>
      <w:jc w:val="left"/>
    </w:pPr>
    <w:rPr>
      <w:rFonts w:asciiTheme="minorHAnsi" w:hAnsiTheme="minorHAnsi"/>
      <w:sz w:val="20"/>
      <w:szCs w:val="20"/>
    </w:rPr>
  </w:style>
  <w:style w:type="paragraph" w:styleId="TOC7">
    <w:name w:val="toc 7"/>
    <w:basedOn w:val="Normal"/>
    <w:next w:val="Normal"/>
    <w:autoRedefine/>
    <w:semiHidden/>
    <w:rsid w:val="00A30C1A"/>
    <w:pPr>
      <w:ind w:left="1440"/>
      <w:jc w:val="left"/>
    </w:pPr>
    <w:rPr>
      <w:rFonts w:asciiTheme="minorHAnsi" w:hAnsiTheme="minorHAnsi"/>
      <w:sz w:val="20"/>
      <w:szCs w:val="20"/>
    </w:rPr>
  </w:style>
  <w:style w:type="paragraph" w:styleId="TOC8">
    <w:name w:val="toc 8"/>
    <w:basedOn w:val="Normal"/>
    <w:next w:val="Normal"/>
    <w:autoRedefine/>
    <w:semiHidden/>
    <w:rsid w:val="00A30C1A"/>
    <w:pPr>
      <w:ind w:left="1680"/>
      <w:jc w:val="left"/>
    </w:pPr>
    <w:rPr>
      <w:rFonts w:asciiTheme="minorHAnsi" w:hAnsiTheme="minorHAnsi"/>
      <w:sz w:val="20"/>
      <w:szCs w:val="20"/>
    </w:rPr>
  </w:style>
  <w:style w:type="paragraph" w:styleId="TOC9">
    <w:name w:val="toc 9"/>
    <w:basedOn w:val="Normal"/>
    <w:next w:val="Normal"/>
    <w:autoRedefine/>
    <w:semiHidden/>
    <w:rsid w:val="00A30C1A"/>
    <w:pPr>
      <w:ind w:left="1920"/>
      <w:jc w:val="left"/>
    </w:pPr>
    <w:rPr>
      <w:rFonts w:asciiTheme="minorHAnsi" w:hAnsiTheme="minorHAnsi"/>
      <w:sz w:val="20"/>
      <w:szCs w:val="20"/>
    </w:rPr>
  </w:style>
  <w:style w:type="character" w:styleId="Hyperlink">
    <w:name w:val="Hyperlink"/>
    <w:uiPriority w:val="99"/>
    <w:rsid w:val="00A30C1A"/>
    <w:rPr>
      <w:color w:val="0000FF"/>
      <w:u w:val="single"/>
    </w:rPr>
  </w:style>
  <w:style w:type="paragraph" w:customStyle="1" w:styleId="Style11ptCenteredBefore3pt">
    <w:name w:val="Style 11 pt Centered Before:  3 pt"/>
    <w:basedOn w:val="Normal"/>
    <w:rsid w:val="00A30C1A"/>
    <w:pPr>
      <w:widowControl w:val="0"/>
      <w:spacing w:before="60"/>
      <w:ind w:left="425" w:hanging="425"/>
      <w:jc w:val="center"/>
    </w:pPr>
    <w:rPr>
      <w:sz w:val="22"/>
      <w:szCs w:val="20"/>
      <w:lang w:eastAsia="en-US"/>
    </w:rPr>
  </w:style>
  <w:style w:type="paragraph" w:customStyle="1" w:styleId="BalloonText1">
    <w:name w:val="Balloon Text1"/>
    <w:basedOn w:val="Normal"/>
    <w:semiHidden/>
    <w:rsid w:val="00A30C1A"/>
    <w:rPr>
      <w:rFonts w:ascii="Tahoma" w:hAnsi="Tahoma" w:cs="Tahoma"/>
      <w:sz w:val="16"/>
      <w:szCs w:val="16"/>
    </w:rPr>
  </w:style>
  <w:style w:type="character" w:customStyle="1" w:styleId="Heading2Char">
    <w:name w:val="Heading 2 Char"/>
    <w:rsid w:val="00A30C1A"/>
    <w:rPr>
      <w:rFonts w:ascii="Times New Roman" w:hAnsi="Times New Roman"/>
      <w:b/>
      <w:i/>
      <w:sz w:val="28"/>
      <w:lang w:val="tr-TR" w:eastAsia="tr-TR"/>
    </w:rPr>
  </w:style>
  <w:style w:type="paragraph" w:styleId="BalloonText">
    <w:name w:val="Balloon Text"/>
    <w:basedOn w:val="Normal"/>
    <w:semiHidden/>
    <w:rsid w:val="00A30C1A"/>
    <w:rPr>
      <w:rFonts w:ascii="Tahoma" w:hAnsi="Tahoma" w:cs="Tahoma"/>
      <w:sz w:val="16"/>
      <w:szCs w:val="16"/>
    </w:rPr>
  </w:style>
  <w:style w:type="paragraph" w:styleId="CommentSubject">
    <w:name w:val="annotation subject"/>
    <w:basedOn w:val="CommentText"/>
    <w:next w:val="CommentText"/>
    <w:semiHidden/>
    <w:rsid w:val="00A30C1A"/>
    <w:pPr>
      <w:widowControl/>
      <w:spacing w:before="0"/>
    </w:pPr>
    <w:rPr>
      <w:b/>
      <w:bCs/>
      <w:lang w:eastAsia="tr-TR"/>
    </w:rPr>
  </w:style>
  <w:style w:type="paragraph" w:customStyle="1" w:styleId="Style1">
    <w:name w:val="Style1"/>
    <w:basedOn w:val="Heading3"/>
    <w:rsid w:val="00E813ED"/>
  </w:style>
  <w:style w:type="paragraph" w:styleId="Title">
    <w:name w:val="Title"/>
    <w:basedOn w:val="Normal"/>
    <w:qFormat/>
    <w:rsid w:val="005015C9"/>
    <w:pPr>
      <w:spacing w:before="240"/>
      <w:jc w:val="center"/>
    </w:pPr>
    <w:rPr>
      <w:b/>
      <w:caps/>
      <w:sz w:val="40"/>
    </w:rPr>
  </w:style>
  <w:style w:type="paragraph" w:customStyle="1" w:styleId="StyleHeading413pt">
    <w:name w:val="Style Heading 4 + 13 pt"/>
    <w:basedOn w:val="Heading4"/>
    <w:rsid w:val="00F362B7"/>
    <w:rPr>
      <w:bCs/>
    </w:rPr>
  </w:style>
  <w:style w:type="paragraph" w:customStyle="1" w:styleId="StyleBodyTextHanging75mm">
    <w:name w:val="Style Body Text Hanging:  7.5 mm"/>
    <w:basedOn w:val="BodyText"/>
    <w:rsid w:val="003A3371"/>
    <w:pPr>
      <w:ind w:left="425" w:hanging="425"/>
    </w:pPr>
    <w:rPr>
      <w:szCs w:val="20"/>
    </w:rPr>
  </w:style>
  <w:style w:type="character" w:customStyle="1" w:styleId="BodyTextChar">
    <w:name w:val="Body Text Char"/>
    <w:link w:val="BodyText"/>
    <w:locked/>
    <w:rsid w:val="003D2C20"/>
    <w:rPr>
      <w:sz w:val="24"/>
      <w:lang w:val="tr-TR" w:eastAsia="tr-TR"/>
    </w:rPr>
  </w:style>
  <w:style w:type="character" w:customStyle="1" w:styleId="CharChar">
    <w:name w:val="Char Char"/>
    <w:rsid w:val="00EF20FE"/>
    <w:rPr>
      <w:sz w:val="24"/>
      <w:lang w:val="tr-TR" w:eastAsia="tr-TR"/>
    </w:rPr>
  </w:style>
  <w:style w:type="table" w:styleId="TableGrid">
    <w:name w:val="Table Grid"/>
    <w:basedOn w:val="TableNormal"/>
    <w:rsid w:val="000005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692372"/>
    <w:rPr>
      <w:sz w:val="24"/>
      <w:szCs w:val="24"/>
      <w:lang w:val="tr-TR" w:eastAsia="tr-TR"/>
    </w:rPr>
  </w:style>
  <w:style w:type="paragraph" w:styleId="NormalWeb">
    <w:name w:val="Normal (Web)"/>
    <w:basedOn w:val="Normal"/>
    <w:uiPriority w:val="99"/>
    <w:unhideWhenUsed/>
    <w:rsid w:val="00FB6329"/>
    <w:pPr>
      <w:spacing w:before="100" w:beforeAutospacing="1" w:after="100" w:afterAutospacing="1"/>
      <w:jc w:val="left"/>
    </w:pPr>
    <w:rPr>
      <w:rFonts w:ascii="Times" w:hAnsi="Times"/>
      <w:sz w:val="20"/>
      <w:szCs w:val="20"/>
      <w:lang w:val="en-US" w:eastAsia="en-US"/>
    </w:rPr>
  </w:style>
  <w:style w:type="paragraph" w:styleId="TOCHeading">
    <w:name w:val="TOC Heading"/>
    <w:basedOn w:val="Heading1"/>
    <w:next w:val="Normal"/>
    <w:uiPriority w:val="39"/>
    <w:unhideWhenUsed/>
    <w:qFormat/>
    <w:rsid w:val="00FE7C1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ListParagraph">
    <w:name w:val="List Paragraph"/>
    <w:basedOn w:val="Normal"/>
    <w:uiPriority w:val="72"/>
    <w:rsid w:val="001847E9"/>
    <w:pPr>
      <w:ind w:left="720"/>
      <w:contextualSpacing/>
    </w:pPr>
  </w:style>
  <w:style w:type="paragraph" w:styleId="Revision">
    <w:name w:val="Revision"/>
    <w:hidden/>
    <w:uiPriority w:val="71"/>
    <w:semiHidden/>
    <w:rsid w:val="00B55AB8"/>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6629">
      <w:bodyDiv w:val="1"/>
      <w:marLeft w:val="0"/>
      <w:marRight w:val="0"/>
      <w:marTop w:val="0"/>
      <w:marBottom w:val="0"/>
      <w:divBdr>
        <w:top w:val="none" w:sz="0" w:space="0" w:color="auto"/>
        <w:left w:val="none" w:sz="0" w:space="0" w:color="auto"/>
        <w:bottom w:val="none" w:sz="0" w:space="0" w:color="auto"/>
        <w:right w:val="none" w:sz="0" w:space="0" w:color="auto"/>
      </w:divBdr>
    </w:div>
    <w:div w:id="1703358738">
      <w:bodyDiv w:val="1"/>
      <w:marLeft w:val="0"/>
      <w:marRight w:val="0"/>
      <w:marTop w:val="0"/>
      <w:marBottom w:val="0"/>
      <w:divBdr>
        <w:top w:val="none" w:sz="0" w:space="0" w:color="auto"/>
        <w:left w:val="none" w:sz="0" w:space="0" w:color="auto"/>
        <w:bottom w:val="none" w:sz="0" w:space="0" w:color="auto"/>
        <w:right w:val="none" w:sz="0" w:space="0" w:color="auto"/>
      </w:divBdr>
    </w:div>
    <w:div w:id="21448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0.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www.zidek.org.tr/" TargetMode="Externa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mailto:info@zidek.org.tr"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2CF122-6123-44FA-ACD7-92B257EE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8982</Words>
  <Characters>51198</Characters>
  <Application>Microsoft Office Word</Application>
  <DocSecurity>0</DocSecurity>
  <Lines>426</Lines>
  <Paragraphs>120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Özdeğerlendirme Raporu</vt:lpstr>
      <vt:lpstr>Özdeğerlendirme Raporu</vt:lpstr>
    </vt:vector>
  </TitlesOfParts>
  <Company>MÜDEK</Company>
  <LinksUpToDate>false</LinksUpToDate>
  <CharactersWithSpaces>60060</CharactersWithSpaces>
  <SharedDoc>false</SharedDoc>
  <HLinks>
    <vt:vector size="546" baseType="variant">
      <vt:variant>
        <vt:i4>1310723</vt:i4>
      </vt:variant>
      <vt:variant>
        <vt:i4>542</vt:i4>
      </vt:variant>
      <vt:variant>
        <vt:i4>0</vt:i4>
      </vt:variant>
      <vt:variant>
        <vt:i4>5</vt:i4>
      </vt:variant>
      <vt:variant>
        <vt:lpwstr/>
      </vt:variant>
      <vt:variant>
        <vt:lpwstr>_Toc413595528</vt:lpwstr>
      </vt:variant>
      <vt:variant>
        <vt:i4>1310732</vt:i4>
      </vt:variant>
      <vt:variant>
        <vt:i4>536</vt:i4>
      </vt:variant>
      <vt:variant>
        <vt:i4>0</vt:i4>
      </vt:variant>
      <vt:variant>
        <vt:i4>5</vt:i4>
      </vt:variant>
      <vt:variant>
        <vt:lpwstr/>
      </vt:variant>
      <vt:variant>
        <vt:lpwstr>_Toc413595527</vt:lpwstr>
      </vt:variant>
      <vt:variant>
        <vt:i4>1310733</vt:i4>
      </vt:variant>
      <vt:variant>
        <vt:i4>530</vt:i4>
      </vt:variant>
      <vt:variant>
        <vt:i4>0</vt:i4>
      </vt:variant>
      <vt:variant>
        <vt:i4>5</vt:i4>
      </vt:variant>
      <vt:variant>
        <vt:lpwstr/>
      </vt:variant>
      <vt:variant>
        <vt:lpwstr>_Toc413595526</vt:lpwstr>
      </vt:variant>
      <vt:variant>
        <vt:i4>1310734</vt:i4>
      </vt:variant>
      <vt:variant>
        <vt:i4>524</vt:i4>
      </vt:variant>
      <vt:variant>
        <vt:i4>0</vt:i4>
      </vt:variant>
      <vt:variant>
        <vt:i4>5</vt:i4>
      </vt:variant>
      <vt:variant>
        <vt:lpwstr/>
      </vt:variant>
      <vt:variant>
        <vt:lpwstr>_Toc413595525</vt:lpwstr>
      </vt:variant>
      <vt:variant>
        <vt:i4>1310735</vt:i4>
      </vt:variant>
      <vt:variant>
        <vt:i4>518</vt:i4>
      </vt:variant>
      <vt:variant>
        <vt:i4>0</vt:i4>
      </vt:variant>
      <vt:variant>
        <vt:i4>5</vt:i4>
      </vt:variant>
      <vt:variant>
        <vt:lpwstr/>
      </vt:variant>
      <vt:variant>
        <vt:lpwstr>_Toc413595524</vt:lpwstr>
      </vt:variant>
      <vt:variant>
        <vt:i4>1310728</vt:i4>
      </vt:variant>
      <vt:variant>
        <vt:i4>512</vt:i4>
      </vt:variant>
      <vt:variant>
        <vt:i4>0</vt:i4>
      </vt:variant>
      <vt:variant>
        <vt:i4>5</vt:i4>
      </vt:variant>
      <vt:variant>
        <vt:lpwstr/>
      </vt:variant>
      <vt:variant>
        <vt:lpwstr>_Toc413595523</vt:lpwstr>
      </vt:variant>
      <vt:variant>
        <vt:i4>1310729</vt:i4>
      </vt:variant>
      <vt:variant>
        <vt:i4>506</vt:i4>
      </vt:variant>
      <vt:variant>
        <vt:i4>0</vt:i4>
      </vt:variant>
      <vt:variant>
        <vt:i4>5</vt:i4>
      </vt:variant>
      <vt:variant>
        <vt:lpwstr/>
      </vt:variant>
      <vt:variant>
        <vt:lpwstr>_Toc413595522</vt:lpwstr>
      </vt:variant>
      <vt:variant>
        <vt:i4>1310730</vt:i4>
      </vt:variant>
      <vt:variant>
        <vt:i4>500</vt:i4>
      </vt:variant>
      <vt:variant>
        <vt:i4>0</vt:i4>
      </vt:variant>
      <vt:variant>
        <vt:i4>5</vt:i4>
      </vt:variant>
      <vt:variant>
        <vt:lpwstr/>
      </vt:variant>
      <vt:variant>
        <vt:lpwstr>_Toc413595521</vt:lpwstr>
      </vt:variant>
      <vt:variant>
        <vt:i4>1310731</vt:i4>
      </vt:variant>
      <vt:variant>
        <vt:i4>494</vt:i4>
      </vt:variant>
      <vt:variant>
        <vt:i4>0</vt:i4>
      </vt:variant>
      <vt:variant>
        <vt:i4>5</vt:i4>
      </vt:variant>
      <vt:variant>
        <vt:lpwstr/>
      </vt:variant>
      <vt:variant>
        <vt:lpwstr>_Toc413595520</vt:lpwstr>
      </vt:variant>
      <vt:variant>
        <vt:i4>1507330</vt:i4>
      </vt:variant>
      <vt:variant>
        <vt:i4>488</vt:i4>
      </vt:variant>
      <vt:variant>
        <vt:i4>0</vt:i4>
      </vt:variant>
      <vt:variant>
        <vt:i4>5</vt:i4>
      </vt:variant>
      <vt:variant>
        <vt:lpwstr/>
      </vt:variant>
      <vt:variant>
        <vt:lpwstr>_Toc413595519</vt:lpwstr>
      </vt:variant>
      <vt:variant>
        <vt:i4>1507331</vt:i4>
      </vt:variant>
      <vt:variant>
        <vt:i4>482</vt:i4>
      </vt:variant>
      <vt:variant>
        <vt:i4>0</vt:i4>
      </vt:variant>
      <vt:variant>
        <vt:i4>5</vt:i4>
      </vt:variant>
      <vt:variant>
        <vt:lpwstr/>
      </vt:variant>
      <vt:variant>
        <vt:lpwstr>_Toc413595518</vt:lpwstr>
      </vt:variant>
      <vt:variant>
        <vt:i4>1507340</vt:i4>
      </vt:variant>
      <vt:variant>
        <vt:i4>476</vt:i4>
      </vt:variant>
      <vt:variant>
        <vt:i4>0</vt:i4>
      </vt:variant>
      <vt:variant>
        <vt:i4>5</vt:i4>
      </vt:variant>
      <vt:variant>
        <vt:lpwstr/>
      </vt:variant>
      <vt:variant>
        <vt:lpwstr>_Toc413595517</vt:lpwstr>
      </vt:variant>
      <vt:variant>
        <vt:i4>1507341</vt:i4>
      </vt:variant>
      <vt:variant>
        <vt:i4>470</vt:i4>
      </vt:variant>
      <vt:variant>
        <vt:i4>0</vt:i4>
      </vt:variant>
      <vt:variant>
        <vt:i4>5</vt:i4>
      </vt:variant>
      <vt:variant>
        <vt:lpwstr/>
      </vt:variant>
      <vt:variant>
        <vt:lpwstr>_Toc413595516</vt:lpwstr>
      </vt:variant>
      <vt:variant>
        <vt:i4>1507342</vt:i4>
      </vt:variant>
      <vt:variant>
        <vt:i4>464</vt:i4>
      </vt:variant>
      <vt:variant>
        <vt:i4>0</vt:i4>
      </vt:variant>
      <vt:variant>
        <vt:i4>5</vt:i4>
      </vt:variant>
      <vt:variant>
        <vt:lpwstr/>
      </vt:variant>
      <vt:variant>
        <vt:lpwstr>_Toc413595515</vt:lpwstr>
      </vt:variant>
      <vt:variant>
        <vt:i4>1507343</vt:i4>
      </vt:variant>
      <vt:variant>
        <vt:i4>458</vt:i4>
      </vt:variant>
      <vt:variant>
        <vt:i4>0</vt:i4>
      </vt:variant>
      <vt:variant>
        <vt:i4>5</vt:i4>
      </vt:variant>
      <vt:variant>
        <vt:lpwstr/>
      </vt:variant>
      <vt:variant>
        <vt:lpwstr>_Toc413595514</vt:lpwstr>
      </vt:variant>
      <vt:variant>
        <vt:i4>1507336</vt:i4>
      </vt:variant>
      <vt:variant>
        <vt:i4>452</vt:i4>
      </vt:variant>
      <vt:variant>
        <vt:i4>0</vt:i4>
      </vt:variant>
      <vt:variant>
        <vt:i4>5</vt:i4>
      </vt:variant>
      <vt:variant>
        <vt:lpwstr/>
      </vt:variant>
      <vt:variant>
        <vt:lpwstr>_Toc413595513</vt:lpwstr>
      </vt:variant>
      <vt:variant>
        <vt:i4>1507337</vt:i4>
      </vt:variant>
      <vt:variant>
        <vt:i4>446</vt:i4>
      </vt:variant>
      <vt:variant>
        <vt:i4>0</vt:i4>
      </vt:variant>
      <vt:variant>
        <vt:i4>5</vt:i4>
      </vt:variant>
      <vt:variant>
        <vt:lpwstr/>
      </vt:variant>
      <vt:variant>
        <vt:lpwstr>_Toc413595512</vt:lpwstr>
      </vt:variant>
      <vt:variant>
        <vt:i4>1507338</vt:i4>
      </vt:variant>
      <vt:variant>
        <vt:i4>440</vt:i4>
      </vt:variant>
      <vt:variant>
        <vt:i4>0</vt:i4>
      </vt:variant>
      <vt:variant>
        <vt:i4>5</vt:i4>
      </vt:variant>
      <vt:variant>
        <vt:lpwstr/>
      </vt:variant>
      <vt:variant>
        <vt:lpwstr>_Toc413595511</vt:lpwstr>
      </vt:variant>
      <vt:variant>
        <vt:i4>1507339</vt:i4>
      </vt:variant>
      <vt:variant>
        <vt:i4>434</vt:i4>
      </vt:variant>
      <vt:variant>
        <vt:i4>0</vt:i4>
      </vt:variant>
      <vt:variant>
        <vt:i4>5</vt:i4>
      </vt:variant>
      <vt:variant>
        <vt:lpwstr/>
      </vt:variant>
      <vt:variant>
        <vt:lpwstr>_Toc413595510</vt:lpwstr>
      </vt:variant>
      <vt:variant>
        <vt:i4>1441794</vt:i4>
      </vt:variant>
      <vt:variant>
        <vt:i4>428</vt:i4>
      </vt:variant>
      <vt:variant>
        <vt:i4>0</vt:i4>
      </vt:variant>
      <vt:variant>
        <vt:i4>5</vt:i4>
      </vt:variant>
      <vt:variant>
        <vt:lpwstr/>
      </vt:variant>
      <vt:variant>
        <vt:lpwstr>_Toc413595509</vt:lpwstr>
      </vt:variant>
      <vt:variant>
        <vt:i4>1441795</vt:i4>
      </vt:variant>
      <vt:variant>
        <vt:i4>422</vt:i4>
      </vt:variant>
      <vt:variant>
        <vt:i4>0</vt:i4>
      </vt:variant>
      <vt:variant>
        <vt:i4>5</vt:i4>
      </vt:variant>
      <vt:variant>
        <vt:lpwstr/>
      </vt:variant>
      <vt:variant>
        <vt:lpwstr>_Toc413595508</vt:lpwstr>
      </vt:variant>
      <vt:variant>
        <vt:i4>1441804</vt:i4>
      </vt:variant>
      <vt:variant>
        <vt:i4>416</vt:i4>
      </vt:variant>
      <vt:variant>
        <vt:i4>0</vt:i4>
      </vt:variant>
      <vt:variant>
        <vt:i4>5</vt:i4>
      </vt:variant>
      <vt:variant>
        <vt:lpwstr/>
      </vt:variant>
      <vt:variant>
        <vt:lpwstr>_Toc413595507</vt:lpwstr>
      </vt:variant>
      <vt:variant>
        <vt:i4>1441805</vt:i4>
      </vt:variant>
      <vt:variant>
        <vt:i4>410</vt:i4>
      </vt:variant>
      <vt:variant>
        <vt:i4>0</vt:i4>
      </vt:variant>
      <vt:variant>
        <vt:i4>5</vt:i4>
      </vt:variant>
      <vt:variant>
        <vt:lpwstr/>
      </vt:variant>
      <vt:variant>
        <vt:lpwstr>_Toc413595506</vt:lpwstr>
      </vt:variant>
      <vt:variant>
        <vt:i4>1441806</vt:i4>
      </vt:variant>
      <vt:variant>
        <vt:i4>404</vt:i4>
      </vt:variant>
      <vt:variant>
        <vt:i4>0</vt:i4>
      </vt:variant>
      <vt:variant>
        <vt:i4>5</vt:i4>
      </vt:variant>
      <vt:variant>
        <vt:lpwstr/>
      </vt:variant>
      <vt:variant>
        <vt:lpwstr>_Toc413595505</vt:lpwstr>
      </vt:variant>
      <vt:variant>
        <vt:i4>1441807</vt:i4>
      </vt:variant>
      <vt:variant>
        <vt:i4>398</vt:i4>
      </vt:variant>
      <vt:variant>
        <vt:i4>0</vt:i4>
      </vt:variant>
      <vt:variant>
        <vt:i4>5</vt:i4>
      </vt:variant>
      <vt:variant>
        <vt:lpwstr/>
      </vt:variant>
      <vt:variant>
        <vt:lpwstr>_Toc413595504</vt:lpwstr>
      </vt:variant>
      <vt:variant>
        <vt:i4>1441800</vt:i4>
      </vt:variant>
      <vt:variant>
        <vt:i4>392</vt:i4>
      </vt:variant>
      <vt:variant>
        <vt:i4>0</vt:i4>
      </vt:variant>
      <vt:variant>
        <vt:i4>5</vt:i4>
      </vt:variant>
      <vt:variant>
        <vt:lpwstr/>
      </vt:variant>
      <vt:variant>
        <vt:lpwstr>_Toc413595503</vt:lpwstr>
      </vt:variant>
      <vt:variant>
        <vt:i4>1441801</vt:i4>
      </vt:variant>
      <vt:variant>
        <vt:i4>386</vt:i4>
      </vt:variant>
      <vt:variant>
        <vt:i4>0</vt:i4>
      </vt:variant>
      <vt:variant>
        <vt:i4>5</vt:i4>
      </vt:variant>
      <vt:variant>
        <vt:lpwstr/>
      </vt:variant>
      <vt:variant>
        <vt:lpwstr>_Toc413595502</vt:lpwstr>
      </vt:variant>
      <vt:variant>
        <vt:i4>1441802</vt:i4>
      </vt:variant>
      <vt:variant>
        <vt:i4>380</vt:i4>
      </vt:variant>
      <vt:variant>
        <vt:i4>0</vt:i4>
      </vt:variant>
      <vt:variant>
        <vt:i4>5</vt:i4>
      </vt:variant>
      <vt:variant>
        <vt:lpwstr/>
      </vt:variant>
      <vt:variant>
        <vt:lpwstr>_Toc413595501</vt:lpwstr>
      </vt:variant>
      <vt:variant>
        <vt:i4>1441803</vt:i4>
      </vt:variant>
      <vt:variant>
        <vt:i4>374</vt:i4>
      </vt:variant>
      <vt:variant>
        <vt:i4>0</vt:i4>
      </vt:variant>
      <vt:variant>
        <vt:i4>5</vt:i4>
      </vt:variant>
      <vt:variant>
        <vt:lpwstr/>
      </vt:variant>
      <vt:variant>
        <vt:lpwstr>_Toc413595500</vt:lpwstr>
      </vt:variant>
      <vt:variant>
        <vt:i4>2031619</vt:i4>
      </vt:variant>
      <vt:variant>
        <vt:i4>368</vt:i4>
      </vt:variant>
      <vt:variant>
        <vt:i4>0</vt:i4>
      </vt:variant>
      <vt:variant>
        <vt:i4>5</vt:i4>
      </vt:variant>
      <vt:variant>
        <vt:lpwstr/>
      </vt:variant>
      <vt:variant>
        <vt:lpwstr>_Toc413595499</vt:lpwstr>
      </vt:variant>
      <vt:variant>
        <vt:i4>2031618</vt:i4>
      </vt:variant>
      <vt:variant>
        <vt:i4>362</vt:i4>
      </vt:variant>
      <vt:variant>
        <vt:i4>0</vt:i4>
      </vt:variant>
      <vt:variant>
        <vt:i4>5</vt:i4>
      </vt:variant>
      <vt:variant>
        <vt:lpwstr/>
      </vt:variant>
      <vt:variant>
        <vt:lpwstr>_Toc413595498</vt:lpwstr>
      </vt:variant>
      <vt:variant>
        <vt:i4>2031629</vt:i4>
      </vt:variant>
      <vt:variant>
        <vt:i4>356</vt:i4>
      </vt:variant>
      <vt:variant>
        <vt:i4>0</vt:i4>
      </vt:variant>
      <vt:variant>
        <vt:i4>5</vt:i4>
      </vt:variant>
      <vt:variant>
        <vt:lpwstr/>
      </vt:variant>
      <vt:variant>
        <vt:lpwstr>_Toc413595497</vt:lpwstr>
      </vt:variant>
      <vt:variant>
        <vt:i4>2031628</vt:i4>
      </vt:variant>
      <vt:variant>
        <vt:i4>350</vt:i4>
      </vt:variant>
      <vt:variant>
        <vt:i4>0</vt:i4>
      </vt:variant>
      <vt:variant>
        <vt:i4>5</vt:i4>
      </vt:variant>
      <vt:variant>
        <vt:lpwstr/>
      </vt:variant>
      <vt:variant>
        <vt:lpwstr>_Toc413595496</vt:lpwstr>
      </vt:variant>
      <vt:variant>
        <vt:i4>2031631</vt:i4>
      </vt:variant>
      <vt:variant>
        <vt:i4>344</vt:i4>
      </vt:variant>
      <vt:variant>
        <vt:i4>0</vt:i4>
      </vt:variant>
      <vt:variant>
        <vt:i4>5</vt:i4>
      </vt:variant>
      <vt:variant>
        <vt:lpwstr/>
      </vt:variant>
      <vt:variant>
        <vt:lpwstr>_Toc413595495</vt:lpwstr>
      </vt:variant>
      <vt:variant>
        <vt:i4>2031630</vt:i4>
      </vt:variant>
      <vt:variant>
        <vt:i4>338</vt:i4>
      </vt:variant>
      <vt:variant>
        <vt:i4>0</vt:i4>
      </vt:variant>
      <vt:variant>
        <vt:i4>5</vt:i4>
      </vt:variant>
      <vt:variant>
        <vt:lpwstr/>
      </vt:variant>
      <vt:variant>
        <vt:lpwstr>_Toc413595494</vt:lpwstr>
      </vt:variant>
      <vt:variant>
        <vt:i4>2031625</vt:i4>
      </vt:variant>
      <vt:variant>
        <vt:i4>332</vt:i4>
      </vt:variant>
      <vt:variant>
        <vt:i4>0</vt:i4>
      </vt:variant>
      <vt:variant>
        <vt:i4>5</vt:i4>
      </vt:variant>
      <vt:variant>
        <vt:lpwstr/>
      </vt:variant>
      <vt:variant>
        <vt:lpwstr>_Toc413595493</vt:lpwstr>
      </vt:variant>
      <vt:variant>
        <vt:i4>2031624</vt:i4>
      </vt:variant>
      <vt:variant>
        <vt:i4>326</vt:i4>
      </vt:variant>
      <vt:variant>
        <vt:i4>0</vt:i4>
      </vt:variant>
      <vt:variant>
        <vt:i4>5</vt:i4>
      </vt:variant>
      <vt:variant>
        <vt:lpwstr/>
      </vt:variant>
      <vt:variant>
        <vt:lpwstr>_Toc413595492</vt:lpwstr>
      </vt:variant>
      <vt:variant>
        <vt:i4>2031627</vt:i4>
      </vt:variant>
      <vt:variant>
        <vt:i4>320</vt:i4>
      </vt:variant>
      <vt:variant>
        <vt:i4>0</vt:i4>
      </vt:variant>
      <vt:variant>
        <vt:i4>5</vt:i4>
      </vt:variant>
      <vt:variant>
        <vt:lpwstr/>
      </vt:variant>
      <vt:variant>
        <vt:lpwstr>_Toc413595491</vt:lpwstr>
      </vt:variant>
      <vt:variant>
        <vt:i4>2031626</vt:i4>
      </vt:variant>
      <vt:variant>
        <vt:i4>314</vt:i4>
      </vt:variant>
      <vt:variant>
        <vt:i4>0</vt:i4>
      </vt:variant>
      <vt:variant>
        <vt:i4>5</vt:i4>
      </vt:variant>
      <vt:variant>
        <vt:lpwstr/>
      </vt:variant>
      <vt:variant>
        <vt:lpwstr>_Toc413595490</vt:lpwstr>
      </vt:variant>
      <vt:variant>
        <vt:i4>1966083</vt:i4>
      </vt:variant>
      <vt:variant>
        <vt:i4>308</vt:i4>
      </vt:variant>
      <vt:variant>
        <vt:i4>0</vt:i4>
      </vt:variant>
      <vt:variant>
        <vt:i4>5</vt:i4>
      </vt:variant>
      <vt:variant>
        <vt:lpwstr/>
      </vt:variant>
      <vt:variant>
        <vt:lpwstr>_Toc413595489</vt:lpwstr>
      </vt:variant>
      <vt:variant>
        <vt:i4>1966082</vt:i4>
      </vt:variant>
      <vt:variant>
        <vt:i4>302</vt:i4>
      </vt:variant>
      <vt:variant>
        <vt:i4>0</vt:i4>
      </vt:variant>
      <vt:variant>
        <vt:i4>5</vt:i4>
      </vt:variant>
      <vt:variant>
        <vt:lpwstr/>
      </vt:variant>
      <vt:variant>
        <vt:lpwstr>_Toc413595488</vt:lpwstr>
      </vt:variant>
      <vt:variant>
        <vt:i4>1966093</vt:i4>
      </vt:variant>
      <vt:variant>
        <vt:i4>296</vt:i4>
      </vt:variant>
      <vt:variant>
        <vt:i4>0</vt:i4>
      </vt:variant>
      <vt:variant>
        <vt:i4>5</vt:i4>
      </vt:variant>
      <vt:variant>
        <vt:lpwstr/>
      </vt:variant>
      <vt:variant>
        <vt:lpwstr>_Toc413595487</vt:lpwstr>
      </vt:variant>
      <vt:variant>
        <vt:i4>1966092</vt:i4>
      </vt:variant>
      <vt:variant>
        <vt:i4>290</vt:i4>
      </vt:variant>
      <vt:variant>
        <vt:i4>0</vt:i4>
      </vt:variant>
      <vt:variant>
        <vt:i4>5</vt:i4>
      </vt:variant>
      <vt:variant>
        <vt:lpwstr/>
      </vt:variant>
      <vt:variant>
        <vt:lpwstr>_Toc413595486</vt:lpwstr>
      </vt:variant>
      <vt:variant>
        <vt:i4>1966095</vt:i4>
      </vt:variant>
      <vt:variant>
        <vt:i4>284</vt:i4>
      </vt:variant>
      <vt:variant>
        <vt:i4>0</vt:i4>
      </vt:variant>
      <vt:variant>
        <vt:i4>5</vt:i4>
      </vt:variant>
      <vt:variant>
        <vt:lpwstr/>
      </vt:variant>
      <vt:variant>
        <vt:lpwstr>_Toc413595485</vt:lpwstr>
      </vt:variant>
      <vt:variant>
        <vt:i4>1966094</vt:i4>
      </vt:variant>
      <vt:variant>
        <vt:i4>278</vt:i4>
      </vt:variant>
      <vt:variant>
        <vt:i4>0</vt:i4>
      </vt:variant>
      <vt:variant>
        <vt:i4>5</vt:i4>
      </vt:variant>
      <vt:variant>
        <vt:lpwstr/>
      </vt:variant>
      <vt:variant>
        <vt:lpwstr>_Toc413595484</vt:lpwstr>
      </vt:variant>
      <vt:variant>
        <vt:i4>1966089</vt:i4>
      </vt:variant>
      <vt:variant>
        <vt:i4>272</vt:i4>
      </vt:variant>
      <vt:variant>
        <vt:i4>0</vt:i4>
      </vt:variant>
      <vt:variant>
        <vt:i4>5</vt:i4>
      </vt:variant>
      <vt:variant>
        <vt:lpwstr/>
      </vt:variant>
      <vt:variant>
        <vt:lpwstr>_Toc413595483</vt:lpwstr>
      </vt:variant>
      <vt:variant>
        <vt:i4>1966088</vt:i4>
      </vt:variant>
      <vt:variant>
        <vt:i4>266</vt:i4>
      </vt:variant>
      <vt:variant>
        <vt:i4>0</vt:i4>
      </vt:variant>
      <vt:variant>
        <vt:i4>5</vt:i4>
      </vt:variant>
      <vt:variant>
        <vt:lpwstr/>
      </vt:variant>
      <vt:variant>
        <vt:lpwstr>_Toc413595482</vt:lpwstr>
      </vt:variant>
      <vt:variant>
        <vt:i4>1966091</vt:i4>
      </vt:variant>
      <vt:variant>
        <vt:i4>260</vt:i4>
      </vt:variant>
      <vt:variant>
        <vt:i4>0</vt:i4>
      </vt:variant>
      <vt:variant>
        <vt:i4>5</vt:i4>
      </vt:variant>
      <vt:variant>
        <vt:lpwstr/>
      </vt:variant>
      <vt:variant>
        <vt:lpwstr>_Toc413595481</vt:lpwstr>
      </vt:variant>
      <vt:variant>
        <vt:i4>1966090</vt:i4>
      </vt:variant>
      <vt:variant>
        <vt:i4>254</vt:i4>
      </vt:variant>
      <vt:variant>
        <vt:i4>0</vt:i4>
      </vt:variant>
      <vt:variant>
        <vt:i4>5</vt:i4>
      </vt:variant>
      <vt:variant>
        <vt:lpwstr/>
      </vt:variant>
      <vt:variant>
        <vt:lpwstr>_Toc413595480</vt:lpwstr>
      </vt:variant>
      <vt:variant>
        <vt:i4>1114115</vt:i4>
      </vt:variant>
      <vt:variant>
        <vt:i4>248</vt:i4>
      </vt:variant>
      <vt:variant>
        <vt:i4>0</vt:i4>
      </vt:variant>
      <vt:variant>
        <vt:i4>5</vt:i4>
      </vt:variant>
      <vt:variant>
        <vt:lpwstr/>
      </vt:variant>
      <vt:variant>
        <vt:lpwstr>_Toc413595479</vt:lpwstr>
      </vt:variant>
      <vt:variant>
        <vt:i4>1114114</vt:i4>
      </vt:variant>
      <vt:variant>
        <vt:i4>242</vt:i4>
      </vt:variant>
      <vt:variant>
        <vt:i4>0</vt:i4>
      </vt:variant>
      <vt:variant>
        <vt:i4>5</vt:i4>
      </vt:variant>
      <vt:variant>
        <vt:lpwstr/>
      </vt:variant>
      <vt:variant>
        <vt:lpwstr>_Toc413595478</vt:lpwstr>
      </vt:variant>
      <vt:variant>
        <vt:i4>1114125</vt:i4>
      </vt:variant>
      <vt:variant>
        <vt:i4>236</vt:i4>
      </vt:variant>
      <vt:variant>
        <vt:i4>0</vt:i4>
      </vt:variant>
      <vt:variant>
        <vt:i4>5</vt:i4>
      </vt:variant>
      <vt:variant>
        <vt:lpwstr/>
      </vt:variant>
      <vt:variant>
        <vt:lpwstr>_Toc413595477</vt:lpwstr>
      </vt:variant>
      <vt:variant>
        <vt:i4>1114124</vt:i4>
      </vt:variant>
      <vt:variant>
        <vt:i4>230</vt:i4>
      </vt:variant>
      <vt:variant>
        <vt:i4>0</vt:i4>
      </vt:variant>
      <vt:variant>
        <vt:i4>5</vt:i4>
      </vt:variant>
      <vt:variant>
        <vt:lpwstr/>
      </vt:variant>
      <vt:variant>
        <vt:lpwstr>_Toc413595476</vt:lpwstr>
      </vt:variant>
      <vt:variant>
        <vt:i4>1114127</vt:i4>
      </vt:variant>
      <vt:variant>
        <vt:i4>224</vt:i4>
      </vt:variant>
      <vt:variant>
        <vt:i4>0</vt:i4>
      </vt:variant>
      <vt:variant>
        <vt:i4>5</vt:i4>
      </vt:variant>
      <vt:variant>
        <vt:lpwstr/>
      </vt:variant>
      <vt:variant>
        <vt:lpwstr>_Toc413595475</vt:lpwstr>
      </vt:variant>
      <vt:variant>
        <vt:i4>1114126</vt:i4>
      </vt:variant>
      <vt:variant>
        <vt:i4>218</vt:i4>
      </vt:variant>
      <vt:variant>
        <vt:i4>0</vt:i4>
      </vt:variant>
      <vt:variant>
        <vt:i4>5</vt:i4>
      </vt:variant>
      <vt:variant>
        <vt:lpwstr/>
      </vt:variant>
      <vt:variant>
        <vt:lpwstr>_Toc413595474</vt:lpwstr>
      </vt:variant>
      <vt:variant>
        <vt:i4>1114121</vt:i4>
      </vt:variant>
      <vt:variant>
        <vt:i4>212</vt:i4>
      </vt:variant>
      <vt:variant>
        <vt:i4>0</vt:i4>
      </vt:variant>
      <vt:variant>
        <vt:i4>5</vt:i4>
      </vt:variant>
      <vt:variant>
        <vt:lpwstr/>
      </vt:variant>
      <vt:variant>
        <vt:lpwstr>_Toc413595473</vt:lpwstr>
      </vt:variant>
      <vt:variant>
        <vt:i4>1114120</vt:i4>
      </vt:variant>
      <vt:variant>
        <vt:i4>206</vt:i4>
      </vt:variant>
      <vt:variant>
        <vt:i4>0</vt:i4>
      </vt:variant>
      <vt:variant>
        <vt:i4>5</vt:i4>
      </vt:variant>
      <vt:variant>
        <vt:lpwstr/>
      </vt:variant>
      <vt:variant>
        <vt:lpwstr>_Toc413595472</vt:lpwstr>
      </vt:variant>
      <vt:variant>
        <vt:i4>1114123</vt:i4>
      </vt:variant>
      <vt:variant>
        <vt:i4>200</vt:i4>
      </vt:variant>
      <vt:variant>
        <vt:i4>0</vt:i4>
      </vt:variant>
      <vt:variant>
        <vt:i4>5</vt:i4>
      </vt:variant>
      <vt:variant>
        <vt:lpwstr/>
      </vt:variant>
      <vt:variant>
        <vt:lpwstr>_Toc413595471</vt:lpwstr>
      </vt:variant>
      <vt:variant>
        <vt:i4>1114122</vt:i4>
      </vt:variant>
      <vt:variant>
        <vt:i4>194</vt:i4>
      </vt:variant>
      <vt:variant>
        <vt:i4>0</vt:i4>
      </vt:variant>
      <vt:variant>
        <vt:i4>5</vt:i4>
      </vt:variant>
      <vt:variant>
        <vt:lpwstr/>
      </vt:variant>
      <vt:variant>
        <vt:lpwstr>_Toc413595470</vt:lpwstr>
      </vt:variant>
      <vt:variant>
        <vt:i4>1048579</vt:i4>
      </vt:variant>
      <vt:variant>
        <vt:i4>188</vt:i4>
      </vt:variant>
      <vt:variant>
        <vt:i4>0</vt:i4>
      </vt:variant>
      <vt:variant>
        <vt:i4>5</vt:i4>
      </vt:variant>
      <vt:variant>
        <vt:lpwstr/>
      </vt:variant>
      <vt:variant>
        <vt:lpwstr>_Toc413595469</vt:lpwstr>
      </vt:variant>
      <vt:variant>
        <vt:i4>1048578</vt:i4>
      </vt:variant>
      <vt:variant>
        <vt:i4>182</vt:i4>
      </vt:variant>
      <vt:variant>
        <vt:i4>0</vt:i4>
      </vt:variant>
      <vt:variant>
        <vt:i4>5</vt:i4>
      </vt:variant>
      <vt:variant>
        <vt:lpwstr/>
      </vt:variant>
      <vt:variant>
        <vt:lpwstr>_Toc413595468</vt:lpwstr>
      </vt:variant>
      <vt:variant>
        <vt:i4>1048589</vt:i4>
      </vt:variant>
      <vt:variant>
        <vt:i4>176</vt:i4>
      </vt:variant>
      <vt:variant>
        <vt:i4>0</vt:i4>
      </vt:variant>
      <vt:variant>
        <vt:i4>5</vt:i4>
      </vt:variant>
      <vt:variant>
        <vt:lpwstr/>
      </vt:variant>
      <vt:variant>
        <vt:lpwstr>_Toc413595467</vt:lpwstr>
      </vt:variant>
      <vt:variant>
        <vt:i4>1048588</vt:i4>
      </vt:variant>
      <vt:variant>
        <vt:i4>170</vt:i4>
      </vt:variant>
      <vt:variant>
        <vt:i4>0</vt:i4>
      </vt:variant>
      <vt:variant>
        <vt:i4>5</vt:i4>
      </vt:variant>
      <vt:variant>
        <vt:lpwstr/>
      </vt:variant>
      <vt:variant>
        <vt:lpwstr>_Toc413595466</vt:lpwstr>
      </vt:variant>
      <vt:variant>
        <vt:i4>1048591</vt:i4>
      </vt:variant>
      <vt:variant>
        <vt:i4>164</vt:i4>
      </vt:variant>
      <vt:variant>
        <vt:i4>0</vt:i4>
      </vt:variant>
      <vt:variant>
        <vt:i4>5</vt:i4>
      </vt:variant>
      <vt:variant>
        <vt:lpwstr/>
      </vt:variant>
      <vt:variant>
        <vt:lpwstr>_Toc413595465</vt:lpwstr>
      </vt:variant>
      <vt:variant>
        <vt:i4>1048590</vt:i4>
      </vt:variant>
      <vt:variant>
        <vt:i4>158</vt:i4>
      </vt:variant>
      <vt:variant>
        <vt:i4>0</vt:i4>
      </vt:variant>
      <vt:variant>
        <vt:i4>5</vt:i4>
      </vt:variant>
      <vt:variant>
        <vt:lpwstr/>
      </vt:variant>
      <vt:variant>
        <vt:lpwstr>_Toc413595464</vt:lpwstr>
      </vt:variant>
      <vt:variant>
        <vt:i4>1048585</vt:i4>
      </vt:variant>
      <vt:variant>
        <vt:i4>152</vt:i4>
      </vt:variant>
      <vt:variant>
        <vt:i4>0</vt:i4>
      </vt:variant>
      <vt:variant>
        <vt:i4>5</vt:i4>
      </vt:variant>
      <vt:variant>
        <vt:lpwstr/>
      </vt:variant>
      <vt:variant>
        <vt:lpwstr>_Toc413595463</vt:lpwstr>
      </vt:variant>
      <vt:variant>
        <vt:i4>1048584</vt:i4>
      </vt:variant>
      <vt:variant>
        <vt:i4>146</vt:i4>
      </vt:variant>
      <vt:variant>
        <vt:i4>0</vt:i4>
      </vt:variant>
      <vt:variant>
        <vt:i4>5</vt:i4>
      </vt:variant>
      <vt:variant>
        <vt:lpwstr/>
      </vt:variant>
      <vt:variant>
        <vt:lpwstr>_Toc413595462</vt:lpwstr>
      </vt:variant>
      <vt:variant>
        <vt:i4>1048587</vt:i4>
      </vt:variant>
      <vt:variant>
        <vt:i4>140</vt:i4>
      </vt:variant>
      <vt:variant>
        <vt:i4>0</vt:i4>
      </vt:variant>
      <vt:variant>
        <vt:i4>5</vt:i4>
      </vt:variant>
      <vt:variant>
        <vt:lpwstr/>
      </vt:variant>
      <vt:variant>
        <vt:lpwstr>_Toc413595461</vt:lpwstr>
      </vt:variant>
      <vt:variant>
        <vt:i4>1048586</vt:i4>
      </vt:variant>
      <vt:variant>
        <vt:i4>134</vt:i4>
      </vt:variant>
      <vt:variant>
        <vt:i4>0</vt:i4>
      </vt:variant>
      <vt:variant>
        <vt:i4>5</vt:i4>
      </vt:variant>
      <vt:variant>
        <vt:lpwstr/>
      </vt:variant>
      <vt:variant>
        <vt:lpwstr>_Toc413595460</vt:lpwstr>
      </vt:variant>
      <vt:variant>
        <vt:i4>1245187</vt:i4>
      </vt:variant>
      <vt:variant>
        <vt:i4>128</vt:i4>
      </vt:variant>
      <vt:variant>
        <vt:i4>0</vt:i4>
      </vt:variant>
      <vt:variant>
        <vt:i4>5</vt:i4>
      </vt:variant>
      <vt:variant>
        <vt:lpwstr/>
      </vt:variant>
      <vt:variant>
        <vt:lpwstr>_Toc413595459</vt:lpwstr>
      </vt:variant>
      <vt:variant>
        <vt:i4>1245186</vt:i4>
      </vt:variant>
      <vt:variant>
        <vt:i4>122</vt:i4>
      </vt:variant>
      <vt:variant>
        <vt:i4>0</vt:i4>
      </vt:variant>
      <vt:variant>
        <vt:i4>5</vt:i4>
      </vt:variant>
      <vt:variant>
        <vt:lpwstr/>
      </vt:variant>
      <vt:variant>
        <vt:lpwstr>_Toc413595458</vt:lpwstr>
      </vt:variant>
      <vt:variant>
        <vt:i4>1245197</vt:i4>
      </vt:variant>
      <vt:variant>
        <vt:i4>116</vt:i4>
      </vt:variant>
      <vt:variant>
        <vt:i4>0</vt:i4>
      </vt:variant>
      <vt:variant>
        <vt:i4>5</vt:i4>
      </vt:variant>
      <vt:variant>
        <vt:lpwstr/>
      </vt:variant>
      <vt:variant>
        <vt:lpwstr>_Toc413595457</vt:lpwstr>
      </vt:variant>
      <vt:variant>
        <vt:i4>1245196</vt:i4>
      </vt:variant>
      <vt:variant>
        <vt:i4>110</vt:i4>
      </vt:variant>
      <vt:variant>
        <vt:i4>0</vt:i4>
      </vt:variant>
      <vt:variant>
        <vt:i4>5</vt:i4>
      </vt:variant>
      <vt:variant>
        <vt:lpwstr/>
      </vt:variant>
      <vt:variant>
        <vt:lpwstr>_Toc413595456</vt:lpwstr>
      </vt:variant>
      <vt:variant>
        <vt:i4>1245199</vt:i4>
      </vt:variant>
      <vt:variant>
        <vt:i4>104</vt:i4>
      </vt:variant>
      <vt:variant>
        <vt:i4>0</vt:i4>
      </vt:variant>
      <vt:variant>
        <vt:i4>5</vt:i4>
      </vt:variant>
      <vt:variant>
        <vt:lpwstr/>
      </vt:variant>
      <vt:variant>
        <vt:lpwstr>_Toc413595455</vt:lpwstr>
      </vt:variant>
      <vt:variant>
        <vt:i4>1245198</vt:i4>
      </vt:variant>
      <vt:variant>
        <vt:i4>98</vt:i4>
      </vt:variant>
      <vt:variant>
        <vt:i4>0</vt:i4>
      </vt:variant>
      <vt:variant>
        <vt:i4>5</vt:i4>
      </vt:variant>
      <vt:variant>
        <vt:lpwstr/>
      </vt:variant>
      <vt:variant>
        <vt:lpwstr>_Toc413595454</vt:lpwstr>
      </vt:variant>
      <vt:variant>
        <vt:i4>1245193</vt:i4>
      </vt:variant>
      <vt:variant>
        <vt:i4>92</vt:i4>
      </vt:variant>
      <vt:variant>
        <vt:i4>0</vt:i4>
      </vt:variant>
      <vt:variant>
        <vt:i4>5</vt:i4>
      </vt:variant>
      <vt:variant>
        <vt:lpwstr/>
      </vt:variant>
      <vt:variant>
        <vt:lpwstr>_Toc413595453</vt:lpwstr>
      </vt:variant>
      <vt:variant>
        <vt:i4>1245192</vt:i4>
      </vt:variant>
      <vt:variant>
        <vt:i4>86</vt:i4>
      </vt:variant>
      <vt:variant>
        <vt:i4>0</vt:i4>
      </vt:variant>
      <vt:variant>
        <vt:i4>5</vt:i4>
      </vt:variant>
      <vt:variant>
        <vt:lpwstr/>
      </vt:variant>
      <vt:variant>
        <vt:lpwstr>_Toc413595452</vt:lpwstr>
      </vt:variant>
      <vt:variant>
        <vt:i4>1245195</vt:i4>
      </vt:variant>
      <vt:variant>
        <vt:i4>80</vt:i4>
      </vt:variant>
      <vt:variant>
        <vt:i4>0</vt:i4>
      </vt:variant>
      <vt:variant>
        <vt:i4>5</vt:i4>
      </vt:variant>
      <vt:variant>
        <vt:lpwstr/>
      </vt:variant>
      <vt:variant>
        <vt:lpwstr>_Toc413595451</vt:lpwstr>
      </vt:variant>
      <vt:variant>
        <vt:i4>1245194</vt:i4>
      </vt:variant>
      <vt:variant>
        <vt:i4>74</vt:i4>
      </vt:variant>
      <vt:variant>
        <vt:i4>0</vt:i4>
      </vt:variant>
      <vt:variant>
        <vt:i4>5</vt:i4>
      </vt:variant>
      <vt:variant>
        <vt:lpwstr/>
      </vt:variant>
      <vt:variant>
        <vt:lpwstr>_Toc413595450</vt:lpwstr>
      </vt:variant>
      <vt:variant>
        <vt:i4>1179651</vt:i4>
      </vt:variant>
      <vt:variant>
        <vt:i4>68</vt:i4>
      </vt:variant>
      <vt:variant>
        <vt:i4>0</vt:i4>
      </vt:variant>
      <vt:variant>
        <vt:i4>5</vt:i4>
      </vt:variant>
      <vt:variant>
        <vt:lpwstr/>
      </vt:variant>
      <vt:variant>
        <vt:lpwstr>_Toc413595449</vt:lpwstr>
      </vt:variant>
      <vt:variant>
        <vt:i4>1179650</vt:i4>
      </vt:variant>
      <vt:variant>
        <vt:i4>62</vt:i4>
      </vt:variant>
      <vt:variant>
        <vt:i4>0</vt:i4>
      </vt:variant>
      <vt:variant>
        <vt:i4>5</vt:i4>
      </vt:variant>
      <vt:variant>
        <vt:lpwstr/>
      </vt:variant>
      <vt:variant>
        <vt:lpwstr>_Toc413595448</vt:lpwstr>
      </vt:variant>
      <vt:variant>
        <vt:i4>1179661</vt:i4>
      </vt:variant>
      <vt:variant>
        <vt:i4>56</vt:i4>
      </vt:variant>
      <vt:variant>
        <vt:i4>0</vt:i4>
      </vt:variant>
      <vt:variant>
        <vt:i4>5</vt:i4>
      </vt:variant>
      <vt:variant>
        <vt:lpwstr/>
      </vt:variant>
      <vt:variant>
        <vt:lpwstr>_Toc413595447</vt:lpwstr>
      </vt:variant>
      <vt:variant>
        <vt:i4>1179660</vt:i4>
      </vt:variant>
      <vt:variant>
        <vt:i4>50</vt:i4>
      </vt:variant>
      <vt:variant>
        <vt:i4>0</vt:i4>
      </vt:variant>
      <vt:variant>
        <vt:i4>5</vt:i4>
      </vt:variant>
      <vt:variant>
        <vt:lpwstr/>
      </vt:variant>
      <vt:variant>
        <vt:lpwstr>_Toc413595446</vt:lpwstr>
      </vt:variant>
      <vt:variant>
        <vt:i4>1179663</vt:i4>
      </vt:variant>
      <vt:variant>
        <vt:i4>44</vt:i4>
      </vt:variant>
      <vt:variant>
        <vt:i4>0</vt:i4>
      </vt:variant>
      <vt:variant>
        <vt:i4>5</vt:i4>
      </vt:variant>
      <vt:variant>
        <vt:lpwstr/>
      </vt:variant>
      <vt:variant>
        <vt:lpwstr>_Toc413595445</vt:lpwstr>
      </vt:variant>
      <vt:variant>
        <vt:i4>1179662</vt:i4>
      </vt:variant>
      <vt:variant>
        <vt:i4>38</vt:i4>
      </vt:variant>
      <vt:variant>
        <vt:i4>0</vt:i4>
      </vt:variant>
      <vt:variant>
        <vt:i4>5</vt:i4>
      </vt:variant>
      <vt:variant>
        <vt:lpwstr/>
      </vt:variant>
      <vt:variant>
        <vt:lpwstr>_Toc413595444</vt:lpwstr>
      </vt:variant>
      <vt:variant>
        <vt:i4>1179657</vt:i4>
      </vt:variant>
      <vt:variant>
        <vt:i4>32</vt:i4>
      </vt:variant>
      <vt:variant>
        <vt:i4>0</vt:i4>
      </vt:variant>
      <vt:variant>
        <vt:i4>5</vt:i4>
      </vt:variant>
      <vt:variant>
        <vt:lpwstr/>
      </vt:variant>
      <vt:variant>
        <vt:lpwstr>_Toc413595443</vt:lpwstr>
      </vt:variant>
      <vt:variant>
        <vt:i4>1179656</vt:i4>
      </vt:variant>
      <vt:variant>
        <vt:i4>26</vt:i4>
      </vt:variant>
      <vt:variant>
        <vt:i4>0</vt:i4>
      </vt:variant>
      <vt:variant>
        <vt:i4>5</vt:i4>
      </vt:variant>
      <vt:variant>
        <vt:lpwstr/>
      </vt:variant>
      <vt:variant>
        <vt:lpwstr>_Toc413595442</vt:lpwstr>
      </vt:variant>
      <vt:variant>
        <vt:i4>1179659</vt:i4>
      </vt:variant>
      <vt:variant>
        <vt:i4>20</vt:i4>
      </vt:variant>
      <vt:variant>
        <vt:i4>0</vt:i4>
      </vt:variant>
      <vt:variant>
        <vt:i4>5</vt:i4>
      </vt:variant>
      <vt:variant>
        <vt:lpwstr/>
      </vt:variant>
      <vt:variant>
        <vt:lpwstr>_Toc413595441</vt:lpwstr>
      </vt:variant>
      <vt:variant>
        <vt:i4>1179658</vt:i4>
      </vt:variant>
      <vt:variant>
        <vt:i4>14</vt:i4>
      </vt:variant>
      <vt:variant>
        <vt:i4>0</vt:i4>
      </vt:variant>
      <vt:variant>
        <vt:i4>5</vt:i4>
      </vt:variant>
      <vt:variant>
        <vt:lpwstr/>
      </vt:variant>
      <vt:variant>
        <vt:lpwstr>_Toc413595440</vt:lpwstr>
      </vt:variant>
      <vt:variant>
        <vt:i4>1376259</vt:i4>
      </vt:variant>
      <vt:variant>
        <vt:i4>8</vt:i4>
      </vt:variant>
      <vt:variant>
        <vt:i4>0</vt:i4>
      </vt:variant>
      <vt:variant>
        <vt:i4>5</vt:i4>
      </vt:variant>
      <vt:variant>
        <vt:lpwstr/>
      </vt:variant>
      <vt:variant>
        <vt:lpwstr>_Toc413595439</vt:lpwstr>
      </vt:variant>
      <vt:variant>
        <vt:i4>1376258</vt:i4>
      </vt:variant>
      <vt:variant>
        <vt:i4>2</vt:i4>
      </vt:variant>
      <vt:variant>
        <vt:i4>0</vt:i4>
      </vt:variant>
      <vt:variant>
        <vt:i4>5</vt:i4>
      </vt:variant>
      <vt:variant>
        <vt:lpwstr/>
      </vt:variant>
      <vt:variant>
        <vt:lpwstr>_Toc413595438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keywords/>
  <dc:description/>
  <cp:lastModifiedBy>Admin</cp:lastModifiedBy>
  <cp:revision>9</cp:revision>
  <cp:lastPrinted>2020-01-06T06:35:00Z</cp:lastPrinted>
  <dcterms:created xsi:type="dcterms:W3CDTF">2022-07-22T11:16:00Z</dcterms:created>
  <dcterms:modified xsi:type="dcterms:W3CDTF">2022-10-20T07:52:00Z</dcterms:modified>
</cp:coreProperties>
</file>